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E7CD510" w14:textId="4F6817EA" w:rsidR="00640314" w:rsidRDefault="00854447" w:rsidP="0090758E">
      <w:pPr>
        <w:pStyle w:val="Heading1"/>
        <w:spacing w:before="120"/>
      </w:pPr>
      <w:bookmarkStart w:id="0" w:name="_Toc520796961"/>
      <w:r w:rsidRPr="00681892">
        <w:rPr>
          <w:noProof/>
          <w:lang w:eastAsia="en-AU"/>
        </w:rPr>
        <w:drawing>
          <wp:anchor distT="0" distB="0" distL="114300" distR="114300" simplePos="0" relativeHeight="251661312" behindDoc="1" locked="0" layoutInCell="1" allowOverlap="1" wp14:anchorId="13EF7384" wp14:editId="642F4A4B">
            <wp:simplePos x="0" y="0"/>
            <wp:positionH relativeFrom="page">
              <wp:align>right</wp:align>
            </wp:positionH>
            <wp:positionV relativeFrom="page">
              <wp:align>bottom</wp:align>
            </wp:positionV>
            <wp:extent cx="1900800" cy="1054800"/>
            <wp:effectExtent l="0" t="0" r="4445" b="0"/>
            <wp:wrapNone/>
            <wp:docPr id="10" name="Picture 10" descr="Government of South Australia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ACE Board_Identity2_Letterhead_Footer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0800" cy="1054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D1294" w:rsidRPr="00640314">
        <w:rPr>
          <w:noProof/>
          <w:lang w:eastAsia="en-AU"/>
        </w:rPr>
        <w:drawing>
          <wp:anchor distT="0" distB="0" distL="114300" distR="114300" simplePos="0" relativeHeight="251659264" behindDoc="1" locked="0" layoutInCell="1" allowOverlap="1" wp14:anchorId="05421A0F" wp14:editId="53EE59C2">
            <wp:simplePos x="0" y="0"/>
            <wp:positionH relativeFrom="page">
              <wp:align>left</wp:align>
            </wp:positionH>
            <wp:positionV relativeFrom="page">
              <wp:align>top</wp:align>
            </wp:positionV>
            <wp:extent cx="7538400" cy="1432800"/>
            <wp:effectExtent l="0" t="0" r="5715" b="0"/>
            <wp:wrapTight wrapText="bothSides">
              <wp:wrapPolygon edited="0">
                <wp:start x="0" y="0"/>
                <wp:lineTo x="0" y="21255"/>
                <wp:lineTo x="21562" y="21255"/>
                <wp:lineTo x="21562" y="0"/>
                <wp:lineTo x="0" y="0"/>
              </wp:wrapPolygon>
            </wp:wrapTight>
            <wp:docPr id="2" name="Picture 2" descr="SACE Board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ACE Board Logo_Indentity2_Letterhead_Header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38400" cy="1432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34A0B">
        <w:t>H</w:t>
      </w:r>
      <w:bookmarkEnd w:id="0"/>
      <w:r w:rsidR="00D34A0B">
        <w:t>ealth and Wellbeing contemporary issues</w:t>
      </w:r>
    </w:p>
    <w:p w14:paraId="676A5A73" w14:textId="11DBC0EC" w:rsidR="00D34A0B" w:rsidRDefault="00D34A0B" w:rsidP="00D34A0B">
      <w:r>
        <w:t xml:space="preserve">The following </w:t>
      </w:r>
      <w:r w:rsidR="00B501C2">
        <w:t>contemporary issues</w:t>
      </w:r>
      <w:r>
        <w:t xml:space="preserve"> </w:t>
      </w:r>
      <w:r w:rsidR="00C96CA0">
        <w:t>are suggestions from</w:t>
      </w:r>
      <w:r>
        <w:t xml:space="preserve"> participants at the Health and Wellbeing implementation workshop in November </w:t>
      </w:r>
      <w:r w:rsidR="00F51AED">
        <w:t>2020</w:t>
      </w:r>
      <w:r>
        <w:t>.</w:t>
      </w:r>
      <w:r w:rsidR="00B501C2">
        <w:t xml:space="preserve"> This list is neither prescriptive nor exhaustive and is provided as a guide for teachers.  Additional contemporary issues can be added as they are identified.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3655"/>
        <w:gridCol w:w="3655"/>
      </w:tblGrid>
      <w:tr w:rsidR="00F57B53" w:rsidRPr="00DE5210" w14:paraId="3E4F8FA7" w14:textId="68811D3A" w:rsidTr="00F57B5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5" w:type="dxa"/>
          </w:tcPr>
          <w:p w14:paraId="5D73CB6A" w14:textId="77777777" w:rsidR="00F57B53" w:rsidRPr="00DE5210" w:rsidRDefault="00F57B53" w:rsidP="00F57B53">
            <w:r w:rsidRPr="00DE5210">
              <w:t xml:space="preserve">Aboriginal health </w:t>
            </w:r>
          </w:p>
        </w:tc>
        <w:tc>
          <w:tcPr>
            <w:tcW w:w="3655" w:type="dxa"/>
          </w:tcPr>
          <w:p w14:paraId="3C4B17CE" w14:textId="460533D2" w:rsidR="00F57B53" w:rsidRPr="00DE5210" w:rsidRDefault="00F57B53" w:rsidP="00F57B5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DE5210">
              <w:t>Gender diversity</w:t>
            </w:r>
          </w:p>
        </w:tc>
      </w:tr>
      <w:tr w:rsidR="00F57B53" w:rsidRPr="00DE5210" w14:paraId="713E331F" w14:textId="27DD1C98" w:rsidTr="00F57B53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5" w:type="dxa"/>
          </w:tcPr>
          <w:p w14:paraId="0D46D3F6" w14:textId="139599DD" w:rsidR="00F57B53" w:rsidRPr="00DE5210" w:rsidRDefault="00985D77" w:rsidP="00F57B53">
            <w:r w:rsidRPr="00DE5210">
              <w:t xml:space="preserve">Addictions </w:t>
            </w:r>
          </w:p>
        </w:tc>
        <w:tc>
          <w:tcPr>
            <w:tcW w:w="3655" w:type="dxa"/>
          </w:tcPr>
          <w:p w14:paraId="689EB621" w14:textId="50A1C665" w:rsidR="00F57B53" w:rsidRPr="00DE5210" w:rsidRDefault="00F57B53" w:rsidP="00F57B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5210">
              <w:t xml:space="preserve">Gender dysmorphia </w:t>
            </w:r>
          </w:p>
        </w:tc>
      </w:tr>
      <w:tr w:rsidR="00F57B53" w:rsidRPr="00DE5210" w14:paraId="6DBCCE6E" w14:textId="2BBDF1B2" w:rsidTr="00F57B53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5" w:type="dxa"/>
          </w:tcPr>
          <w:p w14:paraId="7A3C1349" w14:textId="77777777" w:rsidR="00F57B53" w:rsidRPr="00DE5210" w:rsidRDefault="00F57B53" w:rsidP="00F57B53">
            <w:r w:rsidRPr="00DE5210">
              <w:t xml:space="preserve">Adolescent risk taking </w:t>
            </w:r>
          </w:p>
        </w:tc>
        <w:tc>
          <w:tcPr>
            <w:tcW w:w="3655" w:type="dxa"/>
          </w:tcPr>
          <w:p w14:paraId="30EE0E1C" w14:textId="31E1A569" w:rsidR="00F57B53" w:rsidRPr="00DE5210" w:rsidRDefault="00F57B53" w:rsidP="00F57B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5210">
              <w:t xml:space="preserve">Health care affordability </w:t>
            </w:r>
          </w:p>
        </w:tc>
      </w:tr>
      <w:tr w:rsidR="00F57B53" w:rsidRPr="00DE5210" w14:paraId="104C17A2" w14:textId="37A016D9" w:rsidTr="00F57B53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5" w:type="dxa"/>
          </w:tcPr>
          <w:p w14:paraId="7F4835FD" w14:textId="77777777" w:rsidR="00F57B53" w:rsidRPr="00DE5210" w:rsidRDefault="00F57B53" w:rsidP="00F57B53">
            <w:r w:rsidRPr="00DE5210">
              <w:t xml:space="preserve">Aged care </w:t>
            </w:r>
          </w:p>
        </w:tc>
        <w:tc>
          <w:tcPr>
            <w:tcW w:w="3655" w:type="dxa"/>
          </w:tcPr>
          <w:p w14:paraId="13995209" w14:textId="38936F3B" w:rsidR="00F57B53" w:rsidRPr="00DE5210" w:rsidRDefault="00F57B53" w:rsidP="00F57B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5210">
              <w:t>Homelessness</w:t>
            </w:r>
          </w:p>
        </w:tc>
      </w:tr>
      <w:tr w:rsidR="00F57B53" w:rsidRPr="00DE5210" w14:paraId="199923F2" w14:textId="7BECD684" w:rsidTr="00F57B53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5" w:type="dxa"/>
          </w:tcPr>
          <w:p w14:paraId="52336AE8" w14:textId="77777777" w:rsidR="00F57B53" w:rsidRPr="00DE5210" w:rsidRDefault="00F57B53" w:rsidP="00F57B53">
            <w:r w:rsidRPr="00DE5210">
              <w:t xml:space="preserve">Alcohol </w:t>
            </w:r>
          </w:p>
        </w:tc>
        <w:tc>
          <w:tcPr>
            <w:tcW w:w="3655" w:type="dxa"/>
          </w:tcPr>
          <w:p w14:paraId="47EE8F72" w14:textId="7E8A8068" w:rsidR="00F57B53" w:rsidRPr="00DE5210" w:rsidRDefault="00F57B53" w:rsidP="00F57B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5210">
              <w:t xml:space="preserve">Hospital wait list </w:t>
            </w:r>
          </w:p>
        </w:tc>
      </w:tr>
      <w:tr w:rsidR="00F57B53" w:rsidRPr="00DE5210" w14:paraId="05EDC0A4" w14:textId="2601EE3E" w:rsidTr="00F57B53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5" w:type="dxa"/>
          </w:tcPr>
          <w:p w14:paraId="2304B057" w14:textId="77777777" w:rsidR="00F57B53" w:rsidRPr="00DE5210" w:rsidRDefault="00F57B53" w:rsidP="00F57B53">
            <w:r w:rsidRPr="00DE5210">
              <w:t xml:space="preserve">Ambulance ramping </w:t>
            </w:r>
          </w:p>
        </w:tc>
        <w:tc>
          <w:tcPr>
            <w:tcW w:w="3655" w:type="dxa"/>
          </w:tcPr>
          <w:p w14:paraId="331D9498" w14:textId="226D10BE" w:rsidR="00F57B53" w:rsidRPr="00DE5210" w:rsidRDefault="00F57B53" w:rsidP="00F57B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5210">
              <w:t>Human rights</w:t>
            </w:r>
          </w:p>
        </w:tc>
      </w:tr>
      <w:tr w:rsidR="00F57B53" w:rsidRPr="00DE5210" w14:paraId="6FAEE8D3" w14:textId="10DA5D6B" w:rsidTr="00F57B53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5" w:type="dxa"/>
          </w:tcPr>
          <w:p w14:paraId="0D040E8D" w14:textId="77777777" w:rsidR="00F57B53" w:rsidRPr="00DE5210" w:rsidRDefault="00F57B53" w:rsidP="00F57B53">
            <w:r w:rsidRPr="00DE5210">
              <w:t>Anxiety</w:t>
            </w:r>
          </w:p>
        </w:tc>
        <w:tc>
          <w:tcPr>
            <w:tcW w:w="3655" w:type="dxa"/>
          </w:tcPr>
          <w:p w14:paraId="243E8F50" w14:textId="539A10D7" w:rsidR="00F57B53" w:rsidRPr="00DE5210" w:rsidRDefault="00F57B53" w:rsidP="00F57B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5210">
              <w:t xml:space="preserve">Indigenous Health </w:t>
            </w:r>
          </w:p>
        </w:tc>
      </w:tr>
      <w:tr w:rsidR="00F57B53" w:rsidRPr="00DE5210" w14:paraId="7F1DA339" w14:textId="0F0CC7CF" w:rsidTr="00F57B53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5" w:type="dxa"/>
          </w:tcPr>
          <w:p w14:paraId="2426C9EF" w14:textId="77777777" w:rsidR="00F57B53" w:rsidRPr="00DE5210" w:rsidRDefault="00F57B53" w:rsidP="00F57B53">
            <w:r w:rsidRPr="00DE5210">
              <w:t xml:space="preserve">Belonginess </w:t>
            </w:r>
          </w:p>
        </w:tc>
        <w:tc>
          <w:tcPr>
            <w:tcW w:w="3655" w:type="dxa"/>
          </w:tcPr>
          <w:p w14:paraId="7859F835" w14:textId="5884DECC" w:rsidR="00F57B53" w:rsidRPr="00DE5210" w:rsidRDefault="00F57B53" w:rsidP="00F57B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5210">
              <w:t xml:space="preserve">Mental health </w:t>
            </w:r>
          </w:p>
        </w:tc>
      </w:tr>
      <w:tr w:rsidR="00F57B53" w:rsidRPr="00DE5210" w14:paraId="6F01517F" w14:textId="2E94094F" w:rsidTr="00F57B53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5" w:type="dxa"/>
          </w:tcPr>
          <w:p w14:paraId="2F0BB3E6" w14:textId="77777777" w:rsidR="00F57B53" w:rsidRPr="00DE5210" w:rsidRDefault="00F57B53" w:rsidP="00F57B53">
            <w:r w:rsidRPr="00DE5210">
              <w:t>Body Image</w:t>
            </w:r>
          </w:p>
        </w:tc>
        <w:tc>
          <w:tcPr>
            <w:tcW w:w="3655" w:type="dxa"/>
          </w:tcPr>
          <w:p w14:paraId="0035DF83" w14:textId="4CB4F99F" w:rsidR="00F57B53" w:rsidRPr="00DE5210" w:rsidRDefault="00F57B53" w:rsidP="00F57B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5210">
              <w:t xml:space="preserve">Mind set </w:t>
            </w:r>
          </w:p>
        </w:tc>
      </w:tr>
      <w:tr w:rsidR="00F57B53" w:rsidRPr="00DE5210" w14:paraId="47327762" w14:textId="2DCC66D4" w:rsidTr="00F57B53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5" w:type="dxa"/>
          </w:tcPr>
          <w:p w14:paraId="20A07843" w14:textId="77777777" w:rsidR="00F57B53" w:rsidRPr="00DE5210" w:rsidRDefault="00F57B53" w:rsidP="00F57B53">
            <w:r w:rsidRPr="00DE5210">
              <w:t xml:space="preserve">Body positivity </w:t>
            </w:r>
          </w:p>
        </w:tc>
        <w:tc>
          <w:tcPr>
            <w:tcW w:w="3655" w:type="dxa"/>
          </w:tcPr>
          <w:p w14:paraId="15919C60" w14:textId="55D92286" w:rsidR="00F57B53" w:rsidRPr="00DE5210" w:rsidRDefault="00F57B53" w:rsidP="00F57B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5210">
              <w:t xml:space="preserve">Obesity </w:t>
            </w:r>
          </w:p>
        </w:tc>
      </w:tr>
      <w:tr w:rsidR="00F57B53" w:rsidRPr="00DE5210" w14:paraId="7CDD89FC" w14:textId="0E28CA12" w:rsidTr="00F57B53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5" w:type="dxa"/>
          </w:tcPr>
          <w:p w14:paraId="761ACAA8" w14:textId="77777777" w:rsidR="00F57B53" w:rsidRPr="00DE5210" w:rsidRDefault="00F57B53" w:rsidP="00F57B53">
            <w:r w:rsidRPr="00DE5210">
              <w:t xml:space="preserve">Caffeine </w:t>
            </w:r>
          </w:p>
        </w:tc>
        <w:tc>
          <w:tcPr>
            <w:tcW w:w="3655" w:type="dxa"/>
          </w:tcPr>
          <w:p w14:paraId="4DDCDB0C" w14:textId="060E5FC0" w:rsidR="00F57B53" w:rsidRPr="00DE5210" w:rsidRDefault="00F57B53" w:rsidP="00F57B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5210">
              <w:t>Osteoporosis</w:t>
            </w:r>
          </w:p>
        </w:tc>
      </w:tr>
      <w:tr w:rsidR="00F57B53" w:rsidRPr="00DE5210" w14:paraId="550F3A95" w14:textId="2CCC3247" w:rsidTr="00F57B53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5" w:type="dxa"/>
          </w:tcPr>
          <w:p w14:paraId="5A038B98" w14:textId="77777777" w:rsidR="00F57B53" w:rsidRPr="00DE5210" w:rsidRDefault="00F57B53" w:rsidP="00F57B53">
            <w:r w:rsidRPr="00DE5210">
              <w:t xml:space="preserve">Cancer </w:t>
            </w:r>
          </w:p>
        </w:tc>
        <w:tc>
          <w:tcPr>
            <w:tcW w:w="3655" w:type="dxa"/>
          </w:tcPr>
          <w:p w14:paraId="30B19C3F" w14:textId="19D410B5" w:rsidR="00F57B53" w:rsidRPr="00DE5210" w:rsidRDefault="00F57B53" w:rsidP="00F57B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5210">
              <w:t xml:space="preserve">Pandemic </w:t>
            </w:r>
          </w:p>
        </w:tc>
      </w:tr>
      <w:tr w:rsidR="00F57B53" w:rsidRPr="00DE5210" w14:paraId="7CEF38F1" w14:textId="28C3D72F" w:rsidTr="00F57B53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5" w:type="dxa"/>
          </w:tcPr>
          <w:p w14:paraId="44474357" w14:textId="3F91C581" w:rsidR="00F57B53" w:rsidRPr="00DE5210" w:rsidRDefault="00F57B53" w:rsidP="00F57B53">
            <w:r w:rsidRPr="00DE5210">
              <w:t xml:space="preserve">Cardiovascular disease </w:t>
            </w:r>
          </w:p>
        </w:tc>
        <w:tc>
          <w:tcPr>
            <w:tcW w:w="3655" w:type="dxa"/>
          </w:tcPr>
          <w:p w14:paraId="7C22E5AF" w14:textId="7791B98E" w:rsidR="00F57B53" w:rsidRPr="00DE5210" w:rsidRDefault="00F57B53" w:rsidP="00F57B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5210">
              <w:t xml:space="preserve">Peer pressure </w:t>
            </w:r>
          </w:p>
        </w:tc>
      </w:tr>
      <w:tr w:rsidR="00F57B53" w:rsidRPr="00DE5210" w14:paraId="435D54B8" w14:textId="61D272F1" w:rsidTr="00F57B53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5" w:type="dxa"/>
          </w:tcPr>
          <w:p w14:paraId="00687BAD" w14:textId="5652B4E9" w:rsidR="00F57B53" w:rsidRPr="00DE5210" w:rsidRDefault="00F57B53" w:rsidP="00F57B53">
            <w:r w:rsidRPr="00DE5210">
              <w:t xml:space="preserve">Chronic disease </w:t>
            </w:r>
          </w:p>
        </w:tc>
        <w:tc>
          <w:tcPr>
            <w:tcW w:w="3655" w:type="dxa"/>
          </w:tcPr>
          <w:p w14:paraId="619077DE" w14:textId="2C887991" w:rsidR="00F57B53" w:rsidRPr="00DE5210" w:rsidRDefault="00F57B53" w:rsidP="00F57B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5210">
              <w:t xml:space="preserve">Poverty </w:t>
            </w:r>
          </w:p>
        </w:tc>
      </w:tr>
      <w:tr w:rsidR="00F57B53" w:rsidRPr="00DE5210" w14:paraId="6F62F28E" w14:textId="7E536433" w:rsidTr="00F57B53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5" w:type="dxa"/>
          </w:tcPr>
          <w:p w14:paraId="6E87EB83" w14:textId="3DF340B0" w:rsidR="00F57B53" w:rsidRPr="00DE5210" w:rsidRDefault="00F57B53" w:rsidP="00F57B53">
            <w:r w:rsidRPr="00DE5210">
              <w:t xml:space="preserve">Climate change </w:t>
            </w:r>
          </w:p>
        </w:tc>
        <w:tc>
          <w:tcPr>
            <w:tcW w:w="3655" w:type="dxa"/>
          </w:tcPr>
          <w:p w14:paraId="6037EF96" w14:textId="6D6E666F" w:rsidR="00F57B53" w:rsidRPr="00DE5210" w:rsidRDefault="00F57B53" w:rsidP="00F57B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5210">
              <w:t>Pre</w:t>
            </w:r>
            <w:r w:rsidR="009C3E30" w:rsidRPr="00DE5210">
              <w:t>-</w:t>
            </w:r>
            <w:r w:rsidRPr="00DE5210">
              <w:t>pregnancy screen</w:t>
            </w:r>
          </w:p>
        </w:tc>
      </w:tr>
      <w:tr w:rsidR="00F57B53" w:rsidRPr="00DE5210" w14:paraId="185B53FC" w14:textId="5CEF3F75" w:rsidTr="00F57B53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5" w:type="dxa"/>
          </w:tcPr>
          <w:p w14:paraId="42001611" w14:textId="21D50679" w:rsidR="00F57B53" w:rsidRPr="00DE5210" w:rsidRDefault="00F57B53" w:rsidP="00F57B53">
            <w:r w:rsidRPr="00DE5210">
              <w:t>Coercive control</w:t>
            </w:r>
          </w:p>
        </w:tc>
        <w:tc>
          <w:tcPr>
            <w:tcW w:w="3655" w:type="dxa"/>
          </w:tcPr>
          <w:p w14:paraId="61624FE8" w14:textId="17BD7AE0" w:rsidR="00F57B53" w:rsidRPr="00DE5210" w:rsidRDefault="00F57B53" w:rsidP="00F57B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5210">
              <w:t xml:space="preserve">Racism </w:t>
            </w:r>
          </w:p>
        </w:tc>
      </w:tr>
      <w:tr w:rsidR="00F57B53" w:rsidRPr="00DE5210" w14:paraId="728C8369" w14:textId="13A06069" w:rsidTr="00F57B53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5" w:type="dxa"/>
          </w:tcPr>
          <w:p w14:paraId="02B19ACE" w14:textId="04661425" w:rsidR="00F57B53" w:rsidRPr="00DE5210" w:rsidRDefault="00F57B53" w:rsidP="00F57B53">
            <w:r w:rsidRPr="00DE5210">
              <w:t xml:space="preserve">COVID 19 mental health </w:t>
            </w:r>
          </w:p>
        </w:tc>
        <w:tc>
          <w:tcPr>
            <w:tcW w:w="3655" w:type="dxa"/>
          </w:tcPr>
          <w:p w14:paraId="0A9F498E" w14:textId="5B1F925B" w:rsidR="00F57B53" w:rsidRPr="00DE5210" w:rsidRDefault="00F57B53" w:rsidP="00F57B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5210">
              <w:t xml:space="preserve">Relationships violence </w:t>
            </w:r>
          </w:p>
        </w:tc>
      </w:tr>
      <w:tr w:rsidR="00F57B53" w:rsidRPr="00DE5210" w14:paraId="203AA014" w14:textId="1BD582E9" w:rsidTr="00F57B53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5" w:type="dxa"/>
          </w:tcPr>
          <w:p w14:paraId="139A444B" w14:textId="5B1F8E28" w:rsidR="00F57B53" w:rsidRPr="00DE5210" w:rsidRDefault="00F57B53" w:rsidP="00F57B53">
            <w:r w:rsidRPr="00DE5210">
              <w:t xml:space="preserve">COVID- stress </w:t>
            </w:r>
          </w:p>
        </w:tc>
        <w:tc>
          <w:tcPr>
            <w:tcW w:w="3655" w:type="dxa"/>
          </w:tcPr>
          <w:p w14:paraId="690BF291" w14:textId="786188E5" w:rsidR="00F57B53" w:rsidRPr="00DE5210" w:rsidRDefault="00F57B53" w:rsidP="00F57B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5210">
              <w:t xml:space="preserve">Sexual assault   </w:t>
            </w:r>
          </w:p>
        </w:tc>
      </w:tr>
      <w:tr w:rsidR="00F57B53" w:rsidRPr="00DE5210" w14:paraId="3D75D1E8" w14:textId="0A65A149" w:rsidTr="00F57B53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5" w:type="dxa"/>
          </w:tcPr>
          <w:p w14:paraId="041BE6E7" w14:textId="649D6FA4" w:rsidR="00F57B53" w:rsidRPr="00DE5210" w:rsidRDefault="00F57B53" w:rsidP="00F57B53">
            <w:r w:rsidRPr="00DE5210">
              <w:t xml:space="preserve">COVID_19 </w:t>
            </w:r>
          </w:p>
        </w:tc>
        <w:tc>
          <w:tcPr>
            <w:tcW w:w="3655" w:type="dxa"/>
          </w:tcPr>
          <w:p w14:paraId="77E9239D" w14:textId="50CDAC0E" w:rsidR="00F57B53" w:rsidRPr="00DE5210" w:rsidRDefault="00F57B53" w:rsidP="00F57B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5210">
              <w:t xml:space="preserve">Sexual health </w:t>
            </w:r>
          </w:p>
        </w:tc>
      </w:tr>
      <w:tr w:rsidR="00F57B53" w:rsidRPr="00DE5210" w14:paraId="39270FDB" w14:textId="460843C8" w:rsidTr="00F57B53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5" w:type="dxa"/>
          </w:tcPr>
          <w:p w14:paraId="6C028EA4" w14:textId="7C371B7D" w:rsidR="00F57B53" w:rsidRPr="00DE5210" w:rsidRDefault="00F57B53" w:rsidP="00F57B53">
            <w:r w:rsidRPr="00DE5210">
              <w:t xml:space="preserve">Cyber safety </w:t>
            </w:r>
          </w:p>
        </w:tc>
        <w:tc>
          <w:tcPr>
            <w:tcW w:w="3655" w:type="dxa"/>
          </w:tcPr>
          <w:p w14:paraId="461D3256" w14:textId="7D4E8074" w:rsidR="00F57B53" w:rsidRPr="00DE5210" w:rsidRDefault="00F57B53" w:rsidP="00F57B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5210">
              <w:t xml:space="preserve">Sexuality </w:t>
            </w:r>
          </w:p>
        </w:tc>
      </w:tr>
      <w:tr w:rsidR="00F57B53" w:rsidRPr="00DE5210" w14:paraId="287CC49C" w14:textId="6920EF8C" w:rsidTr="00F57B53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5" w:type="dxa"/>
          </w:tcPr>
          <w:p w14:paraId="2A981C27" w14:textId="692680F2" w:rsidR="00F57B53" w:rsidRPr="00DE5210" w:rsidRDefault="00F57B53" w:rsidP="00F57B53">
            <w:r w:rsidRPr="00DE5210">
              <w:t xml:space="preserve">Depression </w:t>
            </w:r>
          </w:p>
        </w:tc>
        <w:tc>
          <w:tcPr>
            <w:tcW w:w="3655" w:type="dxa"/>
          </w:tcPr>
          <w:p w14:paraId="2F92B3B0" w14:textId="7481CB30" w:rsidR="00F57B53" w:rsidRPr="00DE5210" w:rsidRDefault="00F57B53" w:rsidP="00F57B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5210">
              <w:t>Sexuality Resilience</w:t>
            </w:r>
          </w:p>
        </w:tc>
      </w:tr>
      <w:tr w:rsidR="00F57B53" w:rsidRPr="00DE5210" w14:paraId="76061D82" w14:textId="2A043B02" w:rsidTr="00F57B53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5" w:type="dxa"/>
          </w:tcPr>
          <w:p w14:paraId="558F503D" w14:textId="052DAB8B" w:rsidR="00F57B53" w:rsidRPr="00DE5210" w:rsidRDefault="00F57B53" w:rsidP="00F57B53">
            <w:r w:rsidRPr="00DE5210">
              <w:t xml:space="preserve">Diabetes </w:t>
            </w:r>
          </w:p>
        </w:tc>
        <w:tc>
          <w:tcPr>
            <w:tcW w:w="3655" w:type="dxa"/>
          </w:tcPr>
          <w:p w14:paraId="7F588DEB" w14:textId="325CEBFF" w:rsidR="00F57B53" w:rsidRPr="00DE5210" w:rsidRDefault="00F57B53" w:rsidP="00F57B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5210">
              <w:t xml:space="preserve">Social media </w:t>
            </w:r>
          </w:p>
        </w:tc>
      </w:tr>
      <w:tr w:rsidR="00F57B53" w:rsidRPr="00DE5210" w14:paraId="15DB2A52" w14:textId="03497A8B" w:rsidTr="00F57B53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5" w:type="dxa"/>
          </w:tcPr>
          <w:p w14:paraId="63A6ECE6" w14:textId="3C132213" w:rsidR="00F57B53" w:rsidRPr="00DE5210" w:rsidRDefault="00F57B53" w:rsidP="00F57B53">
            <w:r w:rsidRPr="00DE5210">
              <w:t xml:space="preserve">Disability </w:t>
            </w:r>
            <w:r w:rsidR="009C3E30" w:rsidRPr="00DE5210">
              <w:t>p</w:t>
            </w:r>
            <w:r w:rsidRPr="00DE5210">
              <w:t>arent conflicts</w:t>
            </w:r>
          </w:p>
        </w:tc>
        <w:tc>
          <w:tcPr>
            <w:tcW w:w="3655" w:type="dxa"/>
          </w:tcPr>
          <w:p w14:paraId="34EED7E0" w14:textId="31D65D58" w:rsidR="00F57B53" w:rsidRPr="00DE5210" w:rsidRDefault="00F57B53" w:rsidP="00F57B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5210">
              <w:t xml:space="preserve">Social media impact </w:t>
            </w:r>
          </w:p>
        </w:tc>
      </w:tr>
      <w:tr w:rsidR="00F57B53" w:rsidRPr="00DE5210" w14:paraId="753C4BF8" w14:textId="49DC7AC1" w:rsidTr="00F57B53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5" w:type="dxa"/>
          </w:tcPr>
          <w:p w14:paraId="13F33B72" w14:textId="0AF356F1" w:rsidR="00F57B53" w:rsidRPr="00DE5210" w:rsidRDefault="00F57B53" w:rsidP="00F57B53">
            <w:r w:rsidRPr="00DE5210">
              <w:t>Domestic Violence</w:t>
            </w:r>
          </w:p>
        </w:tc>
        <w:tc>
          <w:tcPr>
            <w:tcW w:w="3655" w:type="dxa"/>
          </w:tcPr>
          <w:p w14:paraId="2A5E0872" w14:textId="53ACB37F" w:rsidR="00F57B53" w:rsidRPr="00DE5210" w:rsidRDefault="00F57B53" w:rsidP="00F57B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5210">
              <w:t>Stress</w:t>
            </w:r>
          </w:p>
        </w:tc>
      </w:tr>
      <w:tr w:rsidR="00F57B53" w:rsidRPr="00DE5210" w14:paraId="70329DBC" w14:textId="7476B814" w:rsidTr="00F57B53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5" w:type="dxa"/>
          </w:tcPr>
          <w:p w14:paraId="253B54D8" w14:textId="345B22F5" w:rsidR="00F57B53" w:rsidRPr="00DE5210" w:rsidRDefault="00F57B53" w:rsidP="00F57B53">
            <w:r w:rsidRPr="00DE5210">
              <w:t xml:space="preserve">Drugs and Alcohol </w:t>
            </w:r>
          </w:p>
        </w:tc>
        <w:tc>
          <w:tcPr>
            <w:tcW w:w="3655" w:type="dxa"/>
          </w:tcPr>
          <w:p w14:paraId="0980E017" w14:textId="236EE1EF" w:rsidR="00F57B53" w:rsidRPr="00DE5210" w:rsidRDefault="00F57B53" w:rsidP="00F57B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5210">
              <w:t xml:space="preserve">Substance abuse </w:t>
            </w:r>
          </w:p>
        </w:tc>
      </w:tr>
      <w:tr w:rsidR="00F57B53" w:rsidRPr="00DE5210" w14:paraId="2C68F6A9" w14:textId="3021798B" w:rsidTr="00F57B53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5" w:type="dxa"/>
          </w:tcPr>
          <w:p w14:paraId="60DA2922" w14:textId="2758EED1" w:rsidR="00F57B53" w:rsidRPr="00DE5210" w:rsidRDefault="00F57B53" w:rsidP="00F57B53">
            <w:r w:rsidRPr="00DE5210">
              <w:t xml:space="preserve">Eating disorders </w:t>
            </w:r>
          </w:p>
        </w:tc>
        <w:tc>
          <w:tcPr>
            <w:tcW w:w="3655" w:type="dxa"/>
          </w:tcPr>
          <w:p w14:paraId="0F40A343" w14:textId="6FDE5CA5" w:rsidR="00F57B53" w:rsidRPr="00DE5210" w:rsidRDefault="00F57B53" w:rsidP="00F57B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5210">
              <w:t xml:space="preserve">Sugar consumption </w:t>
            </w:r>
          </w:p>
        </w:tc>
      </w:tr>
      <w:tr w:rsidR="00F57B53" w:rsidRPr="00DE5210" w14:paraId="0919696E" w14:textId="3DC40C0B" w:rsidTr="00F57B53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5" w:type="dxa"/>
          </w:tcPr>
          <w:p w14:paraId="51CB8E28" w14:textId="7F336234" w:rsidR="00F57B53" w:rsidRPr="00DE5210" w:rsidRDefault="00F57B53" w:rsidP="00F57B53">
            <w:r w:rsidRPr="00DE5210">
              <w:t xml:space="preserve">Endometriosis </w:t>
            </w:r>
          </w:p>
        </w:tc>
        <w:tc>
          <w:tcPr>
            <w:tcW w:w="3655" w:type="dxa"/>
          </w:tcPr>
          <w:p w14:paraId="250EDF82" w14:textId="798B9135" w:rsidR="00F57B53" w:rsidRPr="00DE5210" w:rsidRDefault="00F57B53" w:rsidP="00F57B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5210">
              <w:t xml:space="preserve">Terrorism </w:t>
            </w:r>
          </w:p>
        </w:tc>
      </w:tr>
      <w:tr w:rsidR="00F57B53" w:rsidRPr="00DE5210" w14:paraId="07020BAF" w14:textId="46A14C14" w:rsidTr="00F57B53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5" w:type="dxa"/>
          </w:tcPr>
          <w:p w14:paraId="2EEE4CB8" w14:textId="714B70A1" w:rsidR="00F57B53" w:rsidRPr="00DE5210" w:rsidRDefault="00F57B53" w:rsidP="00F57B53">
            <w:r w:rsidRPr="00DE5210">
              <w:t xml:space="preserve">Energy drinks </w:t>
            </w:r>
          </w:p>
        </w:tc>
        <w:tc>
          <w:tcPr>
            <w:tcW w:w="3655" w:type="dxa"/>
          </w:tcPr>
          <w:p w14:paraId="34F06A8A" w14:textId="7A4E8E0B" w:rsidR="00F57B53" w:rsidRPr="00DE5210" w:rsidRDefault="00F57B53" w:rsidP="00F57B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5210">
              <w:t xml:space="preserve">Trauma </w:t>
            </w:r>
          </w:p>
        </w:tc>
      </w:tr>
      <w:tr w:rsidR="00F57B53" w:rsidRPr="00DE5210" w14:paraId="77681CE6" w14:textId="063410B8" w:rsidTr="00F57B53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5" w:type="dxa"/>
          </w:tcPr>
          <w:p w14:paraId="7486EE12" w14:textId="762CC78C" w:rsidR="00F57B53" w:rsidRPr="00DE5210" w:rsidRDefault="00F57B53" w:rsidP="00F57B53">
            <w:r w:rsidRPr="00DE5210">
              <w:t xml:space="preserve">Environmental Health </w:t>
            </w:r>
          </w:p>
        </w:tc>
        <w:tc>
          <w:tcPr>
            <w:tcW w:w="3655" w:type="dxa"/>
          </w:tcPr>
          <w:p w14:paraId="16721B7E" w14:textId="36342F15" w:rsidR="00F57B53" w:rsidRPr="00DE5210" w:rsidRDefault="00F57B53" w:rsidP="00F57B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5210">
              <w:t xml:space="preserve">Unplanned pregnancy </w:t>
            </w:r>
          </w:p>
        </w:tc>
      </w:tr>
      <w:tr w:rsidR="00F57B53" w:rsidRPr="00DE5210" w14:paraId="09005547" w14:textId="3295708A" w:rsidTr="00F57B53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5" w:type="dxa"/>
          </w:tcPr>
          <w:p w14:paraId="7029A733" w14:textId="51E5A815" w:rsidR="00F57B53" w:rsidRPr="00DE5210" w:rsidRDefault="00F57B53" w:rsidP="00F57B53">
            <w:r w:rsidRPr="00DE5210">
              <w:t>Equity</w:t>
            </w:r>
          </w:p>
        </w:tc>
        <w:tc>
          <w:tcPr>
            <w:tcW w:w="3655" w:type="dxa"/>
          </w:tcPr>
          <w:p w14:paraId="2A0B27B7" w14:textId="0AFEFE2A" w:rsidR="00F57B53" w:rsidRPr="00DE5210" w:rsidRDefault="00F57B53" w:rsidP="00F57B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5210">
              <w:t xml:space="preserve">Vaccination </w:t>
            </w:r>
          </w:p>
        </w:tc>
      </w:tr>
      <w:tr w:rsidR="00F57B53" w:rsidRPr="00DE5210" w14:paraId="25D2B17B" w14:textId="08FF5932" w:rsidTr="00F57B53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5" w:type="dxa"/>
          </w:tcPr>
          <w:p w14:paraId="6CD4411C" w14:textId="0F8C451D" w:rsidR="00F57B53" w:rsidRPr="00DE5210" w:rsidRDefault="00F57B53" w:rsidP="00F57B53">
            <w:r w:rsidRPr="00DE5210">
              <w:lastRenderedPageBreak/>
              <w:t>Fad diets</w:t>
            </w:r>
          </w:p>
        </w:tc>
        <w:tc>
          <w:tcPr>
            <w:tcW w:w="3655" w:type="dxa"/>
          </w:tcPr>
          <w:p w14:paraId="470D921B" w14:textId="161F3ED8" w:rsidR="00F57B53" w:rsidRPr="00DE5210" w:rsidRDefault="0019410D" w:rsidP="00F57B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5210">
              <w:t xml:space="preserve">Food security </w:t>
            </w:r>
          </w:p>
        </w:tc>
      </w:tr>
      <w:tr w:rsidR="0019410D" w:rsidRPr="00DE5210" w14:paraId="145294E0" w14:textId="77777777" w:rsidTr="00F57B53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5" w:type="dxa"/>
          </w:tcPr>
          <w:p w14:paraId="637220F6" w14:textId="35AFB1F8" w:rsidR="0019410D" w:rsidRPr="00DE5210" w:rsidRDefault="0019410D" w:rsidP="00F57B53">
            <w:r w:rsidRPr="00DE5210">
              <w:t>COVID-19</w:t>
            </w:r>
          </w:p>
        </w:tc>
        <w:tc>
          <w:tcPr>
            <w:tcW w:w="3655" w:type="dxa"/>
          </w:tcPr>
          <w:p w14:paraId="2C675C74" w14:textId="020280D3" w:rsidR="0019410D" w:rsidRPr="00DE5210" w:rsidRDefault="00454FAD" w:rsidP="00F57B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5210">
              <w:t xml:space="preserve">Rheumatic heart disease </w:t>
            </w:r>
          </w:p>
        </w:tc>
      </w:tr>
      <w:tr w:rsidR="0019410D" w:rsidRPr="00DE5210" w14:paraId="2AFB273C" w14:textId="77777777" w:rsidTr="00F57B53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5" w:type="dxa"/>
          </w:tcPr>
          <w:p w14:paraId="3DE3B7CC" w14:textId="69FE6523" w:rsidR="0019410D" w:rsidRPr="00DE5210" w:rsidRDefault="00454FAD" w:rsidP="00F57B53">
            <w:r w:rsidRPr="00DE5210">
              <w:t xml:space="preserve">Health care access </w:t>
            </w:r>
          </w:p>
        </w:tc>
        <w:tc>
          <w:tcPr>
            <w:tcW w:w="3655" w:type="dxa"/>
          </w:tcPr>
          <w:p w14:paraId="640EE885" w14:textId="0232359B" w:rsidR="0019410D" w:rsidRPr="00DE5210" w:rsidRDefault="00454FAD" w:rsidP="00F57B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5210">
              <w:t xml:space="preserve">Physical inactivity </w:t>
            </w:r>
          </w:p>
        </w:tc>
      </w:tr>
      <w:tr w:rsidR="0019410D" w:rsidRPr="00DE5210" w14:paraId="4807B077" w14:textId="77777777" w:rsidTr="00F57B53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5" w:type="dxa"/>
          </w:tcPr>
          <w:p w14:paraId="7A7C4AD5" w14:textId="0DD4C7D1" w:rsidR="0019410D" w:rsidRPr="00DE5210" w:rsidRDefault="00CF411E" w:rsidP="00F57B53">
            <w:r w:rsidRPr="00DE5210">
              <w:t>Racism</w:t>
            </w:r>
          </w:p>
        </w:tc>
        <w:tc>
          <w:tcPr>
            <w:tcW w:w="3655" w:type="dxa"/>
          </w:tcPr>
          <w:p w14:paraId="0D4FC365" w14:textId="3CE337DC" w:rsidR="0019410D" w:rsidRPr="00DE5210" w:rsidRDefault="00CF411E" w:rsidP="00F57B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5210">
              <w:t xml:space="preserve">Peer pressure </w:t>
            </w:r>
          </w:p>
        </w:tc>
      </w:tr>
      <w:tr w:rsidR="0019410D" w:rsidRPr="00DE5210" w14:paraId="3F7059B2" w14:textId="77777777" w:rsidTr="00F57B53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5" w:type="dxa"/>
          </w:tcPr>
          <w:p w14:paraId="0D2BFE5D" w14:textId="499E0FF5" w:rsidR="0019410D" w:rsidRPr="00DE5210" w:rsidRDefault="00E71CE1" w:rsidP="00F57B53">
            <w:r w:rsidRPr="00DE5210">
              <w:t xml:space="preserve">COVID </w:t>
            </w:r>
          </w:p>
        </w:tc>
        <w:tc>
          <w:tcPr>
            <w:tcW w:w="3655" w:type="dxa"/>
          </w:tcPr>
          <w:p w14:paraId="6BCA0009" w14:textId="2BC43A41" w:rsidR="0019410D" w:rsidRPr="00DE5210" w:rsidRDefault="00CF411E" w:rsidP="00F57B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5210">
              <w:t>Pornograp</w:t>
            </w:r>
            <w:r w:rsidR="00E71CE1" w:rsidRPr="00DE5210">
              <w:t xml:space="preserve">hy </w:t>
            </w:r>
          </w:p>
        </w:tc>
      </w:tr>
      <w:tr w:rsidR="0019410D" w:rsidRPr="00DE5210" w14:paraId="09C62BDF" w14:textId="77777777" w:rsidTr="00F57B53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5" w:type="dxa"/>
          </w:tcPr>
          <w:p w14:paraId="2A72475B" w14:textId="3EC2582D" w:rsidR="0019410D" w:rsidRPr="00DE5210" w:rsidRDefault="00E71CE1" w:rsidP="00F57B53">
            <w:r w:rsidRPr="00DE5210">
              <w:t>Nutrition</w:t>
            </w:r>
          </w:p>
        </w:tc>
        <w:tc>
          <w:tcPr>
            <w:tcW w:w="3655" w:type="dxa"/>
          </w:tcPr>
          <w:p w14:paraId="7D282FFE" w14:textId="66939ED8" w:rsidR="0019410D" w:rsidRPr="00DE5210" w:rsidRDefault="00E71CE1" w:rsidP="00F57B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5210">
              <w:t xml:space="preserve">Body image </w:t>
            </w:r>
          </w:p>
        </w:tc>
      </w:tr>
      <w:tr w:rsidR="0019410D" w:rsidRPr="00DE5210" w14:paraId="362281D7" w14:textId="77777777" w:rsidTr="00F57B53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5" w:type="dxa"/>
          </w:tcPr>
          <w:p w14:paraId="27FABD96" w14:textId="696C5E2C" w:rsidR="0019410D" w:rsidRPr="00DE5210" w:rsidRDefault="00E71CE1" w:rsidP="00F57B53">
            <w:r w:rsidRPr="00DE5210">
              <w:t xml:space="preserve">Scabies </w:t>
            </w:r>
          </w:p>
        </w:tc>
        <w:tc>
          <w:tcPr>
            <w:tcW w:w="3655" w:type="dxa"/>
          </w:tcPr>
          <w:p w14:paraId="5947E4D4" w14:textId="5F00B626" w:rsidR="0019410D" w:rsidRPr="00DE5210" w:rsidRDefault="00E71CE1" w:rsidP="00F57B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5210">
              <w:t xml:space="preserve">Poverty </w:t>
            </w:r>
          </w:p>
        </w:tc>
      </w:tr>
      <w:tr w:rsidR="0019410D" w:rsidRPr="00DE5210" w14:paraId="0357630B" w14:textId="77777777" w:rsidTr="00F57B53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5" w:type="dxa"/>
          </w:tcPr>
          <w:p w14:paraId="50B43A6E" w14:textId="311FE254" w:rsidR="0019410D" w:rsidRPr="00DE5210" w:rsidRDefault="00E71CE1" w:rsidP="00F57B53">
            <w:r w:rsidRPr="00DE5210">
              <w:t xml:space="preserve">Anxiety </w:t>
            </w:r>
          </w:p>
        </w:tc>
        <w:tc>
          <w:tcPr>
            <w:tcW w:w="3655" w:type="dxa"/>
          </w:tcPr>
          <w:p w14:paraId="2D32724B" w14:textId="2095750E" w:rsidR="00E71CE1" w:rsidRPr="00DE5210" w:rsidRDefault="00E71CE1" w:rsidP="00410C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5210">
              <w:t xml:space="preserve">Stress </w:t>
            </w:r>
          </w:p>
        </w:tc>
      </w:tr>
      <w:tr w:rsidR="0019410D" w:rsidRPr="00DE5210" w14:paraId="22EFD0E4" w14:textId="77777777" w:rsidTr="00F57B53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5" w:type="dxa"/>
          </w:tcPr>
          <w:p w14:paraId="06544FB9" w14:textId="5D2B9319" w:rsidR="0019410D" w:rsidRPr="00DE5210" w:rsidRDefault="00410CC8" w:rsidP="00F57B53">
            <w:r w:rsidRPr="00DE5210">
              <w:t>Drug Abuse</w:t>
            </w:r>
          </w:p>
        </w:tc>
        <w:tc>
          <w:tcPr>
            <w:tcW w:w="3655" w:type="dxa"/>
          </w:tcPr>
          <w:p w14:paraId="6B8330B0" w14:textId="0ADA5538" w:rsidR="0019410D" w:rsidRPr="00DE5210" w:rsidRDefault="004F13CF" w:rsidP="00F57B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5210">
              <w:t xml:space="preserve">Sexuality </w:t>
            </w:r>
          </w:p>
        </w:tc>
      </w:tr>
      <w:tr w:rsidR="00410CC8" w:rsidRPr="00DE5210" w14:paraId="20CB2960" w14:textId="77777777" w:rsidTr="00F57B53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5" w:type="dxa"/>
          </w:tcPr>
          <w:p w14:paraId="6EC909CF" w14:textId="11357AB7" w:rsidR="00410CC8" w:rsidRPr="00DE5210" w:rsidRDefault="004F13CF" w:rsidP="00F57B53">
            <w:r w:rsidRPr="00DE5210">
              <w:t xml:space="preserve">Gender </w:t>
            </w:r>
          </w:p>
        </w:tc>
        <w:tc>
          <w:tcPr>
            <w:tcW w:w="3655" w:type="dxa"/>
          </w:tcPr>
          <w:p w14:paraId="318A46CE" w14:textId="090C9E11" w:rsidR="00410CC8" w:rsidRPr="00DE5210" w:rsidRDefault="004F13CF" w:rsidP="00F57B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5210">
              <w:t xml:space="preserve">Mental Health </w:t>
            </w:r>
          </w:p>
        </w:tc>
      </w:tr>
      <w:tr w:rsidR="00410CC8" w:rsidRPr="00DE5210" w14:paraId="4ECD37CC" w14:textId="77777777" w:rsidTr="00F57B53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5" w:type="dxa"/>
          </w:tcPr>
          <w:p w14:paraId="23AE6C48" w14:textId="1B2345F1" w:rsidR="00410CC8" w:rsidRPr="00DE5210" w:rsidRDefault="004F13CF" w:rsidP="00F57B53">
            <w:r w:rsidRPr="00DE5210">
              <w:t xml:space="preserve">Isolation </w:t>
            </w:r>
          </w:p>
        </w:tc>
        <w:tc>
          <w:tcPr>
            <w:tcW w:w="3655" w:type="dxa"/>
          </w:tcPr>
          <w:p w14:paraId="757CC638" w14:textId="0E6F1859" w:rsidR="00410CC8" w:rsidRPr="00DE5210" w:rsidRDefault="004F13CF" w:rsidP="00F57B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5210">
              <w:t xml:space="preserve">Suicide </w:t>
            </w:r>
          </w:p>
        </w:tc>
      </w:tr>
      <w:tr w:rsidR="00410CC8" w:rsidRPr="00DE5210" w14:paraId="57DE91C0" w14:textId="77777777" w:rsidTr="00F57B53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5" w:type="dxa"/>
          </w:tcPr>
          <w:p w14:paraId="253233BB" w14:textId="32BD553E" w:rsidR="00410CC8" w:rsidRPr="00DE5210" w:rsidRDefault="009B3979" w:rsidP="00F57B53">
            <w:r w:rsidRPr="00DE5210">
              <w:t xml:space="preserve">Domestic violence </w:t>
            </w:r>
          </w:p>
        </w:tc>
        <w:tc>
          <w:tcPr>
            <w:tcW w:w="3655" w:type="dxa"/>
          </w:tcPr>
          <w:p w14:paraId="11F750AC" w14:textId="66FB3AE1" w:rsidR="00410CC8" w:rsidRPr="00DE5210" w:rsidRDefault="009B3979" w:rsidP="00F57B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5210">
              <w:t xml:space="preserve">Smoking </w:t>
            </w:r>
          </w:p>
        </w:tc>
      </w:tr>
      <w:tr w:rsidR="00410CC8" w:rsidRPr="00DE5210" w14:paraId="48718417" w14:textId="77777777" w:rsidTr="00F57B53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5" w:type="dxa"/>
          </w:tcPr>
          <w:p w14:paraId="7E10B27D" w14:textId="56F8B861" w:rsidR="00410CC8" w:rsidRPr="00DE5210" w:rsidRDefault="009B3979" w:rsidP="00F57B53">
            <w:r w:rsidRPr="00DE5210">
              <w:t xml:space="preserve">Substance abuse </w:t>
            </w:r>
          </w:p>
        </w:tc>
        <w:tc>
          <w:tcPr>
            <w:tcW w:w="3655" w:type="dxa"/>
          </w:tcPr>
          <w:p w14:paraId="619C68E8" w14:textId="691816E3" w:rsidR="00410CC8" w:rsidRPr="00DE5210" w:rsidRDefault="009B3979" w:rsidP="00F57B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5210">
              <w:t xml:space="preserve">Climate change </w:t>
            </w:r>
          </w:p>
        </w:tc>
      </w:tr>
      <w:tr w:rsidR="00410CC8" w:rsidRPr="00DE5210" w14:paraId="1D30CE48" w14:textId="77777777" w:rsidTr="00F57B53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5" w:type="dxa"/>
          </w:tcPr>
          <w:p w14:paraId="1EF6C351" w14:textId="6B4A5BB3" w:rsidR="00410CC8" w:rsidRPr="00DE5210" w:rsidRDefault="009B3979" w:rsidP="00F57B53">
            <w:r w:rsidRPr="00DE5210">
              <w:t xml:space="preserve">Obesity </w:t>
            </w:r>
          </w:p>
        </w:tc>
        <w:tc>
          <w:tcPr>
            <w:tcW w:w="3655" w:type="dxa"/>
          </w:tcPr>
          <w:p w14:paraId="7BAFAA9A" w14:textId="1151F5EC" w:rsidR="00410CC8" w:rsidRPr="00DE5210" w:rsidRDefault="00620DEF" w:rsidP="00F57B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5210">
              <w:t xml:space="preserve">LGBTI </w:t>
            </w:r>
          </w:p>
        </w:tc>
      </w:tr>
      <w:tr w:rsidR="00620DEF" w:rsidRPr="00DE5210" w14:paraId="23F22AC8" w14:textId="77777777" w:rsidTr="00F57B53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5" w:type="dxa"/>
          </w:tcPr>
          <w:p w14:paraId="6C304DBC" w14:textId="6F6B84D5" w:rsidR="00620DEF" w:rsidRPr="00DE5210" w:rsidRDefault="00620DEF" w:rsidP="00F57B53">
            <w:r w:rsidRPr="00DE5210">
              <w:t xml:space="preserve">Social Media </w:t>
            </w:r>
          </w:p>
        </w:tc>
        <w:tc>
          <w:tcPr>
            <w:tcW w:w="3655" w:type="dxa"/>
          </w:tcPr>
          <w:p w14:paraId="14232940" w14:textId="05FFA8D2" w:rsidR="00620DEF" w:rsidRPr="00DE5210" w:rsidRDefault="00620DEF" w:rsidP="00F57B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5210">
              <w:t xml:space="preserve">Diabetes </w:t>
            </w:r>
          </w:p>
        </w:tc>
      </w:tr>
      <w:tr w:rsidR="00620DEF" w:rsidRPr="00DE5210" w14:paraId="6D65CC2D" w14:textId="77777777" w:rsidTr="00F57B53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5" w:type="dxa"/>
          </w:tcPr>
          <w:p w14:paraId="5AB6C9C6" w14:textId="2C196FF2" w:rsidR="00620DEF" w:rsidRPr="00DE5210" w:rsidRDefault="00620DEF" w:rsidP="00F57B53">
            <w:r w:rsidRPr="00DE5210">
              <w:t>Gambling addiction</w:t>
            </w:r>
          </w:p>
        </w:tc>
        <w:tc>
          <w:tcPr>
            <w:tcW w:w="3655" w:type="dxa"/>
          </w:tcPr>
          <w:p w14:paraId="31679256" w14:textId="6D5C28CE" w:rsidR="00620DEF" w:rsidRPr="00DE5210" w:rsidRDefault="00620DEF" w:rsidP="00F57B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5210">
              <w:t xml:space="preserve">Addiction </w:t>
            </w:r>
          </w:p>
        </w:tc>
      </w:tr>
      <w:tr w:rsidR="00620DEF" w:rsidRPr="00F57B53" w14:paraId="38177F88" w14:textId="77777777" w:rsidTr="00F57B53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5" w:type="dxa"/>
          </w:tcPr>
          <w:p w14:paraId="6F4C949D" w14:textId="1574DBE5" w:rsidR="00620DEF" w:rsidRPr="00DE5210" w:rsidRDefault="00620DEF" w:rsidP="00F57B53">
            <w:r w:rsidRPr="00DE5210">
              <w:t xml:space="preserve">Alcohol abuse </w:t>
            </w:r>
          </w:p>
        </w:tc>
        <w:tc>
          <w:tcPr>
            <w:tcW w:w="3655" w:type="dxa"/>
          </w:tcPr>
          <w:p w14:paraId="67EE3295" w14:textId="77777777" w:rsidR="00620DEF" w:rsidRPr="00DE5210" w:rsidRDefault="00620DEF" w:rsidP="00F57B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519CD779" w14:textId="77777777" w:rsidR="00D34A0B" w:rsidRPr="00D34A0B" w:rsidRDefault="00D34A0B" w:rsidP="00D34A0B">
      <w:pPr>
        <w:numPr>
          <w:ilvl w:val="0"/>
          <w:numId w:val="0"/>
        </w:numPr>
      </w:pPr>
    </w:p>
    <w:p w14:paraId="08C1F562" w14:textId="77777777" w:rsidR="009F22A4" w:rsidRPr="00854447" w:rsidRDefault="009F22A4" w:rsidP="00C371C4">
      <w:pPr>
        <w:pStyle w:val="Heading1"/>
      </w:pPr>
    </w:p>
    <w:sectPr w:rsidR="009F22A4" w:rsidRPr="00854447" w:rsidSect="00521D3D">
      <w:footerReference w:type="default" r:id="rId11"/>
      <w:pgSz w:w="11906" w:h="16838" w:code="9"/>
      <w:pgMar w:top="2126" w:right="1418" w:bottom="1440" w:left="1418" w:header="851" w:footer="53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5A39671" w14:textId="77777777" w:rsidR="00647807" w:rsidRPr="000D4EDE" w:rsidRDefault="00647807" w:rsidP="000D4EDE">
      <w:r>
        <w:separator/>
      </w:r>
    </w:p>
  </w:endnote>
  <w:endnote w:type="continuationSeparator" w:id="0">
    <w:p w14:paraId="081FACB8" w14:textId="77777777" w:rsidR="00647807" w:rsidRPr="000D4EDE" w:rsidRDefault="00647807" w:rsidP="000D4E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heSans Veolia W2 ExtraLight">
    <w:altName w:val="Calibri"/>
    <w:panose1 w:val="00000000000000000000"/>
    <w:charset w:val="00"/>
    <w:family w:val="swiss"/>
    <w:notTrueType/>
    <w:pitch w:val="variable"/>
    <w:sig w:usb0="A00002BF" w:usb1="5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Roboto Light">
    <w:panose1 w:val="00000000000000000000"/>
    <w:charset w:val="00"/>
    <w:family w:val="auto"/>
    <w:pitch w:val="variable"/>
    <w:sig w:usb0="E00002FF" w:usb1="5000205B" w:usb2="00000020" w:usb3="00000000" w:csb0="0000019F" w:csb1="00000000"/>
  </w:font>
  <w:font w:name="Angsana New">
    <w:altName w:val="Angsana New"/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Roboto Medium">
    <w:panose1 w:val="00000000000000000000"/>
    <w:charset w:val="00"/>
    <w:family w:val="auto"/>
    <w:pitch w:val="variable"/>
    <w:sig w:usb0="E00002FF" w:usb1="5000205B" w:usb2="0000002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64B7A33" w14:textId="2BDC0B2F" w:rsidR="00681892" w:rsidRPr="007E7AA0" w:rsidRDefault="007E7AA0" w:rsidP="007E7AA0">
    <w:pPr>
      <w:pStyle w:val="Footer"/>
    </w:pPr>
    <w:r w:rsidRPr="007E7AA0">
      <w:t xml:space="preserve">Ref: </w:t>
    </w:r>
    <w:r w:rsidR="00647807">
      <w:fldChar w:fldCharType="begin"/>
    </w:r>
    <w:r w:rsidR="00647807">
      <w:instrText xml:space="preserve"> DOCPROPERTY  Objective-Id  \* MERGEFORMAT </w:instrText>
    </w:r>
    <w:r w:rsidR="00647807">
      <w:fldChar w:fldCharType="separate"/>
    </w:r>
    <w:r w:rsidR="00F51AED">
      <w:t>A952139</w:t>
    </w:r>
    <w:r w:rsidR="00647807">
      <w:fldChar w:fldCharType="end"/>
    </w:r>
    <w:r w:rsidRPr="007E7AA0">
      <w:t>,</w:t>
    </w:r>
    <w:r w:rsidR="00647807">
      <w:fldChar w:fldCharType="begin"/>
    </w:r>
    <w:r w:rsidR="00647807">
      <w:instrText xml:space="preserve"> DOCPROPERTY  Objective-Version  \* MERGEFORMAT </w:instrText>
    </w:r>
    <w:r w:rsidR="00647807">
      <w:fldChar w:fldCharType="separate"/>
    </w:r>
    <w:r w:rsidR="00F51AED">
      <w:t>3.1</w:t>
    </w:r>
    <w:r w:rsidR="00647807">
      <w:fldChar w:fldCharType="end"/>
    </w:r>
    <w:r w:rsidR="009558DF" w:rsidRPr="009558DF">
      <w:t xml:space="preserve"> </w:t>
    </w:r>
  </w:p>
  <w:p w14:paraId="089BBD30" w14:textId="32963661" w:rsidR="007860F1" w:rsidRPr="00681892" w:rsidRDefault="007E7AA0" w:rsidP="00681892">
    <w:pPr>
      <w:pStyle w:val="Footer"/>
    </w:pPr>
    <w:r>
      <w:t xml:space="preserve">Last Updated: </w:t>
    </w:r>
    <w:r>
      <w:fldChar w:fldCharType="begin"/>
    </w:r>
    <w:r>
      <w:instrText xml:space="preserve"> SAVEDATE  \@ "d/MM/yyyy h:mm am/pm"  \* MERGEFORMAT </w:instrText>
    </w:r>
    <w:r>
      <w:fldChar w:fldCharType="separate"/>
    </w:r>
    <w:r w:rsidR="00F51AED">
      <w:rPr>
        <w:noProof/>
      </w:rPr>
      <w:t>21/12/2020 3:23 PM</w:t>
    </w:r>
    <w:r>
      <w:fldChar w:fldCharType="end"/>
    </w:r>
  </w:p>
  <w:p w14:paraId="59B598ED" w14:textId="77777777" w:rsidR="00681892" w:rsidRPr="00681892" w:rsidRDefault="008125F8" w:rsidP="00681892">
    <w:pPr>
      <w:pStyle w:val="Footer"/>
    </w:pPr>
    <w:r w:rsidRPr="00681892">
      <w:t>Page</w:t>
    </w:r>
    <w:r w:rsidR="006A2303" w:rsidRPr="00681892">
      <w:t xml:space="preserve"> </w:t>
    </w:r>
    <w:sdt>
      <w:sdtPr>
        <w:id w:val="441959056"/>
        <w:docPartObj>
          <w:docPartGallery w:val="Page Numbers (Bottom of Page)"/>
          <w:docPartUnique/>
        </w:docPartObj>
      </w:sdtPr>
      <w:sdtEndPr/>
      <w:sdtContent>
        <w:r w:rsidR="006A2303" w:rsidRPr="00681892">
          <w:fldChar w:fldCharType="begin"/>
        </w:r>
        <w:r w:rsidR="006A2303" w:rsidRPr="00681892">
          <w:instrText xml:space="preserve"> PAGE   \* MERGEFORMAT </w:instrText>
        </w:r>
        <w:r w:rsidR="006A2303" w:rsidRPr="00681892">
          <w:fldChar w:fldCharType="separate"/>
        </w:r>
        <w:r w:rsidR="009558DF">
          <w:rPr>
            <w:noProof/>
          </w:rPr>
          <w:t>3</w:t>
        </w:r>
        <w:r w:rsidR="006A2303" w:rsidRPr="00681892">
          <w:fldChar w:fldCharType="end"/>
        </w:r>
      </w:sdtContent>
    </w:sdt>
    <w:r w:rsidR="007E7AA0">
      <w:t xml:space="preserve"> of </w:t>
    </w:r>
    <w:r w:rsidR="001D121E">
      <w:rPr>
        <w:noProof/>
      </w:rPr>
      <w:fldChar w:fldCharType="begin"/>
    </w:r>
    <w:r w:rsidR="001D121E">
      <w:rPr>
        <w:noProof/>
      </w:rPr>
      <w:instrText xml:space="preserve"> NUMPAGES  \* Arabic  \* MERGEFORMAT </w:instrText>
    </w:r>
    <w:r w:rsidR="001D121E">
      <w:rPr>
        <w:noProof/>
      </w:rPr>
      <w:fldChar w:fldCharType="separate"/>
    </w:r>
    <w:r w:rsidR="009558DF">
      <w:rPr>
        <w:noProof/>
      </w:rPr>
      <w:t>3</w:t>
    </w:r>
    <w:r w:rsidR="001D121E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6F43B04" w14:textId="77777777" w:rsidR="00647807" w:rsidRPr="000D4EDE" w:rsidRDefault="00647807" w:rsidP="000D4EDE">
      <w:r>
        <w:separator/>
      </w:r>
    </w:p>
  </w:footnote>
  <w:footnote w:type="continuationSeparator" w:id="0">
    <w:p w14:paraId="3292EBA7" w14:textId="77777777" w:rsidR="00647807" w:rsidRPr="000D4EDE" w:rsidRDefault="00647807" w:rsidP="000D4ED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279CD01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54C6FA4"/>
    <w:lvl w:ilvl="0">
      <w:start w:val="1"/>
      <w:numFmt w:val="decimal"/>
      <w:lvlText w:val="%1)"/>
      <w:lvlJc w:val="left"/>
      <w:pPr>
        <w:ind w:left="1209" w:hanging="360"/>
      </w:pPr>
    </w:lvl>
  </w:abstractNum>
  <w:abstractNum w:abstractNumId="2" w15:restartNumberingAfterBreak="0">
    <w:nsid w:val="FFFFFF7E"/>
    <w:multiLevelType w:val="singleLevel"/>
    <w:tmpl w:val="E8D6DD7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4C1654D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C8063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7EE39B6"/>
    <w:lvl w:ilvl="0">
      <w:start w:val="1"/>
      <w:numFmt w:val="bullet"/>
      <w:lvlText w:val=""/>
      <w:lvlJc w:val="left"/>
      <w:pPr>
        <w:ind w:left="1209" w:hanging="360"/>
      </w:pPr>
      <w:rPr>
        <w:rFonts w:ascii="Wingdings" w:hAnsi="Wingdings" w:hint="default"/>
      </w:rPr>
    </w:lvl>
  </w:abstractNum>
  <w:abstractNum w:abstractNumId="6" w15:restartNumberingAfterBreak="0">
    <w:nsid w:val="FFFFFF82"/>
    <w:multiLevelType w:val="singleLevel"/>
    <w:tmpl w:val="9B9634E0"/>
    <w:lvl w:ilvl="0">
      <w:start w:val="1"/>
      <w:numFmt w:val="bullet"/>
      <w:lvlText w:val="–"/>
      <w:lvlJc w:val="left"/>
      <w:pPr>
        <w:ind w:left="926" w:hanging="360"/>
      </w:pPr>
      <w:rPr>
        <w:rFonts w:ascii="TheSans Veolia W2 ExtraLight" w:hAnsi="TheSans Veolia W2 ExtraLight" w:hint="default"/>
      </w:rPr>
    </w:lvl>
  </w:abstractNum>
  <w:abstractNum w:abstractNumId="7" w15:restartNumberingAfterBreak="0">
    <w:nsid w:val="FFFFFF83"/>
    <w:multiLevelType w:val="singleLevel"/>
    <w:tmpl w:val="4CC48C7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744005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CF85818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0000" w:themeColor="text1"/>
      </w:rPr>
    </w:lvl>
  </w:abstractNum>
  <w:abstractNum w:abstractNumId="10" w15:restartNumberingAfterBreak="0">
    <w:nsid w:val="013326F0"/>
    <w:multiLevelType w:val="multilevel"/>
    <w:tmpl w:val="3452A392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Restart w:val="0"/>
      <w:pStyle w:val="Heading2"/>
      <w:suff w:val="space"/>
      <w:lvlText w:val="%2%1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space"/>
      <w:lvlText w:val="%2.%3%1."/>
      <w:lvlJc w:val="left"/>
      <w:pPr>
        <w:ind w:left="0" w:firstLine="0"/>
      </w:pPr>
      <w:rPr>
        <w:rFonts w:hint="default"/>
        <w:b/>
        <w:i w:val="0"/>
      </w:rPr>
    </w:lvl>
    <w:lvl w:ilvl="3">
      <w:start w:val="1"/>
      <w:numFmt w:val="decimal"/>
      <w:pStyle w:val="Heading4"/>
      <w:suff w:val="space"/>
      <w:lvlText w:val="%1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suff w:val="space"/>
      <w:lvlText w:val="%2.%3.%4.%5."/>
      <w:lvlJc w:val="left"/>
      <w:pPr>
        <w:ind w:left="357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-32767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-32767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-32767" w:firstLine="0"/>
      </w:pPr>
      <w:rPr>
        <w:rFonts w:hint="default"/>
      </w:rPr>
    </w:lvl>
  </w:abstractNum>
  <w:abstractNum w:abstractNumId="11" w15:restartNumberingAfterBreak="0">
    <w:nsid w:val="06983867"/>
    <w:multiLevelType w:val="multilevel"/>
    <w:tmpl w:val="6034109E"/>
    <w:styleLink w:val="AppendixList"/>
    <w:lvl w:ilvl="0">
      <w:start w:val="1"/>
      <w:numFmt w:val="upperLetter"/>
      <w:pStyle w:val="AppendixHeading"/>
      <w:suff w:val="space"/>
      <w:lvlText w:val="Appendix %1: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AppendixSubHeading"/>
      <w:suff w:val="space"/>
      <w:lvlText w:val="%1.%2:"/>
      <w:lvlJc w:val="left"/>
      <w:pPr>
        <w:ind w:left="0" w:firstLine="0"/>
      </w:pPr>
      <w:rPr>
        <w:rFonts w:hint="default"/>
      </w:rPr>
    </w:lvl>
    <w:lvl w:ilvl="2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12" w15:restartNumberingAfterBreak="0">
    <w:nsid w:val="07102F4D"/>
    <w:multiLevelType w:val="multilevel"/>
    <w:tmpl w:val="88E67880"/>
    <w:lvl w:ilvl="0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720" w:hanging="72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720" w:hanging="72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20" w:hanging="72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20" w:hanging="72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720" w:hanging="720"/>
      </w:pPr>
      <w:rPr>
        <w:rFonts w:hint="default"/>
      </w:rPr>
    </w:lvl>
  </w:abstractNum>
  <w:abstractNum w:abstractNumId="13" w15:restartNumberingAfterBreak="0">
    <w:nsid w:val="0B6E29FF"/>
    <w:multiLevelType w:val="multilevel"/>
    <w:tmpl w:val="DFDC7920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0000" w:themeColor="text1"/>
      </w:rPr>
    </w:lvl>
    <w:lvl w:ilvl="1">
      <w:start w:val="1"/>
      <w:numFmt w:val="bullet"/>
      <w:lvlText w:val=""/>
      <w:lvlJc w:val="left"/>
      <w:pPr>
        <w:ind w:left="720" w:hanging="363"/>
      </w:pPr>
      <w:rPr>
        <w:rFonts w:ascii="Symbol" w:hAnsi="Symbol" w:hint="default"/>
        <w:color w:val="000000" w:themeColor="text1"/>
      </w:rPr>
    </w:lvl>
    <w:lvl w:ilvl="2">
      <w:start w:val="1"/>
      <w:numFmt w:val="bullet"/>
      <w:lvlText w:val="-"/>
      <w:lvlJc w:val="left"/>
      <w:pPr>
        <w:ind w:left="1077" w:hanging="357"/>
      </w:pPr>
      <w:rPr>
        <w:rFonts w:ascii="Arial" w:hAnsi="Arial" w:hint="default"/>
      </w:rPr>
    </w:lvl>
    <w:lvl w:ilvl="3">
      <w:start w:val="1"/>
      <w:numFmt w:val="bullet"/>
      <w:lvlText w:val=""/>
      <w:lvlJc w:val="left"/>
      <w:pPr>
        <w:ind w:left="1435" w:hanging="358"/>
      </w:pPr>
      <w:rPr>
        <w:rFonts w:ascii="Wingdings" w:hAnsi="Wingdings" w:hint="default"/>
        <w:color w:val="auto"/>
      </w:rPr>
    </w:lvl>
    <w:lvl w:ilvl="4">
      <w:start w:val="1"/>
      <w:numFmt w:val="none"/>
      <w:lvlText w:val="Notes:"/>
      <w:lvlJc w:val="left"/>
      <w:pPr>
        <w:ind w:left="0" w:firstLine="0"/>
      </w:pPr>
      <w:rPr>
        <w:rFonts w:hint="default"/>
        <w:b/>
        <w:i w:val="0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14" w15:restartNumberingAfterBreak="0">
    <w:nsid w:val="122E1120"/>
    <w:multiLevelType w:val="multilevel"/>
    <w:tmpl w:val="0C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15FA48C1"/>
    <w:multiLevelType w:val="multilevel"/>
    <w:tmpl w:val="3BB28A5A"/>
    <w:numStyleLink w:val="BulletList"/>
  </w:abstractNum>
  <w:abstractNum w:abstractNumId="16" w15:restartNumberingAfterBreak="0">
    <w:nsid w:val="198C4F02"/>
    <w:multiLevelType w:val="multilevel"/>
    <w:tmpl w:val="992E0F54"/>
    <w:lvl w:ilvl="0">
      <w:start w:val="1"/>
      <w:numFmt w:val="decimal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suff w:val="space"/>
      <w:lvlText w:val="%1.%2.%3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7" w15:restartNumberingAfterBreak="0">
    <w:nsid w:val="266C3831"/>
    <w:multiLevelType w:val="hybridMultilevel"/>
    <w:tmpl w:val="B9C8CCF6"/>
    <w:lvl w:ilvl="0" w:tplc="7F4E79E8">
      <w:start w:val="1"/>
      <w:numFmt w:val="bullet"/>
      <w:lvlText w:val=""/>
      <w:lvlJc w:val="left"/>
      <w:pPr>
        <w:ind w:left="1077" w:hanging="360"/>
      </w:pPr>
      <w:rPr>
        <w:rFonts w:ascii="Wingdings" w:hAnsi="Wingdings" w:hint="default"/>
        <w:color w:val="auto"/>
      </w:rPr>
    </w:lvl>
    <w:lvl w:ilvl="1" w:tplc="0C0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8" w15:restartNumberingAfterBreak="0">
    <w:nsid w:val="2D4F791F"/>
    <w:multiLevelType w:val="hybridMultilevel"/>
    <w:tmpl w:val="F1C24B26"/>
    <w:lvl w:ilvl="0" w:tplc="678E1022">
      <w:start w:val="1"/>
      <w:numFmt w:val="bullet"/>
      <w:lvlText w:val=""/>
      <w:lvlJc w:val="left"/>
      <w:pPr>
        <w:ind w:left="1077" w:hanging="360"/>
      </w:pPr>
      <w:rPr>
        <w:rFonts w:ascii="Symbol" w:hAnsi="Symbol" w:hint="default"/>
        <w:color w:val="auto"/>
      </w:rPr>
    </w:lvl>
    <w:lvl w:ilvl="1" w:tplc="0C0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9" w15:restartNumberingAfterBreak="0">
    <w:nsid w:val="2E116FEC"/>
    <w:multiLevelType w:val="multilevel"/>
    <w:tmpl w:val="FE26979A"/>
    <w:styleLink w:val="111111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suff w:val="space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-32767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-32767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-32767" w:firstLine="0"/>
      </w:pPr>
      <w:rPr>
        <w:rFonts w:hint="default"/>
      </w:rPr>
    </w:lvl>
  </w:abstractNum>
  <w:abstractNum w:abstractNumId="20" w15:restartNumberingAfterBreak="0">
    <w:nsid w:val="32B50F3D"/>
    <w:multiLevelType w:val="hybridMultilevel"/>
    <w:tmpl w:val="9CACEA9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85F51A1"/>
    <w:multiLevelType w:val="multilevel"/>
    <w:tmpl w:val="3BB28A5A"/>
    <w:styleLink w:val="BulletList"/>
    <w:lvl w:ilvl="0">
      <w:start w:val="1"/>
      <w:numFmt w:val="bullet"/>
      <w:pStyle w:val="ListBullet"/>
      <w:lvlText w:val=""/>
      <w:lvlJc w:val="left"/>
      <w:pPr>
        <w:ind w:left="357" w:hanging="357"/>
      </w:pPr>
      <w:rPr>
        <w:rFonts w:ascii="Symbol" w:hAnsi="Symbol" w:hint="default"/>
        <w:color w:val="000000" w:themeColor="text1"/>
      </w:rPr>
    </w:lvl>
    <w:lvl w:ilvl="1">
      <w:start w:val="1"/>
      <w:numFmt w:val="bullet"/>
      <w:pStyle w:val="ListBullet2"/>
      <w:lvlText w:val=""/>
      <w:lvlJc w:val="left"/>
      <w:pPr>
        <w:ind w:left="720" w:hanging="363"/>
      </w:pPr>
      <w:rPr>
        <w:rFonts w:ascii="Symbol" w:hAnsi="Symbol" w:hint="default"/>
        <w:color w:val="000000" w:themeColor="text1"/>
      </w:rPr>
    </w:lvl>
    <w:lvl w:ilvl="2">
      <w:start w:val="1"/>
      <w:numFmt w:val="bullet"/>
      <w:pStyle w:val="ListBullet3"/>
      <w:lvlText w:val=""/>
      <w:lvlJc w:val="left"/>
      <w:pPr>
        <w:ind w:left="1077" w:hanging="357"/>
      </w:pPr>
      <w:rPr>
        <w:rFonts w:ascii="Symbol" w:hAnsi="Symbol" w:hint="default"/>
        <w:color w:val="000000" w:themeColor="text1"/>
      </w:rPr>
    </w:lvl>
    <w:lvl w:ilvl="3">
      <w:start w:val="1"/>
      <w:numFmt w:val="none"/>
      <w:suff w:val="nothing"/>
      <w:lvlText w:val=""/>
      <w:lvlJc w:val="left"/>
      <w:pPr>
        <w:ind w:left="714" w:firstLine="0"/>
      </w:pPr>
      <w:rPr>
        <w:rFonts w:hint="default"/>
        <w:color w:val="FF0000"/>
      </w:rPr>
    </w:lvl>
    <w:lvl w:ilvl="4">
      <w:start w:val="1"/>
      <w:numFmt w:val="none"/>
      <w:suff w:val="nothing"/>
      <w:lvlText w:val=""/>
      <w:lvlJc w:val="left"/>
      <w:pPr>
        <w:ind w:left="714" w:firstLine="0"/>
      </w:pPr>
      <w:rPr>
        <w:rFonts w:hint="default"/>
        <w:b/>
        <w:i w:val="0"/>
      </w:rPr>
    </w:lvl>
    <w:lvl w:ilvl="5">
      <w:start w:val="1"/>
      <w:numFmt w:val="none"/>
      <w:lvlText w:val=""/>
      <w:lvlJc w:val="left"/>
      <w:pPr>
        <w:ind w:left="714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714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714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714" w:firstLine="0"/>
      </w:pPr>
      <w:rPr>
        <w:rFonts w:hint="default"/>
      </w:rPr>
    </w:lvl>
  </w:abstractNum>
  <w:abstractNum w:abstractNumId="22" w15:restartNumberingAfterBreak="0">
    <w:nsid w:val="3DFF2D8D"/>
    <w:multiLevelType w:val="multilevel"/>
    <w:tmpl w:val="0C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408564EA"/>
    <w:multiLevelType w:val="multilevel"/>
    <w:tmpl w:val="2C8C4CE6"/>
    <w:lvl w:ilvl="0">
      <w:start w:val="1"/>
      <w:numFmt w:val="decimal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decimal"/>
      <w:suff w:val="nothing"/>
      <w:lvlText w:val="%6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24" w15:restartNumberingAfterBreak="0">
    <w:nsid w:val="43F148C1"/>
    <w:multiLevelType w:val="multilevel"/>
    <w:tmpl w:val="BF8ABC4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0000" w:themeColor="text1"/>
      </w:rPr>
    </w:lvl>
    <w:lvl w:ilvl="1">
      <w:start w:val="1"/>
      <w:numFmt w:val="bullet"/>
      <w:lvlText w:val="o"/>
      <w:lvlJc w:val="left"/>
      <w:pPr>
        <w:ind w:left="720" w:hanging="363"/>
      </w:pPr>
      <w:rPr>
        <w:rFonts w:ascii="Courier New" w:hAnsi="Courier New" w:hint="default"/>
        <w:color w:val="000000" w:themeColor="text1"/>
      </w:rPr>
    </w:lvl>
    <w:lvl w:ilvl="2">
      <w:start w:val="1"/>
      <w:numFmt w:val="bullet"/>
      <w:lvlText w:val="-"/>
      <w:lvlJc w:val="left"/>
      <w:pPr>
        <w:ind w:left="1077" w:hanging="357"/>
      </w:pPr>
      <w:rPr>
        <w:rFonts w:ascii="Arial" w:hAnsi="Arial" w:hint="default"/>
      </w:rPr>
    </w:lvl>
    <w:lvl w:ilvl="3">
      <w:start w:val="1"/>
      <w:numFmt w:val="bullet"/>
      <w:lvlText w:val=""/>
      <w:lvlJc w:val="left"/>
      <w:pPr>
        <w:tabs>
          <w:tab w:val="num" w:pos="357"/>
        </w:tabs>
        <w:ind w:left="357" w:hanging="357"/>
      </w:pPr>
      <w:rPr>
        <w:rFonts w:ascii="Symbol" w:hAnsi="Symbol" w:hint="default"/>
        <w:color w:val="FF0000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  <w:b/>
        <w:i w:val="0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25" w15:restartNumberingAfterBreak="0">
    <w:nsid w:val="440839EF"/>
    <w:multiLevelType w:val="hybridMultilevel"/>
    <w:tmpl w:val="E9725768"/>
    <w:lvl w:ilvl="0" w:tplc="C2A6D20A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  <w:color w:val="000000" w:themeColor="text1"/>
      </w:rPr>
    </w:lvl>
    <w:lvl w:ilvl="1" w:tplc="0C0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6" w15:restartNumberingAfterBreak="0">
    <w:nsid w:val="49C969E7"/>
    <w:multiLevelType w:val="multilevel"/>
    <w:tmpl w:val="4E380DE0"/>
    <w:styleLink w:val="1ai"/>
    <w:lvl w:ilvl="0">
      <w:start w:val="1"/>
      <w:numFmt w:val="decimal"/>
      <w:pStyle w:val="List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List2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pStyle w:val="List3"/>
      <w:lvlText w:val="%1.%2.%3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 w15:restartNumberingAfterBreak="0">
    <w:nsid w:val="4A0445F4"/>
    <w:multiLevelType w:val="multilevel"/>
    <w:tmpl w:val="35DEFFCE"/>
    <w:styleLink w:val="Lists"/>
    <w:lvl w:ilvl="0">
      <w:start w:val="1"/>
      <w:numFmt w:val="none"/>
      <w:pStyle w:val="Normal"/>
      <w:suff w:val="nothing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ListNumber"/>
      <w:lvlText w:val="%2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2">
      <w:start w:val="1"/>
      <w:numFmt w:val="lowerLetter"/>
      <w:pStyle w:val="ListNumber2"/>
      <w:lvlText w:val="%3.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3">
      <w:start w:val="1"/>
      <w:numFmt w:val="lowerRoman"/>
      <w:pStyle w:val="ListNumber3"/>
      <w:lvlText w:val="%4."/>
      <w:lvlJc w:val="left"/>
      <w:pPr>
        <w:tabs>
          <w:tab w:val="num" w:pos="1077"/>
        </w:tabs>
        <w:ind w:left="1077" w:hanging="357"/>
      </w:pPr>
      <w:rPr>
        <w:rFonts w:hint="default"/>
      </w:rPr>
    </w:lvl>
    <w:lvl w:ilvl="4">
      <w:start w:val="1"/>
      <w:numFmt w:val="upperLetter"/>
      <w:pStyle w:val="ListNumber4"/>
      <w:lvlText w:val="%5."/>
      <w:lvlJc w:val="left"/>
      <w:pPr>
        <w:tabs>
          <w:tab w:val="num" w:pos="1435"/>
        </w:tabs>
        <w:ind w:left="1435" w:hanging="358"/>
      </w:pPr>
      <w:rPr>
        <w:rFonts w:hint="default"/>
      </w:rPr>
    </w:lvl>
    <w:lvl w:ilvl="5">
      <w:start w:val="1"/>
      <w:numFmt w:val="none"/>
      <w:suff w:val="nothing"/>
      <w:lvlText w:val="%6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%9"/>
      <w:lvlJc w:val="left"/>
      <w:pPr>
        <w:ind w:left="0" w:firstLine="0"/>
      </w:pPr>
      <w:rPr>
        <w:rFonts w:hint="default"/>
      </w:rPr>
    </w:lvl>
  </w:abstractNum>
  <w:abstractNum w:abstractNumId="28" w15:restartNumberingAfterBreak="0">
    <w:nsid w:val="4ADC3125"/>
    <w:multiLevelType w:val="multilevel"/>
    <w:tmpl w:val="0C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9" w15:restartNumberingAfterBreak="0">
    <w:nsid w:val="50872089"/>
    <w:multiLevelType w:val="multilevel"/>
    <w:tmpl w:val="DE5ADF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0" w15:restartNumberingAfterBreak="0">
    <w:nsid w:val="5DDE4EE4"/>
    <w:multiLevelType w:val="multilevel"/>
    <w:tmpl w:val="35DEFFCE"/>
    <w:numStyleLink w:val="Lists"/>
  </w:abstractNum>
  <w:abstractNum w:abstractNumId="31" w15:restartNumberingAfterBreak="0">
    <w:nsid w:val="5F9767F2"/>
    <w:multiLevelType w:val="singleLevel"/>
    <w:tmpl w:val="0C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2" w15:restartNumberingAfterBreak="0">
    <w:nsid w:val="64363A73"/>
    <w:multiLevelType w:val="multilevel"/>
    <w:tmpl w:val="0B7AC5B6"/>
    <w:lvl w:ilvl="0">
      <w:start w:val="1"/>
      <w:numFmt w:val="none"/>
      <w:suff w:val="nothing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none"/>
      <w:suff w:val="nothing"/>
      <w:lvlText w:val="%2%1"/>
      <w:lvlJc w:val="left"/>
      <w:pPr>
        <w:ind w:left="0" w:firstLine="0"/>
      </w:pPr>
      <w:rPr>
        <w:rFonts w:hint="default"/>
      </w:rPr>
    </w:lvl>
    <w:lvl w:ilvl="2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decimal"/>
      <w:suff w:val="space"/>
      <w:lvlText w:val="Appendix %4:"/>
      <w:lvlJc w:val="left"/>
      <w:pPr>
        <w:ind w:left="357" w:hanging="357"/>
      </w:pPr>
      <w:rPr>
        <w:rFonts w:hint="default"/>
      </w:rPr>
    </w:lvl>
    <w:lvl w:ilvl="4">
      <w:start w:val="1"/>
      <w:numFmt w:val="lowerLetter"/>
      <w:lvlText w:val="%5)"/>
      <w:lvlJc w:val="left"/>
      <w:pPr>
        <w:ind w:left="1077" w:hanging="357"/>
      </w:pPr>
      <w:rPr>
        <w:rFonts w:hint="default"/>
      </w:rPr>
    </w:lvl>
    <w:lvl w:ilvl="5">
      <w:start w:val="1"/>
      <w:numFmt w:val="lowerRoman"/>
      <w:lvlText w:val="%6)"/>
      <w:lvlJc w:val="left"/>
      <w:pPr>
        <w:ind w:left="1077" w:hanging="357"/>
      </w:pPr>
      <w:rPr>
        <w:rFonts w:hint="default"/>
      </w:rPr>
    </w:lvl>
    <w:lvl w:ilvl="6">
      <w:start w:val="1"/>
      <w:numFmt w:val="none"/>
      <w:lvlText w:val="%7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33" w15:restartNumberingAfterBreak="0">
    <w:nsid w:val="66522948"/>
    <w:multiLevelType w:val="hybridMultilevel"/>
    <w:tmpl w:val="DC762AC0"/>
    <w:lvl w:ilvl="0" w:tplc="87D44DE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394C34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73AB18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DEEBCF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5DCA5B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EC4E1D4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992584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A7A00F4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754C5F4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4" w15:restartNumberingAfterBreak="0">
    <w:nsid w:val="72D81143"/>
    <w:multiLevelType w:val="hybridMultilevel"/>
    <w:tmpl w:val="DA0ECEA2"/>
    <w:lvl w:ilvl="0" w:tplc="90FA73F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A18E6FD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FBFA61B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07A770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570D1A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420F8F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B4F49CE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D7C65F6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4AA27A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17"/>
  </w:num>
  <w:num w:numId="2">
    <w:abstractNumId w:val="18"/>
  </w:num>
  <w:num w:numId="3">
    <w:abstractNumId w:val="9"/>
  </w:num>
  <w:num w:numId="4">
    <w:abstractNumId w:val="7"/>
  </w:num>
  <w:num w:numId="5">
    <w:abstractNumId w:val="8"/>
  </w:num>
  <w:num w:numId="6">
    <w:abstractNumId w:val="9"/>
  </w:num>
  <w:num w:numId="7">
    <w:abstractNumId w:val="9"/>
  </w:num>
  <w:num w:numId="8">
    <w:abstractNumId w:val="3"/>
  </w:num>
  <w:num w:numId="9">
    <w:abstractNumId w:val="2"/>
  </w:num>
  <w:num w:numId="10">
    <w:abstractNumId w:val="27"/>
  </w:num>
  <w:num w:numId="11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2"/>
  </w:num>
  <w:num w:numId="1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2"/>
  </w:num>
  <w:num w:numId="15">
    <w:abstractNumId w:val="33"/>
  </w:num>
  <w:num w:numId="16">
    <w:abstractNumId w:val="34"/>
  </w:num>
  <w:num w:numId="17">
    <w:abstractNumId w:val="6"/>
  </w:num>
  <w:num w:numId="18">
    <w:abstractNumId w:val="5"/>
  </w:num>
  <w:num w:numId="19">
    <w:abstractNumId w:val="1"/>
  </w:num>
  <w:num w:numId="20">
    <w:abstractNumId w:val="25"/>
  </w:num>
  <w:num w:numId="21">
    <w:abstractNumId w:val="4"/>
  </w:num>
  <w:num w:numId="22">
    <w:abstractNumId w:val="0"/>
  </w:num>
  <w:num w:numId="23">
    <w:abstractNumId w:val="13"/>
  </w:num>
  <w:num w:numId="2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4"/>
  </w:num>
  <w:num w:numId="26">
    <w:abstractNumId w:val="16"/>
  </w:num>
  <w:num w:numId="2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3"/>
  </w:num>
  <w:num w:numId="29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30"/>
  </w:num>
  <w:num w:numId="31">
    <w:abstractNumId w:val="11"/>
  </w:num>
  <w:num w:numId="3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31"/>
  </w:num>
  <w:num w:numId="34">
    <w:abstractNumId w:val="20"/>
  </w:num>
  <w:num w:numId="35">
    <w:abstractNumId w:val="22"/>
  </w:num>
  <w:num w:numId="36">
    <w:abstractNumId w:val="28"/>
  </w:num>
  <w:num w:numId="37">
    <w:abstractNumId w:val="19"/>
  </w:num>
  <w:num w:numId="38">
    <w:abstractNumId w:val="21"/>
  </w:num>
  <w:num w:numId="39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4"/>
  </w:num>
  <w:num w:numId="41">
    <w:abstractNumId w:val="26"/>
  </w:num>
  <w:num w:numId="42">
    <w:abstractNumId w:val="10"/>
  </w:num>
  <w:num w:numId="43">
    <w:abstractNumId w:val="29"/>
  </w:num>
  <w:num w:numId="4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attachedTemplate r:id="rId1"/>
  <w:documentProtection w:formatting="1" w:enforcement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4A0B"/>
    <w:rsid w:val="00005D98"/>
    <w:rsid w:val="00006E0E"/>
    <w:rsid w:val="00010D5E"/>
    <w:rsid w:val="00011C96"/>
    <w:rsid w:val="000141B9"/>
    <w:rsid w:val="00034A19"/>
    <w:rsid w:val="00036F9E"/>
    <w:rsid w:val="000413B3"/>
    <w:rsid w:val="00057B71"/>
    <w:rsid w:val="00067C37"/>
    <w:rsid w:val="0007202C"/>
    <w:rsid w:val="00072B30"/>
    <w:rsid w:val="0007319C"/>
    <w:rsid w:val="000732AA"/>
    <w:rsid w:val="000767DD"/>
    <w:rsid w:val="00080B1D"/>
    <w:rsid w:val="00084F8B"/>
    <w:rsid w:val="00086D07"/>
    <w:rsid w:val="00086F71"/>
    <w:rsid w:val="00093915"/>
    <w:rsid w:val="000949AD"/>
    <w:rsid w:val="00095109"/>
    <w:rsid w:val="00096B0F"/>
    <w:rsid w:val="000A490E"/>
    <w:rsid w:val="000A4BE4"/>
    <w:rsid w:val="000B04C5"/>
    <w:rsid w:val="000B63CA"/>
    <w:rsid w:val="000B752A"/>
    <w:rsid w:val="000C14D9"/>
    <w:rsid w:val="000C15C7"/>
    <w:rsid w:val="000D4EDE"/>
    <w:rsid w:val="000E2460"/>
    <w:rsid w:val="000E43AC"/>
    <w:rsid w:val="000F703E"/>
    <w:rsid w:val="001066AD"/>
    <w:rsid w:val="00123576"/>
    <w:rsid w:val="00124B21"/>
    <w:rsid w:val="001327B8"/>
    <w:rsid w:val="0013471B"/>
    <w:rsid w:val="001352D4"/>
    <w:rsid w:val="001504D8"/>
    <w:rsid w:val="00157C98"/>
    <w:rsid w:val="001653B6"/>
    <w:rsid w:val="00174B0F"/>
    <w:rsid w:val="0018235E"/>
    <w:rsid w:val="0019410D"/>
    <w:rsid w:val="001A664F"/>
    <w:rsid w:val="001B2DB7"/>
    <w:rsid w:val="001B3FFD"/>
    <w:rsid w:val="001C1E92"/>
    <w:rsid w:val="001C6E77"/>
    <w:rsid w:val="001D0C02"/>
    <w:rsid w:val="001D121E"/>
    <w:rsid w:val="001E0F51"/>
    <w:rsid w:val="001E55BF"/>
    <w:rsid w:val="001F4BF9"/>
    <w:rsid w:val="001F6E1A"/>
    <w:rsid w:val="001F7277"/>
    <w:rsid w:val="001F780A"/>
    <w:rsid w:val="001F7917"/>
    <w:rsid w:val="00200613"/>
    <w:rsid w:val="00220550"/>
    <w:rsid w:val="002301A2"/>
    <w:rsid w:val="00236C2D"/>
    <w:rsid w:val="002374B7"/>
    <w:rsid w:val="00240126"/>
    <w:rsid w:val="0024304D"/>
    <w:rsid w:val="0024336B"/>
    <w:rsid w:val="002439E1"/>
    <w:rsid w:val="00244826"/>
    <w:rsid w:val="00247ACA"/>
    <w:rsid w:val="00252E6A"/>
    <w:rsid w:val="0025782A"/>
    <w:rsid w:val="002661A6"/>
    <w:rsid w:val="00266C23"/>
    <w:rsid w:val="00285600"/>
    <w:rsid w:val="00286EAD"/>
    <w:rsid w:val="0029389B"/>
    <w:rsid w:val="00296F7F"/>
    <w:rsid w:val="002A1894"/>
    <w:rsid w:val="002A2188"/>
    <w:rsid w:val="002A36F2"/>
    <w:rsid w:val="002A49DB"/>
    <w:rsid w:val="002A7D14"/>
    <w:rsid w:val="002B0913"/>
    <w:rsid w:val="002B28E4"/>
    <w:rsid w:val="002B7504"/>
    <w:rsid w:val="002C0D97"/>
    <w:rsid w:val="002C186C"/>
    <w:rsid w:val="002C66D1"/>
    <w:rsid w:val="002C7065"/>
    <w:rsid w:val="002C7F4A"/>
    <w:rsid w:val="002D2804"/>
    <w:rsid w:val="002D4B6C"/>
    <w:rsid w:val="002D5274"/>
    <w:rsid w:val="002F0C2C"/>
    <w:rsid w:val="00300655"/>
    <w:rsid w:val="00303D18"/>
    <w:rsid w:val="00307ADD"/>
    <w:rsid w:val="00312A66"/>
    <w:rsid w:val="003130CA"/>
    <w:rsid w:val="003175B0"/>
    <w:rsid w:val="00322B20"/>
    <w:rsid w:val="00333266"/>
    <w:rsid w:val="003517AE"/>
    <w:rsid w:val="003633D1"/>
    <w:rsid w:val="00371F54"/>
    <w:rsid w:val="00374727"/>
    <w:rsid w:val="0037770C"/>
    <w:rsid w:val="00377C8B"/>
    <w:rsid w:val="0038268A"/>
    <w:rsid w:val="00383A95"/>
    <w:rsid w:val="00385CA0"/>
    <w:rsid w:val="003A23DC"/>
    <w:rsid w:val="003A2733"/>
    <w:rsid w:val="003A3021"/>
    <w:rsid w:val="003A627E"/>
    <w:rsid w:val="003A79EE"/>
    <w:rsid w:val="003B3395"/>
    <w:rsid w:val="003B6E16"/>
    <w:rsid w:val="003C180A"/>
    <w:rsid w:val="003C1E25"/>
    <w:rsid w:val="003D1294"/>
    <w:rsid w:val="003D160A"/>
    <w:rsid w:val="003D27CB"/>
    <w:rsid w:val="003D329D"/>
    <w:rsid w:val="003E6BF6"/>
    <w:rsid w:val="003F0F0D"/>
    <w:rsid w:val="003F4B55"/>
    <w:rsid w:val="0040173E"/>
    <w:rsid w:val="00410CC8"/>
    <w:rsid w:val="00411E5A"/>
    <w:rsid w:val="00435339"/>
    <w:rsid w:val="0044447D"/>
    <w:rsid w:val="00454FAD"/>
    <w:rsid w:val="00461869"/>
    <w:rsid w:val="00463FA8"/>
    <w:rsid w:val="00467BFA"/>
    <w:rsid w:val="00472CBC"/>
    <w:rsid w:val="00493DAA"/>
    <w:rsid w:val="0049428C"/>
    <w:rsid w:val="00494335"/>
    <w:rsid w:val="00495A4C"/>
    <w:rsid w:val="004967A1"/>
    <w:rsid w:val="004A2CFC"/>
    <w:rsid w:val="004B584E"/>
    <w:rsid w:val="004C1106"/>
    <w:rsid w:val="004C1634"/>
    <w:rsid w:val="004C6D4B"/>
    <w:rsid w:val="004E2269"/>
    <w:rsid w:val="004F13CF"/>
    <w:rsid w:val="004F3339"/>
    <w:rsid w:val="004F72A2"/>
    <w:rsid w:val="00500FC7"/>
    <w:rsid w:val="005026D4"/>
    <w:rsid w:val="00503A51"/>
    <w:rsid w:val="0051007F"/>
    <w:rsid w:val="00512309"/>
    <w:rsid w:val="00521D3D"/>
    <w:rsid w:val="00542522"/>
    <w:rsid w:val="0054526E"/>
    <w:rsid w:val="005476B5"/>
    <w:rsid w:val="005602DA"/>
    <w:rsid w:val="00573327"/>
    <w:rsid w:val="005A3F63"/>
    <w:rsid w:val="005A59D0"/>
    <w:rsid w:val="005A7D28"/>
    <w:rsid w:val="005B073E"/>
    <w:rsid w:val="005B227F"/>
    <w:rsid w:val="005B31F4"/>
    <w:rsid w:val="005B7801"/>
    <w:rsid w:val="005C38C6"/>
    <w:rsid w:val="005C5891"/>
    <w:rsid w:val="005D5FAE"/>
    <w:rsid w:val="005E07D0"/>
    <w:rsid w:val="005F29B7"/>
    <w:rsid w:val="0060225B"/>
    <w:rsid w:val="00606EB5"/>
    <w:rsid w:val="00617FDA"/>
    <w:rsid w:val="00620DEF"/>
    <w:rsid w:val="0062116F"/>
    <w:rsid w:val="00621260"/>
    <w:rsid w:val="00626087"/>
    <w:rsid w:val="00626616"/>
    <w:rsid w:val="006309FA"/>
    <w:rsid w:val="00634E4C"/>
    <w:rsid w:val="00636B8B"/>
    <w:rsid w:val="00640314"/>
    <w:rsid w:val="006427FE"/>
    <w:rsid w:val="00647807"/>
    <w:rsid w:val="006506C1"/>
    <w:rsid w:val="0065747A"/>
    <w:rsid w:val="0066674D"/>
    <w:rsid w:val="00666A78"/>
    <w:rsid w:val="00676C12"/>
    <w:rsid w:val="00681892"/>
    <w:rsid w:val="006914FC"/>
    <w:rsid w:val="0069375D"/>
    <w:rsid w:val="0069407C"/>
    <w:rsid w:val="0069574E"/>
    <w:rsid w:val="006A17C7"/>
    <w:rsid w:val="006A1921"/>
    <w:rsid w:val="006A2303"/>
    <w:rsid w:val="006A74F2"/>
    <w:rsid w:val="006F145A"/>
    <w:rsid w:val="006F27CB"/>
    <w:rsid w:val="006F359B"/>
    <w:rsid w:val="006F5865"/>
    <w:rsid w:val="006F74B8"/>
    <w:rsid w:val="00700805"/>
    <w:rsid w:val="00701EC6"/>
    <w:rsid w:val="00706179"/>
    <w:rsid w:val="00714F78"/>
    <w:rsid w:val="007170F7"/>
    <w:rsid w:val="007253B8"/>
    <w:rsid w:val="00725949"/>
    <w:rsid w:val="00736E7D"/>
    <w:rsid w:val="007509A6"/>
    <w:rsid w:val="00753F83"/>
    <w:rsid w:val="007541B0"/>
    <w:rsid w:val="0075469B"/>
    <w:rsid w:val="00755163"/>
    <w:rsid w:val="00756AAB"/>
    <w:rsid w:val="00757F63"/>
    <w:rsid w:val="007645AE"/>
    <w:rsid w:val="00764992"/>
    <w:rsid w:val="00775AA0"/>
    <w:rsid w:val="007770FA"/>
    <w:rsid w:val="007859C4"/>
    <w:rsid w:val="007860F1"/>
    <w:rsid w:val="00791738"/>
    <w:rsid w:val="00791780"/>
    <w:rsid w:val="00792BFF"/>
    <w:rsid w:val="007A0EB7"/>
    <w:rsid w:val="007A136D"/>
    <w:rsid w:val="007C08B1"/>
    <w:rsid w:val="007C2CC2"/>
    <w:rsid w:val="007C38BD"/>
    <w:rsid w:val="007C3DA5"/>
    <w:rsid w:val="007C79AA"/>
    <w:rsid w:val="007D2E34"/>
    <w:rsid w:val="007D31DA"/>
    <w:rsid w:val="007D72C5"/>
    <w:rsid w:val="007E525D"/>
    <w:rsid w:val="007E688F"/>
    <w:rsid w:val="007E7AA0"/>
    <w:rsid w:val="007F0323"/>
    <w:rsid w:val="007F379E"/>
    <w:rsid w:val="007F471C"/>
    <w:rsid w:val="007F5E4B"/>
    <w:rsid w:val="00800C90"/>
    <w:rsid w:val="008125F8"/>
    <w:rsid w:val="00823002"/>
    <w:rsid w:val="00844B1D"/>
    <w:rsid w:val="00844F5C"/>
    <w:rsid w:val="00845843"/>
    <w:rsid w:val="00846D34"/>
    <w:rsid w:val="00854447"/>
    <w:rsid w:val="008637EC"/>
    <w:rsid w:val="00870BC6"/>
    <w:rsid w:val="0088036D"/>
    <w:rsid w:val="00881155"/>
    <w:rsid w:val="00882892"/>
    <w:rsid w:val="00885A14"/>
    <w:rsid w:val="0088689B"/>
    <w:rsid w:val="00890FA0"/>
    <w:rsid w:val="008947BF"/>
    <w:rsid w:val="00895C87"/>
    <w:rsid w:val="008A214D"/>
    <w:rsid w:val="008A5B5C"/>
    <w:rsid w:val="008A72D2"/>
    <w:rsid w:val="008A74A3"/>
    <w:rsid w:val="008B6868"/>
    <w:rsid w:val="008B6D24"/>
    <w:rsid w:val="008C6A43"/>
    <w:rsid w:val="008C715C"/>
    <w:rsid w:val="008D080C"/>
    <w:rsid w:val="008D6437"/>
    <w:rsid w:val="008D6EDF"/>
    <w:rsid w:val="008E3EF5"/>
    <w:rsid w:val="008F19E6"/>
    <w:rsid w:val="008F33B5"/>
    <w:rsid w:val="00906799"/>
    <w:rsid w:val="0090758E"/>
    <w:rsid w:val="00915194"/>
    <w:rsid w:val="00922193"/>
    <w:rsid w:val="00922F04"/>
    <w:rsid w:val="00924152"/>
    <w:rsid w:val="0093194D"/>
    <w:rsid w:val="00934C3F"/>
    <w:rsid w:val="009417AE"/>
    <w:rsid w:val="00945B3F"/>
    <w:rsid w:val="00950DCB"/>
    <w:rsid w:val="00952D4C"/>
    <w:rsid w:val="009558DF"/>
    <w:rsid w:val="00960246"/>
    <w:rsid w:val="009720E1"/>
    <w:rsid w:val="00974F0E"/>
    <w:rsid w:val="00975CD7"/>
    <w:rsid w:val="00985D77"/>
    <w:rsid w:val="00985E70"/>
    <w:rsid w:val="009979F4"/>
    <w:rsid w:val="009A45B2"/>
    <w:rsid w:val="009A5585"/>
    <w:rsid w:val="009A59D5"/>
    <w:rsid w:val="009B3979"/>
    <w:rsid w:val="009C2705"/>
    <w:rsid w:val="009C3E30"/>
    <w:rsid w:val="009C4ABD"/>
    <w:rsid w:val="009C5FDF"/>
    <w:rsid w:val="009D2DDD"/>
    <w:rsid w:val="009F22A4"/>
    <w:rsid w:val="00A10DA6"/>
    <w:rsid w:val="00A151E9"/>
    <w:rsid w:val="00A15DBB"/>
    <w:rsid w:val="00A259F2"/>
    <w:rsid w:val="00A33802"/>
    <w:rsid w:val="00A37162"/>
    <w:rsid w:val="00A37E51"/>
    <w:rsid w:val="00A53690"/>
    <w:rsid w:val="00A62D31"/>
    <w:rsid w:val="00A63380"/>
    <w:rsid w:val="00A865C7"/>
    <w:rsid w:val="00A97E3B"/>
    <w:rsid w:val="00AA08A8"/>
    <w:rsid w:val="00AA20A1"/>
    <w:rsid w:val="00AA41F2"/>
    <w:rsid w:val="00AB039E"/>
    <w:rsid w:val="00AB4206"/>
    <w:rsid w:val="00AC6C84"/>
    <w:rsid w:val="00AC7E54"/>
    <w:rsid w:val="00AE6A4E"/>
    <w:rsid w:val="00AE7B98"/>
    <w:rsid w:val="00AF129F"/>
    <w:rsid w:val="00B12DC9"/>
    <w:rsid w:val="00B13F84"/>
    <w:rsid w:val="00B14604"/>
    <w:rsid w:val="00B15ABA"/>
    <w:rsid w:val="00B21076"/>
    <w:rsid w:val="00B22ABA"/>
    <w:rsid w:val="00B34339"/>
    <w:rsid w:val="00B42B2F"/>
    <w:rsid w:val="00B44900"/>
    <w:rsid w:val="00B472E1"/>
    <w:rsid w:val="00B501C2"/>
    <w:rsid w:val="00B52821"/>
    <w:rsid w:val="00B569A2"/>
    <w:rsid w:val="00B61D9C"/>
    <w:rsid w:val="00B71170"/>
    <w:rsid w:val="00B73BDF"/>
    <w:rsid w:val="00B80BCE"/>
    <w:rsid w:val="00B81524"/>
    <w:rsid w:val="00B81740"/>
    <w:rsid w:val="00B81DE1"/>
    <w:rsid w:val="00B82670"/>
    <w:rsid w:val="00B85D7B"/>
    <w:rsid w:val="00B900EA"/>
    <w:rsid w:val="00B91069"/>
    <w:rsid w:val="00B92842"/>
    <w:rsid w:val="00BA2713"/>
    <w:rsid w:val="00BA2941"/>
    <w:rsid w:val="00BA4C61"/>
    <w:rsid w:val="00BA5769"/>
    <w:rsid w:val="00BA627A"/>
    <w:rsid w:val="00BB22FA"/>
    <w:rsid w:val="00BD12A1"/>
    <w:rsid w:val="00BD7B83"/>
    <w:rsid w:val="00BF17C6"/>
    <w:rsid w:val="00BF4E46"/>
    <w:rsid w:val="00C00FDA"/>
    <w:rsid w:val="00C02EB9"/>
    <w:rsid w:val="00C04E4B"/>
    <w:rsid w:val="00C05687"/>
    <w:rsid w:val="00C11B56"/>
    <w:rsid w:val="00C16045"/>
    <w:rsid w:val="00C21E27"/>
    <w:rsid w:val="00C25E54"/>
    <w:rsid w:val="00C3521C"/>
    <w:rsid w:val="00C371C4"/>
    <w:rsid w:val="00C56426"/>
    <w:rsid w:val="00C62BF5"/>
    <w:rsid w:val="00C636DA"/>
    <w:rsid w:val="00C658A2"/>
    <w:rsid w:val="00C66ED9"/>
    <w:rsid w:val="00C67E22"/>
    <w:rsid w:val="00C72271"/>
    <w:rsid w:val="00C770AD"/>
    <w:rsid w:val="00C81356"/>
    <w:rsid w:val="00C87DA0"/>
    <w:rsid w:val="00C96CA0"/>
    <w:rsid w:val="00CA6FF9"/>
    <w:rsid w:val="00CB4238"/>
    <w:rsid w:val="00CB5938"/>
    <w:rsid w:val="00CC1A64"/>
    <w:rsid w:val="00CC333D"/>
    <w:rsid w:val="00CC34EB"/>
    <w:rsid w:val="00CC66EA"/>
    <w:rsid w:val="00CD3C17"/>
    <w:rsid w:val="00CE1F9C"/>
    <w:rsid w:val="00CE2E48"/>
    <w:rsid w:val="00CF411E"/>
    <w:rsid w:val="00CF6672"/>
    <w:rsid w:val="00D021F7"/>
    <w:rsid w:val="00D069C7"/>
    <w:rsid w:val="00D078A2"/>
    <w:rsid w:val="00D21123"/>
    <w:rsid w:val="00D26BB7"/>
    <w:rsid w:val="00D34A0B"/>
    <w:rsid w:val="00D367EB"/>
    <w:rsid w:val="00D45731"/>
    <w:rsid w:val="00D45954"/>
    <w:rsid w:val="00D461C2"/>
    <w:rsid w:val="00D61AAE"/>
    <w:rsid w:val="00D64CB8"/>
    <w:rsid w:val="00D72FD8"/>
    <w:rsid w:val="00D948F2"/>
    <w:rsid w:val="00D9697A"/>
    <w:rsid w:val="00DA4C48"/>
    <w:rsid w:val="00DA727D"/>
    <w:rsid w:val="00DB53A7"/>
    <w:rsid w:val="00DC344D"/>
    <w:rsid w:val="00DC7738"/>
    <w:rsid w:val="00DD170F"/>
    <w:rsid w:val="00DE0A8A"/>
    <w:rsid w:val="00DE338A"/>
    <w:rsid w:val="00DE5210"/>
    <w:rsid w:val="00DF6E54"/>
    <w:rsid w:val="00E04228"/>
    <w:rsid w:val="00E0439D"/>
    <w:rsid w:val="00E04457"/>
    <w:rsid w:val="00E04BBC"/>
    <w:rsid w:val="00E10450"/>
    <w:rsid w:val="00E132FD"/>
    <w:rsid w:val="00E1478E"/>
    <w:rsid w:val="00E159D7"/>
    <w:rsid w:val="00E21653"/>
    <w:rsid w:val="00E2414E"/>
    <w:rsid w:val="00E26830"/>
    <w:rsid w:val="00E40B36"/>
    <w:rsid w:val="00E51672"/>
    <w:rsid w:val="00E55EE5"/>
    <w:rsid w:val="00E625B3"/>
    <w:rsid w:val="00E64743"/>
    <w:rsid w:val="00E71CE1"/>
    <w:rsid w:val="00E7257D"/>
    <w:rsid w:val="00E728CB"/>
    <w:rsid w:val="00E7336F"/>
    <w:rsid w:val="00E7485C"/>
    <w:rsid w:val="00E76262"/>
    <w:rsid w:val="00E84A6B"/>
    <w:rsid w:val="00E92385"/>
    <w:rsid w:val="00E96DEA"/>
    <w:rsid w:val="00EA1585"/>
    <w:rsid w:val="00EA48AE"/>
    <w:rsid w:val="00EB09E2"/>
    <w:rsid w:val="00EB74A5"/>
    <w:rsid w:val="00EC1F55"/>
    <w:rsid w:val="00EE0126"/>
    <w:rsid w:val="00EF2A15"/>
    <w:rsid w:val="00EF5BFD"/>
    <w:rsid w:val="00F01C6F"/>
    <w:rsid w:val="00F06EE2"/>
    <w:rsid w:val="00F074DC"/>
    <w:rsid w:val="00F24F8F"/>
    <w:rsid w:val="00F307E0"/>
    <w:rsid w:val="00F31D9D"/>
    <w:rsid w:val="00F34D63"/>
    <w:rsid w:val="00F51AED"/>
    <w:rsid w:val="00F57B53"/>
    <w:rsid w:val="00F57F7A"/>
    <w:rsid w:val="00F62D33"/>
    <w:rsid w:val="00F6570B"/>
    <w:rsid w:val="00F65F6C"/>
    <w:rsid w:val="00F67615"/>
    <w:rsid w:val="00F67F68"/>
    <w:rsid w:val="00F76C98"/>
    <w:rsid w:val="00F804CD"/>
    <w:rsid w:val="00F80750"/>
    <w:rsid w:val="00F85F59"/>
    <w:rsid w:val="00F86717"/>
    <w:rsid w:val="00F86DD4"/>
    <w:rsid w:val="00F86F25"/>
    <w:rsid w:val="00F96804"/>
    <w:rsid w:val="00FA3CEC"/>
    <w:rsid w:val="00FB0FC0"/>
    <w:rsid w:val="00FB4CF2"/>
    <w:rsid w:val="00FC4845"/>
    <w:rsid w:val="00FC6B03"/>
    <w:rsid w:val="00FD06D5"/>
    <w:rsid w:val="00FD34E9"/>
    <w:rsid w:val="00FE419E"/>
    <w:rsid w:val="00FF24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A41FBFA"/>
  <w15:docId w15:val="{D6687050-4181-437C-AB09-DA7668AC85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Roboto Light" w:eastAsiaTheme="minorHAnsi" w:hAnsi="Roboto Light" w:cstheme="minorBidi"/>
        <w:color w:val="000000"/>
        <w:lang w:val="en-AU" w:eastAsia="en-US" w:bidi="ar-SA"/>
      </w:rPr>
    </w:rPrDefault>
    <w:pPrDefault>
      <w:pPr>
        <w:spacing w:after="120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locked="0" w:semiHidden="1" w:uiPriority="9" w:unhideWhenUsed="1" w:qFormat="1"/>
    <w:lsdException w:name="heading 5" w:locked="0" w:semiHidden="1" w:uiPriority="9" w:qFormat="1"/>
    <w:lsdException w:name="heading 6" w:locked="0" w:semiHidden="1" w:uiPriority="9" w:unhideWhenUsed="1" w:qFormat="1"/>
    <w:lsdException w:name="heading 7" w:locked="0" w:semiHidden="1" w:uiPriority="9" w:unhideWhenUsed="1" w:qFormat="1"/>
    <w:lsdException w:name="heading 8" w:locked="0" w:semiHidden="1" w:uiPriority="9" w:unhideWhenUsed="1" w:qFormat="1"/>
    <w:lsdException w:name="heading 9" w:locked="0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locked="0" w:unhideWhenUsed="1"/>
    <w:lsdException w:name="annotation text" w:semiHidden="1" w:unhideWhenUsed="1"/>
    <w:lsdException w:name="header" w:locked="0" w:uiPriority="0" w:unhideWhenUsed="1"/>
    <w:lsdException w:name="footer" w:locked="0" w:unhideWhenUsed="1"/>
    <w:lsdException w:name="index heading" w:semiHidden="1" w:unhideWhenUsed="1"/>
    <w:lsdException w:name="caption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locked="0" w:unhideWhenUsed="1"/>
    <w:lsdException w:name="endnote text" w:locked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nhideWhenUsed="1" w:qFormat="1"/>
    <w:lsdException w:name="List Number" w:uiPriority="16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nhideWhenUsed="1" w:qFormat="1"/>
    <w:lsdException w:name="List Bullet 3" w:unhideWhenUsed="1" w:qFormat="1"/>
    <w:lsdException w:name="List Bullet 4" w:semiHidden="1" w:qFormat="1"/>
    <w:lsdException w:name="List Bullet 5" w:semiHidden="1" w:unhideWhenUsed="1"/>
    <w:lsdException w:name="List Number 2" w:uiPriority="16" w:unhideWhenUsed="1" w:qFormat="1"/>
    <w:lsdException w:name="List Number 3" w:uiPriority="16" w:unhideWhenUsed="1" w:qFormat="1"/>
    <w:lsdException w:name="List Number 4" w:uiPriority="16" w:unhideWhenUsed="1" w:qFormat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0" w:semiHidden="1" w:unhideWhenUsed="1"/>
    <w:lsdException w:name="FollowedHyperlink" w:locked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locked="0" w:semiHidden="1" w:unhideWhenUsed="1"/>
    <w:lsdException w:name="Outline List 2" w:locked="0" w:semiHidden="1" w:unhideWhenUsed="1"/>
    <w:lsdException w:name="Outline List 3" w:locked="0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0" w:uiPriority="0"/>
    <w:lsdException w:name="Table Theme" w:semiHidden="1" w:unhideWhenUsed="1"/>
    <w:lsdException w:name="Placeholder Text" w:semiHidden="1" w:unhideWhenUsed="1"/>
    <w:lsdException w:name="No Spacing" w:locked="0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locked="0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Content"/>
    <w:qFormat/>
    <w:rsid w:val="009F22A4"/>
    <w:pPr>
      <w:numPr>
        <w:numId w:val="10"/>
      </w:numPr>
    </w:pPr>
  </w:style>
  <w:style w:type="paragraph" w:styleId="Heading1">
    <w:name w:val="heading 1"/>
    <w:basedOn w:val="Normal"/>
    <w:next w:val="Normal"/>
    <w:link w:val="Heading1Char"/>
    <w:uiPriority w:val="9"/>
    <w:unhideWhenUsed/>
    <w:qFormat/>
    <w:rsid w:val="007859C4"/>
    <w:pPr>
      <w:keepNext/>
      <w:keepLines/>
      <w:numPr>
        <w:numId w:val="0"/>
      </w:numPr>
      <w:spacing w:before="480" w:after="240"/>
      <w:outlineLvl w:val="0"/>
    </w:pPr>
    <w:rPr>
      <w:rFonts w:eastAsiaTheme="majorEastAsia" w:cstheme="majorBidi"/>
      <w:bCs/>
      <w:color w:val="000000" w:themeColor="text1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F22A4"/>
    <w:pPr>
      <w:keepNext/>
      <w:keepLines/>
      <w:numPr>
        <w:ilvl w:val="1"/>
        <w:numId w:val="42"/>
      </w:numPr>
      <w:spacing w:before="360"/>
      <w:outlineLvl w:val="1"/>
    </w:pPr>
    <w:rPr>
      <w:rFonts w:ascii="Roboto Medium" w:eastAsiaTheme="majorEastAsia" w:hAnsi="Roboto Medium" w:cstheme="majorBidi"/>
      <w:bCs/>
      <w:color w:val="000000" w:themeColor="text1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qFormat/>
    <w:rsid w:val="007D2E34"/>
    <w:pPr>
      <w:keepNext/>
      <w:keepLines/>
      <w:numPr>
        <w:ilvl w:val="2"/>
        <w:numId w:val="42"/>
      </w:numPr>
      <w:spacing w:before="240"/>
      <w:outlineLvl w:val="2"/>
    </w:pPr>
    <w:rPr>
      <w:rFonts w:asciiTheme="majorHAnsi" w:eastAsiaTheme="majorEastAsia" w:hAnsiTheme="majorHAnsi" w:cstheme="majorBidi"/>
      <w:bCs/>
      <w:color w:val="000000" w:themeColor="text1"/>
    </w:rPr>
  </w:style>
  <w:style w:type="paragraph" w:styleId="Heading4">
    <w:name w:val="heading 4"/>
    <w:basedOn w:val="Normal"/>
    <w:next w:val="Normal"/>
    <w:link w:val="Heading4Char"/>
    <w:uiPriority w:val="9"/>
    <w:qFormat/>
    <w:rsid w:val="007D2E34"/>
    <w:pPr>
      <w:keepNext/>
      <w:keepLines/>
      <w:numPr>
        <w:ilvl w:val="3"/>
        <w:numId w:val="42"/>
      </w:numPr>
      <w:spacing w:before="240"/>
      <w:outlineLvl w:val="3"/>
    </w:pPr>
    <w:rPr>
      <w:rFonts w:asciiTheme="majorHAnsi" w:eastAsiaTheme="majorEastAsia" w:hAnsiTheme="majorHAnsi" w:cstheme="majorBidi"/>
      <w:bCs/>
      <w:iCs/>
      <w:color w:val="000000" w:themeColor="text1"/>
    </w:rPr>
  </w:style>
  <w:style w:type="paragraph" w:styleId="Heading5">
    <w:name w:val="heading 5"/>
    <w:basedOn w:val="Normal"/>
    <w:next w:val="Normal"/>
    <w:link w:val="Heading5Char"/>
    <w:uiPriority w:val="9"/>
    <w:qFormat/>
    <w:rsid w:val="001F7277"/>
    <w:pPr>
      <w:keepNext/>
      <w:keepLines/>
      <w:numPr>
        <w:ilvl w:val="4"/>
        <w:numId w:val="42"/>
      </w:numPr>
      <w:spacing w:before="24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Heading6">
    <w:name w:val="heading 6"/>
    <w:basedOn w:val="Normal"/>
    <w:next w:val="Normal"/>
    <w:link w:val="Heading6Char"/>
    <w:uiPriority w:val="9"/>
    <w:semiHidden/>
    <w:qFormat/>
    <w:rsid w:val="001C1E92"/>
    <w:pPr>
      <w:keepNext/>
      <w:keepLines/>
      <w:numPr>
        <w:numId w:val="0"/>
      </w:numPr>
      <w:spacing w:before="200" w:after="0"/>
      <w:outlineLvl w:val="5"/>
    </w:pPr>
    <w:rPr>
      <w:rFonts w:asciiTheme="majorHAnsi" w:eastAsiaTheme="majorEastAsia" w:hAnsiTheme="majorHAnsi" w:cstheme="majorBidi"/>
      <w:iCs/>
    </w:rPr>
  </w:style>
  <w:style w:type="paragraph" w:styleId="Heading7">
    <w:name w:val="heading 7"/>
    <w:basedOn w:val="Normal"/>
    <w:next w:val="Normal"/>
    <w:link w:val="Heading7Char"/>
    <w:uiPriority w:val="9"/>
    <w:semiHidden/>
    <w:qFormat/>
    <w:rsid w:val="001C1E92"/>
    <w:pPr>
      <w:keepNext/>
      <w:keepLines/>
      <w:numPr>
        <w:numId w:val="0"/>
      </w:numPr>
      <w:spacing w:before="200" w:after="0"/>
      <w:outlineLvl w:val="6"/>
    </w:pPr>
    <w:rPr>
      <w:rFonts w:asciiTheme="majorHAnsi" w:eastAsiaTheme="majorEastAsia" w:hAnsiTheme="majorHAnsi" w:cstheme="majorBidi"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qFormat/>
    <w:rsid w:val="00072B30"/>
    <w:pPr>
      <w:keepNext/>
      <w:keepLines/>
      <w:numPr>
        <w:numId w:val="0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Heading9">
    <w:name w:val="heading 9"/>
    <w:basedOn w:val="Normal"/>
    <w:next w:val="Normal"/>
    <w:link w:val="Heading9Char"/>
    <w:uiPriority w:val="9"/>
    <w:semiHidden/>
    <w:qFormat/>
    <w:rsid w:val="00072B30"/>
    <w:pPr>
      <w:keepNext/>
      <w:keepLines/>
      <w:numPr>
        <w:numId w:val="0"/>
      </w:numPr>
      <w:spacing w:before="200" w:after="0"/>
      <w:outlineLvl w:val="8"/>
    </w:pPr>
    <w:rPr>
      <w:rFonts w:asciiTheme="majorHAnsi" w:eastAsiaTheme="majorEastAsia" w:hAnsiTheme="majorHAnsi" w:cstheme="majorBidi"/>
      <w:iCs/>
      <w:color w:val="404040" w:themeColor="text1" w:themeTint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E7AA0"/>
    <w:rPr>
      <w:rFonts w:eastAsiaTheme="majorEastAsia" w:cstheme="majorBidi"/>
      <w:bCs/>
      <w:color w:val="000000" w:themeColor="text1"/>
      <w:sz w:val="32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9F22A4"/>
    <w:rPr>
      <w:rFonts w:ascii="Roboto Medium" w:eastAsiaTheme="majorEastAsia" w:hAnsi="Roboto Medium" w:cstheme="majorBidi"/>
      <w:bCs/>
      <w:color w:val="000000" w:themeColor="text1"/>
      <w:sz w:val="24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7D2E34"/>
    <w:rPr>
      <w:rFonts w:asciiTheme="majorHAnsi" w:eastAsiaTheme="majorEastAsia" w:hAnsiTheme="majorHAnsi" w:cstheme="majorBidi"/>
      <w:bCs/>
      <w:color w:val="000000" w:themeColor="text1"/>
    </w:rPr>
  </w:style>
  <w:style w:type="paragraph" w:customStyle="1" w:styleId="CoverSubtitle">
    <w:name w:val="Cover Subtitle"/>
    <w:basedOn w:val="Normal"/>
    <w:next w:val="Normal"/>
    <w:uiPriority w:val="21"/>
    <w:rsid w:val="00F67F68"/>
    <w:pPr>
      <w:numPr>
        <w:numId w:val="0"/>
      </w:numPr>
      <w:spacing w:after="0"/>
      <w:ind w:left="567" w:right="-170"/>
      <w:jc w:val="right"/>
    </w:pPr>
    <w:rPr>
      <w:rFonts w:ascii="Roboto Medium" w:hAnsi="Roboto Medium"/>
      <w:color w:val="FFFFFF" w:themeColor="background1"/>
      <w:sz w:val="44"/>
    </w:rPr>
  </w:style>
  <w:style w:type="paragraph" w:customStyle="1" w:styleId="SubHeading">
    <w:name w:val="Sub Heading"/>
    <w:basedOn w:val="Normal"/>
    <w:next w:val="Normal"/>
    <w:uiPriority w:val="9"/>
    <w:qFormat/>
    <w:rsid w:val="00F31D9D"/>
    <w:pPr>
      <w:keepNext/>
      <w:keepLines/>
      <w:numPr>
        <w:numId w:val="0"/>
      </w:numPr>
      <w:spacing w:before="240" w:after="0"/>
    </w:pPr>
    <w:rPr>
      <w:rFonts w:ascii="Roboto Medium" w:hAnsi="Roboto Medium"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rsid w:val="007D2E34"/>
    <w:rPr>
      <w:rFonts w:asciiTheme="majorHAnsi" w:eastAsiaTheme="majorEastAsia" w:hAnsiTheme="majorHAnsi" w:cstheme="majorBidi"/>
      <w:bCs/>
      <w:iCs/>
      <w:color w:val="000000" w:themeColor="text1"/>
    </w:rPr>
  </w:style>
  <w:style w:type="paragraph" w:styleId="ListBullet">
    <w:name w:val="List Bullet"/>
    <w:basedOn w:val="Normal"/>
    <w:uiPriority w:val="16"/>
    <w:qFormat/>
    <w:rsid w:val="002439E1"/>
    <w:pPr>
      <w:numPr>
        <w:numId w:val="38"/>
      </w:numPr>
      <w:spacing w:before="120"/>
    </w:pPr>
    <w:rPr>
      <w:color w:val="000000" w:themeColor="text1"/>
    </w:rPr>
  </w:style>
  <w:style w:type="paragraph" w:styleId="ListBullet2">
    <w:name w:val="List Bullet 2"/>
    <w:basedOn w:val="Normal"/>
    <w:uiPriority w:val="16"/>
    <w:qFormat/>
    <w:rsid w:val="002439E1"/>
    <w:pPr>
      <w:numPr>
        <w:ilvl w:val="1"/>
        <w:numId w:val="38"/>
      </w:numPr>
      <w:spacing w:before="120"/>
    </w:pPr>
    <w:rPr>
      <w:color w:val="000000" w:themeColor="text1"/>
    </w:rPr>
  </w:style>
  <w:style w:type="paragraph" w:styleId="ListNumber">
    <w:name w:val="List Number"/>
    <w:basedOn w:val="Normal"/>
    <w:uiPriority w:val="16"/>
    <w:qFormat/>
    <w:rsid w:val="002439E1"/>
    <w:pPr>
      <w:numPr>
        <w:ilvl w:val="1"/>
      </w:numPr>
      <w:spacing w:before="120"/>
    </w:pPr>
  </w:style>
  <w:style w:type="paragraph" w:styleId="ListNumber2">
    <w:name w:val="List Number 2"/>
    <w:basedOn w:val="Normal"/>
    <w:uiPriority w:val="16"/>
    <w:qFormat/>
    <w:rsid w:val="002439E1"/>
    <w:pPr>
      <w:numPr>
        <w:ilvl w:val="2"/>
      </w:numPr>
      <w:spacing w:before="120"/>
    </w:pPr>
  </w:style>
  <w:style w:type="numbering" w:customStyle="1" w:styleId="Lists">
    <w:name w:val="Lists"/>
    <w:uiPriority w:val="99"/>
    <w:rsid w:val="00C05687"/>
    <w:pPr>
      <w:numPr>
        <w:numId w:val="10"/>
      </w:numPr>
    </w:pPr>
  </w:style>
  <w:style w:type="paragraph" w:styleId="ListNumber3">
    <w:name w:val="List Number 3"/>
    <w:basedOn w:val="Normal"/>
    <w:uiPriority w:val="16"/>
    <w:qFormat/>
    <w:rsid w:val="002439E1"/>
    <w:pPr>
      <w:numPr>
        <w:ilvl w:val="3"/>
      </w:numPr>
      <w:spacing w:before="120"/>
    </w:pPr>
  </w:style>
  <w:style w:type="paragraph" w:styleId="Title">
    <w:name w:val="Title"/>
    <w:basedOn w:val="Normal"/>
    <w:next w:val="CoverSubtitle"/>
    <w:link w:val="TitleChar"/>
    <w:uiPriority w:val="21"/>
    <w:rsid w:val="00F67F68"/>
    <w:pPr>
      <w:numPr>
        <w:numId w:val="0"/>
      </w:numPr>
      <w:spacing w:before="5560"/>
      <w:ind w:left="567" w:right="-170"/>
      <w:jc w:val="right"/>
    </w:pPr>
    <w:rPr>
      <w:rFonts w:ascii="Roboto Medium" w:eastAsiaTheme="majorEastAsia" w:hAnsi="Roboto Medium" w:cstheme="majorBidi"/>
      <w:color w:val="FFFFFF" w:themeColor="background1"/>
      <w:sz w:val="120"/>
      <w:szCs w:val="52"/>
    </w:rPr>
  </w:style>
  <w:style w:type="character" w:customStyle="1" w:styleId="TitleChar">
    <w:name w:val="Title Char"/>
    <w:basedOn w:val="DefaultParagraphFont"/>
    <w:link w:val="Title"/>
    <w:uiPriority w:val="21"/>
    <w:rsid w:val="00F67F68"/>
    <w:rPr>
      <w:rFonts w:ascii="Roboto Medium" w:eastAsiaTheme="majorEastAsia" w:hAnsi="Roboto Medium" w:cstheme="majorBidi"/>
      <w:color w:val="FFFFFF" w:themeColor="background1"/>
      <w:sz w:val="120"/>
      <w:szCs w:val="52"/>
    </w:rPr>
  </w:style>
  <w:style w:type="paragraph" w:styleId="TOC1">
    <w:name w:val="toc 1"/>
    <w:basedOn w:val="Normal"/>
    <w:next w:val="Normal"/>
    <w:autoRedefine/>
    <w:uiPriority w:val="39"/>
    <w:rsid w:val="00521D3D"/>
    <w:pPr>
      <w:numPr>
        <w:numId w:val="0"/>
      </w:numPr>
      <w:tabs>
        <w:tab w:val="right" w:pos="9072"/>
      </w:tabs>
      <w:spacing w:before="400"/>
      <w:contextualSpacing/>
    </w:pPr>
    <w:rPr>
      <w:rFonts w:ascii="Roboto Medium" w:hAnsi="Roboto Medium"/>
    </w:rPr>
  </w:style>
  <w:style w:type="paragraph" w:styleId="TOCHeading">
    <w:name w:val="TOC Heading"/>
    <w:basedOn w:val="Heading1"/>
    <w:next w:val="Normal"/>
    <w:uiPriority w:val="39"/>
    <w:rsid w:val="005A7D28"/>
    <w:pPr>
      <w:spacing w:after="720"/>
      <w:outlineLvl w:val="9"/>
    </w:pPr>
  </w:style>
  <w:style w:type="paragraph" w:styleId="Footer">
    <w:name w:val="footer"/>
    <w:basedOn w:val="Normal"/>
    <w:link w:val="FooterChar"/>
    <w:uiPriority w:val="99"/>
    <w:rsid w:val="00681892"/>
    <w:pPr>
      <w:tabs>
        <w:tab w:val="right" w:pos="9639"/>
      </w:tabs>
      <w:spacing w:before="480" w:after="0"/>
      <w:ind w:right="1134"/>
      <w:contextualSpacing/>
    </w:pPr>
    <w:rPr>
      <w:rFonts w:asciiTheme="majorHAnsi" w:hAnsiTheme="majorHAnsi"/>
      <w:sz w:val="16"/>
    </w:rPr>
  </w:style>
  <w:style w:type="character" w:customStyle="1" w:styleId="FooterChar">
    <w:name w:val="Footer Char"/>
    <w:basedOn w:val="DefaultParagraphFont"/>
    <w:link w:val="Footer"/>
    <w:uiPriority w:val="99"/>
    <w:rsid w:val="00681892"/>
    <w:rPr>
      <w:rFonts w:asciiTheme="majorHAnsi" w:hAnsiTheme="majorHAnsi"/>
      <w:sz w:val="16"/>
    </w:rPr>
  </w:style>
  <w:style w:type="paragraph" w:styleId="ListBullet3">
    <w:name w:val="List Bullet 3"/>
    <w:basedOn w:val="Normal"/>
    <w:uiPriority w:val="16"/>
    <w:qFormat/>
    <w:rsid w:val="002439E1"/>
    <w:pPr>
      <w:numPr>
        <w:ilvl w:val="2"/>
        <w:numId w:val="38"/>
      </w:numPr>
      <w:spacing w:before="120"/>
    </w:pPr>
    <w:rPr>
      <w:color w:val="000000" w:themeColor="text1"/>
    </w:rPr>
  </w:style>
  <w:style w:type="table" w:styleId="TableGrid">
    <w:name w:val="Table Grid"/>
    <w:basedOn w:val="TableNormal"/>
    <w:rsid w:val="00C371C4"/>
    <w:pPr>
      <w:spacing w:after="0"/>
    </w:pPr>
    <w:tblPr>
      <w:tblStyleRowBandSize w:val="1"/>
      <w:tblStyleColBandSize w:val="1"/>
      <w:tblBorders>
        <w:top w:val="single" w:sz="4" w:space="0" w:color="989C9E"/>
        <w:left w:val="single" w:sz="4" w:space="0" w:color="989C9E"/>
        <w:bottom w:val="single" w:sz="4" w:space="0" w:color="989C9E"/>
        <w:right w:val="single" w:sz="4" w:space="0" w:color="989C9E"/>
        <w:insideH w:val="single" w:sz="4" w:space="0" w:color="989C9E"/>
        <w:insideV w:val="single" w:sz="4" w:space="0" w:color="989C9E"/>
      </w:tblBorders>
      <w:tblCellMar>
        <w:top w:w="57" w:type="dxa"/>
        <w:bottom w:w="57" w:type="dxa"/>
      </w:tblCellMar>
    </w:tblPr>
    <w:tcPr>
      <w:shd w:val="clear" w:color="auto" w:fill="auto"/>
    </w:tcPr>
    <w:tblStylePr w:type="firstRow">
      <w:rPr>
        <w:rFonts w:asciiTheme="minorHAnsi" w:hAnsiTheme="minorHAnsi"/>
        <w:b w:val="0"/>
        <w:caps w:val="0"/>
        <w:smallCaps w:val="0"/>
        <w:sz w:val="20"/>
      </w:rPr>
    </w:tblStylePr>
    <w:tblStylePr w:type="lastRow">
      <w:rPr>
        <w:rFonts w:asciiTheme="majorHAnsi" w:hAnsiTheme="majorHAnsi"/>
        <w:b w:val="0"/>
        <w:color w:val="auto"/>
      </w:rPr>
    </w:tblStylePr>
    <w:tblStylePr w:type="firstCol">
      <w:rPr>
        <w:rFonts w:asciiTheme="minorHAnsi" w:hAnsiTheme="minorHAnsi"/>
        <w:sz w:val="20"/>
      </w:rPr>
    </w:tblStylePr>
  </w:style>
  <w:style w:type="paragraph" w:styleId="Caption">
    <w:name w:val="caption"/>
    <w:next w:val="Normal"/>
    <w:uiPriority w:val="35"/>
    <w:qFormat/>
    <w:rsid w:val="00AC6C84"/>
    <w:pPr>
      <w:spacing w:before="60" w:after="360"/>
    </w:pPr>
    <w:rPr>
      <w:bCs/>
      <w:sz w:val="16"/>
      <w:szCs w:val="18"/>
    </w:rPr>
  </w:style>
  <w:style w:type="paragraph" w:styleId="Header">
    <w:name w:val="header"/>
    <w:basedOn w:val="Normal"/>
    <w:link w:val="HeaderChar"/>
    <w:uiPriority w:val="44"/>
    <w:rsid w:val="0024336B"/>
    <w:pPr>
      <w:numPr>
        <w:numId w:val="0"/>
      </w:numPr>
      <w:tabs>
        <w:tab w:val="center" w:pos="4513"/>
        <w:tab w:val="right" w:pos="9026"/>
      </w:tabs>
      <w:spacing w:after="0"/>
    </w:pPr>
    <w:rPr>
      <w:sz w:val="16"/>
    </w:rPr>
  </w:style>
  <w:style w:type="character" w:customStyle="1" w:styleId="HeaderChar">
    <w:name w:val="Header Char"/>
    <w:basedOn w:val="DefaultParagraphFont"/>
    <w:link w:val="Header"/>
    <w:uiPriority w:val="44"/>
    <w:rsid w:val="00AE7B98"/>
    <w:rPr>
      <w:sz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locked/>
    <w:rsid w:val="00C636DA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36DA"/>
    <w:rPr>
      <w:rFonts w:ascii="Tahoma" w:hAnsi="Tahoma" w:cs="Tahoma"/>
      <w:noProof w:val="0"/>
      <w:sz w:val="16"/>
      <w:szCs w:val="16"/>
      <w:lang w:val="en-AU"/>
    </w:rPr>
  </w:style>
  <w:style w:type="character" w:styleId="PlaceholderText">
    <w:name w:val="Placeholder Text"/>
    <w:basedOn w:val="DefaultParagraphFont"/>
    <w:uiPriority w:val="99"/>
    <w:unhideWhenUsed/>
    <w:rsid w:val="000C15C7"/>
    <w:rPr>
      <w:noProof w:val="0"/>
      <w:color w:val="FF0000"/>
      <w:sz w:val="20"/>
      <w:lang w:val="en-AU"/>
    </w:rPr>
  </w:style>
  <w:style w:type="paragraph" w:styleId="ListNumber4">
    <w:name w:val="List Number 4"/>
    <w:basedOn w:val="Normal"/>
    <w:uiPriority w:val="16"/>
    <w:qFormat/>
    <w:rsid w:val="002439E1"/>
    <w:pPr>
      <w:numPr>
        <w:ilvl w:val="4"/>
      </w:numPr>
      <w:spacing w:before="120"/>
      <w:ind w:left="1434" w:hanging="357"/>
    </w:pPr>
  </w:style>
  <w:style w:type="character" w:styleId="Hyperlink">
    <w:name w:val="Hyperlink"/>
    <w:basedOn w:val="DefaultParagraphFont"/>
    <w:uiPriority w:val="99"/>
    <w:rsid w:val="006427FE"/>
    <w:rPr>
      <w:noProof w:val="0"/>
      <w:color w:val="0000FF" w:themeColor="hyperlink"/>
      <w:u w:val="single"/>
      <w:lang w:val="en-AU"/>
    </w:rPr>
  </w:style>
  <w:style w:type="paragraph" w:styleId="Bibliography">
    <w:name w:val="Bibliography"/>
    <w:basedOn w:val="Normal"/>
    <w:next w:val="Normal"/>
    <w:uiPriority w:val="37"/>
    <w:semiHidden/>
    <w:unhideWhenUsed/>
    <w:locked/>
    <w:rsid w:val="00F80750"/>
  </w:style>
  <w:style w:type="paragraph" w:styleId="BlockText">
    <w:name w:val="Block Text"/>
    <w:basedOn w:val="Normal"/>
    <w:uiPriority w:val="99"/>
    <w:semiHidden/>
    <w:unhideWhenUsed/>
    <w:locked/>
    <w:rsid w:val="00F80750"/>
    <w:pPr>
      <w:pBdr>
        <w:top w:val="single" w:sz="2" w:space="10" w:color="FF6319" w:themeColor="accent1"/>
        <w:left w:val="single" w:sz="2" w:space="10" w:color="FF6319" w:themeColor="accent1"/>
        <w:bottom w:val="single" w:sz="2" w:space="10" w:color="FF6319" w:themeColor="accent1"/>
        <w:right w:val="single" w:sz="2" w:space="10" w:color="FF6319" w:themeColor="accent1"/>
      </w:pBdr>
      <w:ind w:left="1152" w:right="1152"/>
    </w:pPr>
    <w:rPr>
      <w:rFonts w:asciiTheme="minorHAnsi" w:eastAsiaTheme="minorEastAsia" w:hAnsiTheme="minorHAnsi"/>
      <w:i/>
      <w:iCs/>
      <w:color w:val="FF6319" w:themeColor="accent1"/>
    </w:rPr>
  </w:style>
  <w:style w:type="paragraph" w:styleId="BodyText">
    <w:name w:val="Body Text"/>
    <w:basedOn w:val="Normal"/>
    <w:link w:val="BodyTextChar"/>
    <w:uiPriority w:val="99"/>
    <w:semiHidden/>
    <w:unhideWhenUsed/>
    <w:locked/>
    <w:rsid w:val="00F80750"/>
  </w:style>
  <w:style w:type="character" w:customStyle="1" w:styleId="BodyTextChar">
    <w:name w:val="Body Text Char"/>
    <w:basedOn w:val="DefaultParagraphFont"/>
    <w:link w:val="BodyText"/>
    <w:uiPriority w:val="99"/>
    <w:semiHidden/>
    <w:rsid w:val="00F80750"/>
    <w:rPr>
      <w:noProof w:val="0"/>
      <w:lang w:val="en-AU"/>
    </w:rPr>
  </w:style>
  <w:style w:type="paragraph" w:styleId="BodyText2">
    <w:name w:val="Body Text 2"/>
    <w:basedOn w:val="Normal"/>
    <w:link w:val="BodyText2Char"/>
    <w:uiPriority w:val="99"/>
    <w:semiHidden/>
    <w:unhideWhenUsed/>
    <w:locked/>
    <w:rsid w:val="00F80750"/>
    <w:pPr>
      <w:spacing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F80750"/>
    <w:rPr>
      <w:noProof w:val="0"/>
      <w:lang w:val="en-AU"/>
    </w:rPr>
  </w:style>
  <w:style w:type="paragraph" w:styleId="BodyText3">
    <w:name w:val="Body Text 3"/>
    <w:basedOn w:val="Normal"/>
    <w:link w:val="BodyText3Char"/>
    <w:uiPriority w:val="99"/>
    <w:semiHidden/>
    <w:unhideWhenUsed/>
    <w:locked/>
    <w:rsid w:val="00F80750"/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F80750"/>
    <w:rPr>
      <w:noProof w:val="0"/>
      <w:sz w:val="16"/>
      <w:szCs w:val="16"/>
      <w:lang w:val="en-AU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locked/>
    <w:rsid w:val="00F80750"/>
    <w:pPr>
      <w:spacing w:after="17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F80750"/>
    <w:rPr>
      <w:noProof w:val="0"/>
      <w:lang w:val="en-AU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locked/>
    <w:rsid w:val="00F80750"/>
    <w:pPr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F80750"/>
    <w:rPr>
      <w:noProof w:val="0"/>
      <w:lang w:val="en-AU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locked/>
    <w:rsid w:val="00F80750"/>
    <w:pPr>
      <w:spacing w:after="17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F80750"/>
    <w:rPr>
      <w:noProof w:val="0"/>
      <w:lang w:val="en-AU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locked/>
    <w:rsid w:val="00F80750"/>
    <w:pPr>
      <w:spacing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F80750"/>
    <w:rPr>
      <w:noProof w:val="0"/>
      <w:lang w:val="en-AU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locked/>
    <w:rsid w:val="00F80750"/>
    <w:pPr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F80750"/>
    <w:rPr>
      <w:noProof w:val="0"/>
      <w:sz w:val="16"/>
      <w:szCs w:val="16"/>
      <w:lang w:val="en-AU"/>
    </w:rPr>
  </w:style>
  <w:style w:type="character" w:styleId="BookTitle">
    <w:name w:val="Book Title"/>
    <w:basedOn w:val="DefaultParagraphFont"/>
    <w:uiPriority w:val="33"/>
    <w:semiHidden/>
    <w:qFormat/>
    <w:locked/>
    <w:rsid w:val="00F80750"/>
    <w:rPr>
      <w:b/>
      <w:bCs/>
      <w:smallCaps/>
      <w:noProof w:val="0"/>
      <w:spacing w:val="5"/>
      <w:lang w:val="en-AU"/>
    </w:rPr>
  </w:style>
  <w:style w:type="paragraph" w:styleId="Closing">
    <w:name w:val="Closing"/>
    <w:basedOn w:val="Normal"/>
    <w:link w:val="ClosingChar"/>
    <w:uiPriority w:val="99"/>
    <w:semiHidden/>
    <w:unhideWhenUsed/>
    <w:locked/>
    <w:rsid w:val="00F80750"/>
    <w:pPr>
      <w:spacing w:after="0"/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F80750"/>
    <w:rPr>
      <w:noProof w:val="0"/>
      <w:lang w:val="en-AU"/>
    </w:rPr>
  </w:style>
  <w:style w:type="table" w:styleId="ColorfulGrid">
    <w:name w:val="Colorful Grid"/>
    <w:basedOn w:val="TableNormal"/>
    <w:uiPriority w:val="73"/>
    <w:locked/>
    <w:rsid w:val="00F80750"/>
    <w:pPr>
      <w:spacing w:after="0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locked/>
    <w:rsid w:val="00F80750"/>
    <w:pPr>
      <w:spacing w:after="0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DFD1" w:themeFill="accent1" w:themeFillTint="33"/>
    </w:tcPr>
    <w:tblStylePr w:type="firstRow">
      <w:rPr>
        <w:b/>
        <w:bCs/>
      </w:rPr>
      <w:tblPr/>
      <w:tcPr>
        <w:shd w:val="clear" w:color="auto" w:fill="FFC0A3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C0A3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D14300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D14300" w:themeFill="accent1" w:themeFillShade="BF"/>
      </w:tcPr>
    </w:tblStylePr>
    <w:tblStylePr w:type="band1Vert">
      <w:tblPr/>
      <w:tcPr>
        <w:shd w:val="clear" w:color="auto" w:fill="FFB18C" w:themeFill="accent1" w:themeFillTint="7F"/>
      </w:tcPr>
    </w:tblStylePr>
    <w:tblStylePr w:type="band1Horz">
      <w:tblPr/>
      <w:tcPr>
        <w:shd w:val="clear" w:color="auto" w:fill="FFB18C" w:themeFill="accent1" w:themeFillTint="7F"/>
      </w:tcPr>
    </w:tblStylePr>
  </w:style>
  <w:style w:type="table" w:styleId="ColorfulGrid-Accent2">
    <w:name w:val="Colorful Grid Accent 2"/>
    <w:basedOn w:val="TableNormal"/>
    <w:uiPriority w:val="73"/>
    <w:locked/>
    <w:rsid w:val="00F80750"/>
    <w:pPr>
      <w:spacing w:after="0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CDEDE" w:themeFill="accent2" w:themeFillTint="33"/>
    </w:tcPr>
    <w:tblStylePr w:type="firstRow">
      <w:rPr>
        <w:b/>
        <w:bCs/>
      </w:rPr>
      <w:tblPr/>
      <w:tcPr>
        <w:shd w:val="clear" w:color="auto" w:fill="BABDBE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ABDBE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40434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404344" w:themeFill="accent2" w:themeFillShade="BF"/>
      </w:tcPr>
    </w:tblStylePr>
    <w:tblStylePr w:type="band1Vert">
      <w:tblPr/>
      <w:tcPr>
        <w:shd w:val="clear" w:color="auto" w:fill="A9ADAF" w:themeFill="accent2" w:themeFillTint="7F"/>
      </w:tcPr>
    </w:tblStylePr>
    <w:tblStylePr w:type="band1Horz">
      <w:tblPr/>
      <w:tcPr>
        <w:shd w:val="clear" w:color="auto" w:fill="A9ADAF" w:themeFill="accent2" w:themeFillTint="7F"/>
      </w:tcPr>
    </w:tblStylePr>
  </w:style>
  <w:style w:type="table" w:styleId="ColorfulGrid-Accent3">
    <w:name w:val="Colorful Grid Accent 3"/>
    <w:basedOn w:val="TableNormal"/>
    <w:uiPriority w:val="73"/>
    <w:locked/>
    <w:rsid w:val="00F80750"/>
    <w:pPr>
      <w:spacing w:after="0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8FFBD" w:themeFill="accent3" w:themeFillTint="33"/>
    </w:tcPr>
    <w:tblStylePr w:type="firstRow">
      <w:rPr>
        <w:b/>
        <w:bCs/>
      </w:rPr>
      <w:tblPr/>
      <w:tcPr>
        <w:shd w:val="clear" w:color="auto" w:fill="D2FF7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2FF7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5B8900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5B8900" w:themeFill="accent3" w:themeFillShade="BF"/>
      </w:tcPr>
    </w:tblStylePr>
    <w:tblStylePr w:type="band1Vert">
      <w:tblPr/>
      <w:tcPr>
        <w:shd w:val="clear" w:color="auto" w:fill="C8FF5C" w:themeFill="accent3" w:themeFillTint="7F"/>
      </w:tcPr>
    </w:tblStylePr>
    <w:tblStylePr w:type="band1Horz">
      <w:tblPr/>
      <w:tcPr>
        <w:shd w:val="clear" w:color="auto" w:fill="C8FF5C" w:themeFill="accent3" w:themeFillTint="7F"/>
      </w:tcPr>
    </w:tblStylePr>
  </w:style>
  <w:style w:type="table" w:styleId="ColorfulGrid-Accent4">
    <w:name w:val="Colorful Grid Accent 4"/>
    <w:basedOn w:val="TableNormal"/>
    <w:uiPriority w:val="73"/>
    <w:locked/>
    <w:rsid w:val="00F80750"/>
    <w:pPr>
      <w:spacing w:after="0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2F4FF" w:themeFill="accent4" w:themeFillTint="33"/>
    </w:tcPr>
    <w:tblStylePr w:type="firstRow">
      <w:rPr>
        <w:b/>
        <w:bCs/>
      </w:rPr>
      <w:tblPr/>
      <w:tcPr>
        <w:shd w:val="clear" w:color="auto" w:fill="86EAFF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6EAFF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00819B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00819B" w:themeFill="accent4" w:themeFillShade="BF"/>
      </w:tcPr>
    </w:tblStylePr>
    <w:tblStylePr w:type="band1Vert">
      <w:tblPr/>
      <w:tcPr>
        <w:shd w:val="clear" w:color="auto" w:fill="68E5FF" w:themeFill="accent4" w:themeFillTint="7F"/>
      </w:tcPr>
    </w:tblStylePr>
    <w:tblStylePr w:type="band1Horz">
      <w:tblPr/>
      <w:tcPr>
        <w:shd w:val="clear" w:color="auto" w:fill="68E5FF" w:themeFill="accent4" w:themeFillTint="7F"/>
      </w:tcPr>
    </w:tblStylePr>
  </w:style>
  <w:style w:type="table" w:styleId="ColorfulGrid-Accent5">
    <w:name w:val="Colorful Grid Accent 5"/>
    <w:basedOn w:val="TableNormal"/>
    <w:uiPriority w:val="73"/>
    <w:locked/>
    <w:rsid w:val="00F80750"/>
    <w:pPr>
      <w:spacing w:after="0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7F8F8" w:themeFill="accent5" w:themeFillTint="33"/>
    </w:tcPr>
    <w:tblStylePr w:type="firstRow">
      <w:rPr>
        <w:b/>
        <w:bCs/>
      </w:rPr>
      <w:tblPr/>
      <w:tcPr>
        <w:shd w:val="clear" w:color="auto" w:fill="F0F1F1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0F1F1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A2A8A8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A2A8A8" w:themeFill="accent5" w:themeFillShade="BF"/>
      </w:tcPr>
    </w:tblStylePr>
    <w:tblStylePr w:type="band1Vert">
      <w:tblPr/>
      <w:tcPr>
        <w:shd w:val="clear" w:color="auto" w:fill="EDEEEE" w:themeFill="accent5" w:themeFillTint="7F"/>
      </w:tcPr>
    </w:tblStylePr>
    <w:tblStylePr w:type="band1Horz">
      <w:tblPr/>
      <w:tcPr>
        <w:shd w:val="clear" w:color="auto" w:fill="EDEEEE" w:themeFill="accent5" w:themeFillTint="7F"/>
      </w:tcPr>
    </w:tblStylePr>
  </w:style>
  <w:style w:type="table" w:styleId="ColorfulGrid-Accent6">
    <w:name w:val="Colorful Grid Accent 6"/>
    <w:basedOn w:val="TableNormal"/>
    <w:uiPriority w:val="73"/>
    <w:locked/>
    <w:rsid w:val="00F80750"/>
    <w:pPr>
      <w:spacing w:after="0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B8F2FF" w:themeFill="accent6" w:themeFillTint="33"/>
    </w:tcPr>
    <w:tblStylePr w:type="firstRow">
      <w:rPr>
        <w:b/>
        <w:bCs/>
      </w:rPr>
      <w:tblPr/>
      <w:tcPr>
        <w:shd w:val="clear" w:color="auto" w:fill="71E6FF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71E6FF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006074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006074" w:themeFill="accent6" w:themeFillShade="BF"/>
      </w:tcPr>
    </w:tblStylePr>
    <w:tblStylePr w:type="band1Vert">
      <w:tblPr/>
      <w:tcPr>
        <w:shd w:val="clear" w:color="auto" w:fill="4EDFFF" w:themeFill="accent6" w:themeFillTint="7F"/>
      </w:tcPr>
    </w:tblStylePr>
    <w:tblStylePr w:type="band1Horz">
      <w:tblPr/>
      <w:tcPr>
        <w:shd w:val="clear" w:color="auto" w:fill="4EDFFF" w:themeFill="accent6" w:themeFillTint="7F"/>
      </w:tcPr>
    </w:tblStylePr>
  </w:style>
  <w:style w:type="table" w:styleId="ColorfulList">
    <w:name w:val="Colorful List"/>
    <w:basedOn w:val="TableNormal"/>
    <w:uiPriority w:val="72"/>
    <w:locked/>
    <w:rsid w:val="00F80750"/>
    <w:pPr>
      <w:spacing w:after="0"/>
    </w:p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444749" w:themeFill="accent2" w:themeFillShade="CC"/>
      </w:tcPr>
    </w:tblStylePr>
    <w:tblStylePr w:type="lastRow">
      <w:rPr>
        <w:b/>
        <w:bCs/>
        <w:color w:val="44474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locked/>
    <w:rsid w:val="00F80750"/>
    <w:pPr>
      <w:spacing w:after="0"/>
    </w:pPr>
    <w:tblPr>
      <w:tblStyleRowBandSize w:val="1"/>
      <w:tblStyleColBandSize w:val="1"/>
    </w:tblPr>
    <w:tcPr>
      <w:shd w:val="clear" w:color="auto" w:fill="FFEFE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444749" w:themeFill="accent2" w:themeFillShade="CC"/>
      </w:tcPr>
    </w:tblStylePr>
    <w:tblStylePr w:type="lastRow">
      <w:rPr>
        <w:b/>
        <w:bCs/>
        <w:color w:val="44474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D8C6" w:themeFill="accent1" w:themeFillTint="3F"/>
      </w:tcPr>
    </w:tblStylePr>
    <w:tblStylePr w:type="band1Horz">
      <w:tblPr/>
      <w:tcPr>
        <w:shd w:val="clear" w:color="auto" w:fill="FFDFD1" w:themeFill="accent1" w:themeFillTint="33"/>
      </w:tcPr>
    </w:tblStylePr>
  </w:style>
  <w:style w:type="table" w:styleId="ColorfulList-Accent2">
    <w:name w:val="Colorful List Accent 2"/>
    <w:basedOn w:val="TableNormal"/>
    <w:uiPriority w:val="72"/>
    <w:locked/>
    <w:rsid w:val="00F80750"/>
    <w:pPr>
      <w:spacing w:after="0"/>
    </w:pPr>
    <w:tblPr>
      <w:tblStyleRowBandSize w:val="1"/>
      <w:tblStyleColBandSize w:val="1"/>
    </w:tblPr>
    <w:tcPr>
      <w:shd w:val="clear" w:color="auto" w:fill="EEEEEF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444749" w:themeFill="accent2" w:themeFillShade="CC"/>
      </w:tcPr>
    </w:tblStylePr>
    <w:tblStylePr w:type="lastRow">
      <w:rPr>
        <w:b/>
        <w:bCs/>
        <w:color w:val="44474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4D6D7" w:themeFill="accent2" w:themeFillTint="3F"/>
      </w:tcPr>
    </w:tblStylePr>
    <w:tblStylePr w:type="band1Horz">
      <w:tblPr/>
      <w:tcPr>
        <w:shd w:val="clear" w:color="auto" w:fill="DCDEDE" w:themeFill="accent2" w:themeFillTint="33"/>
      </w:tcPr>
    </w:tblStylePr>
  </w:style>
  <w:style w:type="table" w:styleId="ColorfulList-Accent3">
    <w:name w:val="Colorful List Accent 3"/>
    <w:basedOn w:val="TableNormal"/>
    <w:uiPriority w:val="72"/>
    <w:locked/>
    <w:rsid w:val="00F80750"/>
    <w:pPr>
      <w:spacing w:after="0"/>
    </w:pPr>
    <w:tblPr>
      <w:tblStyleRowBandSize w:val="1"/>
      <w:tblStyleColBandSize w:val="1"/>
    </w:tblPr>
    <w:tcPr>
      <w:shd w:val="clear" w:color="auto" w:fill="F4FFDF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8AA6" w:themeFill="accent4" w:themeFillShade="CC"/>
      </w:tcPr>
    </w:tblStylePr>
    <w:tblStylePr w:type="lastRow">
      <w:rPr>
        <w:b/>
        <w:bCs/>
        <w:color w:val="008AA6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FFAE" w:themeFill="accent3" w:themeFillTint="3F"/>
      </w:tcPr>
    </w:tblStylePr>
    <w:tblStylePr w:type="band1Horz">
      <w:tblPr/>
      <w:tcPr>
        <w:shd w:val="clear" w:color="auto" w:fill="E8FFBD" w:themeFill="accent3" w:themeFillTint="33"/>
      </w:tcPr>
    </w:tblStylePr>
  </w:style>
  <w:style w:type="table" w:styleId="ColorfulList-Accent4">
    <w:name w:val="Colorful List Accent 4"/>
    <w:basedOn w:val="TableNormal"/>
    <w:uiPriority w:val="72"/>
    <w:locked/>
    <w:rsid w:val="00F80750"/>
    <w:pPr>
      <w:spacing w:after="0"/>
    </w:pPr>
    <w:tblPr>
      <w:tblStyleRowBandSize w:val="1"/>
      <w:tblStyleColBandSize w:val="1"/>
    </w:tblPr>
    <w:tcPr>
      <w:shd w:val="clear" w:color="auto" w:fill="E1F9FF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19300" w:themeFill="accent3" w:themeFillShade="CC"/>
      </w:tcPr>
    </w:tblStylePr>
    <w:tblStylePr w:type="lastRow">
      <w:rPr>
        <w:b/>
        <w:bCs/>
        <w:color w:val="61930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4F2FF" w:themeFill="accent4" w:themeFillTint="3F"/>
      </w:tcPr>
    </w:tblStylePr>
    <w:tblStylePr w:type="band1Horz">
      <w:tblPr/>
      <w:tcPr>
        <w:shd w:val="clear" w:color="auto" w:fill="C2F4FF" w:themeFill="accent4" w:themeFillTint="33"/>
      </w:tcPr>
    </w:tblStylePr>
  </w:style>
  <w:style w:type="table" w:styleId="ColorfulList-Accent5">
    <w:name w:val="Colorful List Accent 5"/>
    <w:basedOn w:val="TableNormal"/>
    <w:uiPriority w:val="72"/>
    <w:locked/>
    <w:rsid w:val="00F80750"/>
    <w:pPr>
      <w:spacing w:after="0"/>
    </w:pPr>
    <w:tblPr>
      <w:tblStyleRowBandSize w:val="1"/>
      <w:tblStyleColBandSize w:val="1"/>
    </w:tblPr>
    <w:tcPr>
      <w:shd w:val="clear" w:color="auto" w:fill="FBFBFB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667C" w:themeFill="accent6" w:themeFillShade="CC"/>
      </w:tcPr>
    </w:tblStylePr>
    <w:tblStylePr w:type="lastRow">
      <w:rPr>
        <w:b/>
        <w:bCs/>
        <w:color w:val="00667C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6F6F6" w:themeFill="accent5" w:themeFillTint="3F"/>
      </w:tcPr>
    </w:tblStylePr>
    <w:tblStylePr w:type="band1Horz">
      <w:tblPr/>
      <w:tcPr>
        <w:shd w:val="clear" w:color="auto" w:fill="F7F8F8" w:themeFill="accent5" w:themeFillTint="33"/>
      </w:tcPr>
    </w:tblStylePr>
  </w:style>
  <w:style w:type="table" w:styleId="ColorfulList-Accent6">
    <w:name w:val="Colorful List Accent 6"/>
    <w:basedOn w:val="TableNormal"/>
    <w:uiPriority w:val="72"/>
    <w:locked/>
    <w:rsid w:val="00F80750"/>
    <w:pPr>
      <w:spacing w:after="0"/>
    </w:pPr>
    <w:tblPr>
      <w:tblStyleRowBandSize w:val="1"/>
      <w:tblStyleColBandSize w:val="1"/>
    </w:tblPr>
    <w:tcPr>
      <w:shd w:val="clear" w:color="auto" w:fill="DCF8FF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EB3B3" w:themeFill="accent5" w:themeFillShade="CC"/>
      </w:tcPr>
    </w:tblStylePr>
    <w:tblStylePr w:type="lastRow">
      <w:rPr>
        <w:b/>
        <w:bCs/>
        <w:color w:val="AEB3B3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7EFFF" w:themeFill="accent6" w:themeFillTint="3F"/>
      </w:tcPr>
    </w:tblStylePr>
    <w:tblStylePr w:type="band1Horz">
      <w:tblPr/>
      <w:tcPr>
        <w:shd w:val="clear" w:color="auto" w:fill="B8F2FF" w:themeFill="accent6" w:themeFillTint="33"/>
      </w:tcPr>
    </w:tblStylePr>
  </w:style>
  <w:style w:type="table" w:styleId="ColorfulShading">
    <w:name w:val="Colorful Shading"/>
    <w:basedOn w:val="TableNormal"/>
    <w:uiPriority w:val="71"/>
    <w:locked/>
    <w:rsid w:val="00F80750"/>
    <w:pPr>
      <w:spacing w:after="0"/>
    </w:pPr>
    <w:tblPr>
      <w:tblStyleRowBandSize w:val="1"/>
      <w:tblStyleColBandSize w:val="1"/>
      <w:tblBorders>
        <w:top w:val="single" w:sz="24" w:space="0" w:color="565A5C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565A5C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locked/>
    <w:rsid w:val="00F80750"/>
    <w:pPr>
      <w:spacing w:after="0"/>
    </w:pPr>
    <w:tblPr>
      <w:tblStyleRowBandSize w:val="1"/>
      <w:tblStyleColBandSize w:val="1"/>
      <w:tblBorders>
        <w:top w:val="single" w:sz="24" w:space="0" w:color="565A5C" w:themeColor="accent2"/>
        <w:left w:val="single" w:sz="4" w:space="0" w:color="FF6319" w:themeColor="accent1"/>
        <w:bottom w:val="single" w:sz="4" w:space="0" w:color="FF6319" w:themeColor="accent1"/>
        <w:right w:val="single" w:sz="4" w:space="0" w:color="FF6319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EFE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565A5C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A83600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83600" w:themeColor="accent1" w:themeShade="99"/>
          <w:insideV w:val="nil"/>
        </w:tcBorders>
        <w:shd w:val="clear" w:color="auto" w:fill="A83600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83600" w:themeFill="accent1" w:themeFillShade="99"/>
      </w:tcPr>
    </w:tblStylePr>
    <w:tblStylePr w:type="band1Vert">
      <w:tblPr/>
      <w:tcPr>
        <w:shd w:val="clear" w:color="auto" w:fill="FFC0A3" w:themeFill="accent1" w:themeFillTint="66"/>
      </w:tcPr>
    </w:tblStylePr>
    <w:tblStylePr w:type="band1Horz">
      <w:tblPr/>
      <w:tcPr>
        <w:shd w:val="clear" w:color="auto" w:fill="FFB18C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locked/>
    <w:rsid w:val="00F80750"/>
    <w:pPr>
      <w:spacing w:after="0"/>
    </w:pPr>
    <w:tblPr>
      <w:tblStyleRowBandSize w:val="1"/>
      <w:tblStyleColBandSize w:val="1"/>
      <w:tblBorders>
        <w:top w:val="single" w:sz="24" w:space="0" w:color="565A5C" w:themeColor="accent2"/>
        <w:left w:val="single" w:sz="4" w:space="0" w:color="565A5C" w:themeColor="accent2"/>
        <w:bottom w:val="single" w:sz="4" w:space="0" w:color="565A5C" w:themeColor="accent2"/>
        <w:right w:val="single" w:sz="4" w:space="0" w:color="565A5C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EEEF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565A5C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33537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33537" w:themeColor="accent2" w:themeShade="99"/>
          <w:insideV w:val="nil"/>
        </w:tcBorders>
        <w:shd w:val="clear" w:color="auto" w:fill="333537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33537" w:themeFill="accent2" w:themeFillShade="99"/>
      </w:tcPr>
    </w:tblStylePr>
    <w:tblStylePr w:type="band1Vert">
      <w:tblPr/>
      <w:tcPr>
        <w:shd w:val="clear" w:color="auto" w:fill="BABDBE" w:themeFill="accent2" w:themeFillTint="66"/>
      </w:tcPr>
    </w:tblStylePr>
    <w:tblStylePr w:type="band1Horz">
      <w:tblPr/>
      <w:tcPr>
        <w:shd w:val="clear" w:color="auto" w:fill="A9ADAF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locked/>
    <w:rsid w:val="00F80750"/>
    <w:pPr>
      <w:spacing w:after="0"/>
    </w:pPr>
    <w:tblPr>
      <w:tblStyleRowBandSize w:val="1"/>
      <w:tblStyleColBandSize w:val="1"/>
      <w:tblBorders>
        <w:top w:val="single" w:sz="24" w:space="0" w:color="00ADD0" w:themeColor="accent4"/>
        <w:left w:val="single" w:sz="4" w:space="0" w:color="7AB800" w:themeColor="accent3"/>
        <w:bottom w:val="single" w:sz="4" w:space="0" w:color="7AB800" w:themeColor="accent3"/>
        <w:right w:val="single" w:sz="4" w:space="0" w:color="7AB800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4FFDF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ADD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96E0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96E00" w:themeColor="accent3" w:themeShade="99"/>
          <w:insideV w:val="nil"/>
        </w:tcBorders>
        <w:shd w:val="clear" w:color="auto" w:fill="496E0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96E00" w:themeFill="accent3" w:themeFillShade="99"/>
      </w:tcPr>
    </w:tblStylePr>
    <w:tblStylePr w:type="band1Vert">
      <w:tblPr/>
      <w:tcPr>
        <w:shd w:val="clear" w:color="auto" w:fill="D2FF7C" w:themeFill="accent3" w:themeFillTint="66"/>
      </w:tcPr>
    </w:tblStylePr>
    <w:tblStylePr w:type="band1Horz">
      <w:tblPr/>
      <w:tcPr>
        <w:shd w:val="clear" w:color="auto" w:fill="C8FF5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locked/>
    <w:rsid w:val="00F80750"/>
    <w:pPr>
      <w:spacing w:after="0"/>
    </w:pPr>
    <w:tblPr>
      <w:tblStyleRowBandSize w:val="1"/>
      <w:tblStyleColBandSize w:val="1"/>
      <w:tblBorders>
        <w:top w:val="single" w:sz="24" w:space="0" w:color="7AB800" w:themeColor="accent3"/>
        <w:left w:val="single" w:sz="4" w:space="0" w:color="00ADD0" w:themeColor="accent4"/>
        <w:bottom w:val="single" w:sz="4" w:space="0" w:color="00ADD0" w:themeColor="accent4"/>
        <w:right w:val="single" w:sz="4" w:space="0" w:color="00ADD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F9FF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AB800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677C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677C" w:themeColor="accent4" w:themeShade="99"/>
          <w:insideV w:val="nil"/>
        </w:tcBorders>
        <w:shd w:val="clear" w:color="auto" w:fill="00677C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677C" w:themeFill="accent4" w:themeFillShade="99"/>
      </w:tcPr>
    </w:tblStylePr>
    <w:tblStylePr w:type="band1Vert">
      <w:tblPr/>
      <w:tcPr>
        <w:shd w:val="clear" w:color="auto" w:fill="86EAFF" w:themeFill="accent4" w:themeFillTint="66"/>
      </w:tcPr>
    </w:tblStylePr>
    <w:tblStylePr w:type="band1Horz">
      <w:tblPr/>
      <w:tcPr>
        <w:shd w:val="clear" w:color="auto" w:fill="68E5FF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locked/>
    <w:rsid w:val="00F80750"/>
    <w:pPr>
      <w:spacing w:after="0"/>
    </w:pPr>
    <w:tblPr>
      <w:tblStyleRowBandSize w:val="1"/>
      <w:tblStyleColBandSize w:val="1"/>
      <w:tblBorders>
        <w:top w:val="single" w:sz="24" w:space="0" w:color="00819C" w:themeColor="accent6"/>
        <w:left w:val="single" w:sz="4" w:space="0" w:color="DCDEDE" w:themeColor="accent5"/>
        <w:bottom w:val="single" w:sz="4" w:space="0" w:color="DCDEDE" w:themeColor="accent5"/>
        <w:right w:val="single" w:sz="4" w:space="0" w:color="DCDEDE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819C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08888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08888" w:themeColor="accent5" w:themeShade="99"/>
          <w:insideV w:val="nil"/>
        </w:tcBorders>
        <w:shd w:val="clear" w:color="auto" w:fill="808888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08888" w:themeFill="accent5" w:themeFillShade="99"/>
      </w:tcPr>
    </w:tblStylePr>
    <w:tblStylePr w:type="band1Vert">
      <w:tblPr/>
      <w:tcPr>
        <w:shd w:val="clear" w:color="auto" w:fill="F0F1F1" w:themeFill="accent5" w:themeFillTint="66"/>
      </w:tcPr>
    </w:tblStylePr>
    <w:tblStylePr w:type="band1Horz">
      <w:tblPr/>
      <w:tcPr>
        <w:shd w:val="clear" w:color="auto" w:fill="EDEEEE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locked/>
    <w:rsid w:val="00F80750"/>
    <w:pPr>
      <w:spacing w:after="0"/>
    </w:pPr>
    <w:tblPr>
      <w:tblStyleRowBandSize w:val="1"/>
      <w:tblStyleColBandSize w:val="1"/>
      <w:tblBorders>
        <w:top w:val="single" w:sz="24" w:space="0" w:color="DCDEDE" w:themeColor="accent5"/>
        <w:left w:val="single" w:sz="4" w:space="0" w:color="00819C" w:themeColor="accent6"/>
        <w:bottom w:val="single" w:sz="4" w:space="0" w:color="00819C" w:themeColor="accent6"/>
        <w:right w:val="single" w:sz="4" w:space="0" w:color="00819C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CF8FF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CDEDE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4C5D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4C5D" w:themeColor="accent6" w:themeShade="99"/>
          <w:insideV w:val="nil"/>
        </w:tcBorders>
        <w:shd w:val="clear" w:color="auto" w:fill="004C5D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4C5D" w:themeFill="accent6" w:themeFillShade="99"/>
      </w:tcPr>
    </w:tblStylePr>
    <w:tblStylePr w:type="band1Vert">
      <w:tblPr/>
      <w:tcPr>
        <w:shd w:val="clear" w:color="auto" w:fill="71E6FF" w:themeFill="accent6" w:themeFillTint="66"/>
      </w:tcPr>
    </w:tblStylePr>
    <w:tblStylePr w:type="band1Horz">
      <w:tblPr/>
      <w:tcPr>
        <w:shd w:val="clear" w:color="auto" w:fill="4EDFFF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CommentReference">
    <w:name w:val="annotation reference"/>
    <w:basedOn w:val="DefaultParagraphFont"/>
    <w:uiPriority w:val="99"/>
    <w:semiHidden/>
    <w:unhideWhenUsed/>
    <w:locked/>
    <w:rsid w:val="00F80750"/>
    <w:rPr>
      <w:noProof w:val="0"/>
      <w:sz w:val="16"/>
      <w:szCs w:val="16"/>
      <w:lang w:val="en-AU"/>
    </w:rPr>
  </w:style>
  <w:style w:type="paragraph" w:styleId="CommentText">
    <w:name w:val="annotation text"/>
    <w:basedOn w:val="Normal"/>
    <w:link w:val="CommentTextChar"/>
    <w:uiPriority w:val="99"/>
    <w:semiHidden/>
    <w:unhideWhenUsed/>
    <w:locked/>
    <w:rsid w:val="00F80750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80750"/>
    <w:rPr>
      <w:noProof w:val="0"/>
      <w:sz w:val="20"/>
      <w:szCs w:val="20"/>
      <w:lang w:val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locked/>
    <w:rsid w:val="00F8075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80750"/>
    <w:rPr>
      <w:b/>
      <w:bCs/>
      <w:noProof w:val="0"/>
      <w:sz w:val="20"/>
      <w:szCs w:val="20"/>
      <w:lang w:val="en-AU"/>
    </w:rPr>
  </w:style>
  <w:style w:type="table" w:styleId="DarkList">
    <w:name w:val="Dark List"/>
    <w:basedOn w:val="TableNormal"/>
    <w:uiPriority w:val="70"/>
    <w:locked/>
    <w:rsid w:val="00F80750"/>
    <w:pPr>
      <w:spacing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locked/>
    <w:rsid w:val="00F80750"/>
    <w:pPr>
      <w:spacing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FF6319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B2C0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D14300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D14300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14300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14300" w:themeFill="accent1" w:themeFillShade="BF"/>
      </w:tcPr>
    </w:tblStylePr>
  </w:style>
  <w:style w:type="table" w:styleId="DarkList-Accent2">
    <w:name w:val="Dark List Accent 2"/>
    <w:basedOn w:val="TableNormal"/>
    <w:uiPriority w:val="70"/>
    <w:locked/>
    <w:rsid w:val="00F80750"/>
    <w:pPr>
      <w:spacing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565A5C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A2C2D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40434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40434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0434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04344" w:themeFill="accent2" w:themeFillShade="BF"/>
      </w:tcPr>
    </w:tblStylePr>
  </w:style>
  <w:style w:type="table" w:styleId="DarkList-Accent3">
    <w:name w:val="Dark List Accent 3"/>
    <w:basedOn w:val="TableNormal"/>
    <w:uiPriority w:val="70"/>
    <w:locked/>
    <w:rsid w:val="00F80750"/>
    <w:pPr>
      <w:spacing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7AB800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C5B00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B8900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B8900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B8900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B8900" w:themeFill="accent3" w:themeFillShade="BF"/>
      </w:tcPr>
    </w:tblStylePr>
  </w:style>
  <w:style w:type="table" w:styleId="DarkList-Accent4">
    <w:name w:val="Dark List Accent 4"/>
    <w:basedOn w:val="TableNormal"/>
    <w:uiPriority w:val="70"/>
    <w:locked/>
    <w:rsid w:val="00F80750"/>
    <w:pPr>
      <w:spacing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00ADD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5567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819B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819B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819B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819B" w:themeFill="accent4" w:themeFillShade="BF"/>
      </w:tcPr>
    </w:tblStylePr>
  </w:style>
  <w:style w:type="table" w:styleId="DarkList-Accent5">
    <w:name w:val="Dark List Accent 5"/>
    <w:basedOn w:val="TableNormal"/>
    <w:uiPriority w:val="70"/>
    <w:locked/>
    <w:rsid w:val="00F80750"/>
    <w:pPr>
      <w:spacing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DCDEDE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A7171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2A8A8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2A8A8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2A8A8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2A8A8" w:themeFill="accent5" w:themeFillShade="BF"/>
      </w:tcPr>
    </w:tblStylePr>
  </w:style>
  <w:style w:type="table" w:styleId="DarkList-Accent6">
    <w:name w:val="Dark List Accent 6"/>
    <w:basedOn w:val="TableNormal"/>
    <w:uiPriority w:val="70"/>
    <w:locked/>
    <w:rsid w:val="00F80750"/>
    <w:pPr>
      <w:spacing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00819C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3F4D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6074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6074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6074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6074" w:themeFill="accent6" w:themeFillShade="BF"/>
      </w:tcPr>
    </w:tblStylePr>
  </w:style>
  <w:style w:type="paragraph" w:styleId="Date">
    <w:name w:val="Date"/>
    <w:basedOn w:val="Normal"/>
    <w:next w:val="Normal"/>
    <w:link w:val="DateChar"/>
    <w:uiPriority w:val="41"/>
    <w:locked/>
    <w:rsid w:val="00725949"/>
    <w:pPr>
      <w:numPr>
        <w:numId w:val="0"/>
      </w:numPr>
      <w:spacing w:after="480"/>
      <w:contextualSpacing/>
    </w:pPr>
  </w:style>
  <w:style w:type="character" w:customStyle="1" w:styleId="DateChar">
    <w:name w:val="Date Char"/>
    <w:basedOn w:val="DefaultParagraphFont"/>
    <w:link w:val="Date"/>
    <w:uiPriority w:val="41"/>
    <w:rsid w:val="00725949"/>
  </w:style>
  <w:style w:type="paragraph" w:styleId="DocumentMap">
    <w:name w:val="Document Map"/>
    <w:basedOn w:val="Normal"/>
    <w:link w:val="DocumentMapChar"/>
    <w:uiPriority w:val="99"/>
    <w:semiHidden/>
    <w:unhideWhenUsed/>
    <w:locked/>
    <w:rsid w:val="00F80750"/>
    <w:pPr>
      <w:spacing w:after="0"/>
    </w:pPr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F80750"/>
    <w:rPr>
      <w:rFonts w:ascii="Tahoma" w:hAnsi="Tahoma" w:cs="Tahoma"/>
      <w:noProof w:val="0"/>
      <w:sz w:val="16"/>
      <w:szCs w:val="16"/>
      <w:lang w:val="en-AU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locked/>
    <w:rsid w:val="00F80750"/>
    <w:pPr>
      <w:spacing w:after="0"/>
    </w:pPr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F80750"/>
    <w:rPr>
      <w:noProof w:val="0"/>
      <w:lang w:val="en-AU"/>
    </w:rPr>
  </w:style>
  <w:style w:type="character" w:styleId="Emphasis">
    <w:name w:val="Emphasis"/>
    <w:basedOn w:val="DefaultParagraphFont"/>
    <w:uiPriority w:val="20"/>
    <w:semiHidden/>
    <w:qFormat/>
    <w:locked/>
    <w:rsid w:val="00F80750"/>
    <w:rPr>
      <w:i/>
      <w:iCs/>
      <w:noProof w:val="0"/>
      <w:lang w:val="en-AU"/>
    </w:rPr>
  </w:style>
  <w:style w:type="character" w:styleId="EndnoteReference">
    <w:name w:val="endnote reference"/>
    <w:basedOn w:val="DefaultParagraphFont"/>
    <w:uiPriority w:val="99"/>
    <w:rsid w:val="00E64743"/>
    <w:rPr>
      <w:noProof w:val="0"/>
      <w:sz w:val="16"/>
      <w:vertAlign w:val="superscript"/>
      <w:lang w:val="en-AU"/>
    </w:rPr>
  </w:style>
  <w:style w:type="paragraph" w:styleId="EndnoteText">
    <w:name w:val="endnote text"/>
    <w:basedOn w:val="Normal"/>
    <w:link w:val="EndnoteTextChar"/>
    <w:uiPriority w:val="99"/>
    <w:rsid w:val="00E64743"/>
    <w:pPr>
      <w:spacing w:after="0"/>
    </w:pPr>
    <w:rPr>
      <w:sz w:val="16"/>
    </w:rPr>
  </w:style>
  <w:style w:type="character" w:customStyle="1" w:styleId="EndnoteTextChar">
    <w:name w:val="Endnote Text Char"/>
    <w:basedOn w:val="DefaultParagraphFont"/>
    <w:link w:val="EndnoteText"/>
    <w:uiPriority w:val="99"/>
    <w:rsid w:val="00E64743"/>
    <w:rPr>
      <w:sz w:val="16"/>
      <w:szCs w:val="20"/>
    </w:rPr>
  </w:style>
  <w:style w:type="paragraph" w:styleId="EnvelopeAddress">
    <w:name w:val="envelope address"/>
    <w:basedOn w:val="Normal"/>
    <w:uiPriority w:val="99"/>
    <w:semiHidden/>
    <w:unhideWhenUsed/>
    <w:locked/>
    <w:rsid w:val="00F80750"/>
    <w:pPr>
      <w:framePr w:w="7920" w:h="1980" w:hRule="exact" w:hSpace="180" w:wrap="auto" w:hAnchor="page" w:xAlign="center" w:yAlign="bottom"/>
      <w:spacing w:after="0"/>
      <w:ind w:left="2880"/>
    </w:pPr>
    <w:rPr>
      <w:rFonts w:asciiTheme="majorHAnsi" w:eastAsiaTheme="majorEastAsia" w:hAnsiTheme="majorHAnsi" w:cstheme="majorBidi"/>
    </w:rPr>
  </w:style>
  <w:style w:type="paragraph" w:styleId="EnvelopeReturn">
    <w:name w:val="envelope return"/>
    <w:basedOn w:val="Normal"/>
    <w:uiPriority w:val="99"/>
    <w:semiHidden/>
    <w:unhideWhenUsed/>
    <w:locked/>
    <w:rsid w:val="00F80750"/>
    <w:pPr>
      <w:spacing w:after="0"/>
    </w:pPr>
    <w:rPr>
      <w:rFonts w:asciiTheme="majorHAnsi" w:eastAsiaTheme="majorEastAsia" w:hAnsiTheme="majorHAnsi" w:cstheme="majorBidi"/>
    </w:rPr>
  </w:style>
  <w:style w:type="character" w:styleId="FollowedHyperlink">
    <w:name w:val="FollowedHyperlink"/>
    <w:basedOn w:val="DefaultParagraphFont"/>
    <w:uiPriority w:val="99"/>
    <w:rsid w:val="00F80750"/>
    <w:rPr>
      <w:noProof w:val="0"/>
      <w:color w:val="7030A0" w:themeColor="followedHyperlink"/>
      <w:u w:val="single"/>
      <w:lang w:val="en-AU"/>
    </w:rPr>
  </w:style>
  <w:style w:type="character" w:styleId="FootnoteReference">
    <w:name w:val="footnote reference"/>
    <w:basedOn w:val="DefaultParagraphFont"/>
    <w:uiPriority w:val="99"/>
    <w:rsid w:val="00E64743"/>
    <w:rPr>
      <w:noProof w:val="0"/>
      <w:sz w:val="16"/>
      <w:vertAlign w:val="superscript"/>
      <w:lang w:val="en-AU"/>
    </w:rPr>
  </w:style>
  <w:style w:type="paragraph" w:styleId="FootnoteText">
    <w:name w:val="footnote text"/>
    <w:basedOn w:val="Normal"/>
    <w:link w:val="FootnoteTextChar"/>
    <w:uiPriority w:val="99"/>
    <w:rsid w:val="00BA2941"/>
    <w:pPr>
      <w:spacing w:after="0"/>
      <w:ind w:left="170" w:hanging="170"/>
    </w:pPr>
    <w:rPr>
      <w:sz w:val="16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BA2941"/>
    <w:rPr>
      <w:sz w:val="16"/>
    </w:rPr>
  </w:style>
  <w:style w:type="character" w:customStyle="1" w:styleId="Heading5Char">
    <w:name w:val="Heading 5 Char"/>
    <w:basedOn w:val="DefaultParagraphFont"/>
    <w:link w:val="Heading5"/>
    <w:uiPriority w:val="9"/>
    <w:rsid w:val="001F7277"/>
    <w:rPr>
      <w:rFonts w:asciiTheme="majorHAnsi" w:eastAsiaTheme="majorEastAsia" w:hAnsiTheme="majorHAnsi" w:cstheme="majorBidi"/>
      <w:color w:val="000000" w:themeColor="text1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C6C84"/>
    <w:rPr>
      <w:rFonts w:asciiTheme="majorHAnsi" w:eastAsiaTheme="majorEastAsia" w:hAnsiTheme="majorHAnsi" w:cstheme="majorBidi"/>
      <w:i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C6C84"/>
    <w:rPr>
      <w:rFonts w:asciiTheme="majorHAnsi" w:eastAsiaTheme="majorEastAsia" w:hAnsiTheme="majorHAnsi" w:cstheme="majorBidi"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C6C84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C6C84"/>
    <w:rPr>
      <w:rFonts w:asciiTheme="majorHAnsi" w:eastAsiaTheme="majorEastAsia" w:hAnsiTheme="majorHAnsi" w:cstheme="majorBidi"/>
      <w:iCs/>
      <w:color w:val="404040" w:themeColor="text1" w:themeTint="BF"/>
    </w:rPr>
  </w:style>
  <w:style w:type="character" w:styleId="HTMLAcronym">
    <w:name w:val="HTML Acronym"/>
    <w:basedOn w:val="DefaultParagraphFont"/>
    <w:uiPriority w:val="99"/>
    <w:semiHidden/>
    <w:unhideWhenUsed/>
    <w:locked/>
    <w:rsid w:val="00F80750"/>
    <w:rPr>
      <w:noProof w:val="0"/>
      <w:lang w:val="en-AU"/>
    </w:rPr>
  </w:style>
  <w:style w:type="paragraph" w:styleId="HTMLAddress">
    <w:name w:val="HTML Address"/>
    <w:basedOn w:val="Normal"/>
    <w:link w:val="HTMLAddressChar"/>
    <w:uiPriority w:val="99"/>
    <w:semiHidden/>
    <w:unhideWhenUsed/>
    <w:locked/>
    <w:rsid w:val="00F80750"/>
    <w:pPr>
      <w:spacing w:after="0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F80750"/>
    <w:rPr>
      <w:i/>
      <w:iCs/>
      <w:noProof w:val="0"/>
      <w:lang w:val="en-AU"/>
    </w:rPr>
  </w:style>
  <w:style w:type="character" w:styleId="HTMLCite">
    <w:name w:val="HTML Cite"/>
    <w:basedOn w:val="DefaultParagraphFont"/>
    <w:uiPriority w:val="99"/>
    <w:semiHidden/>
    <w:unhideWhenUsed/>
    <w:locked/>
    <w:rsid w:val="00F80750"/>
    <w:rPr>
      <w:i/>
      <w:iCs/>
      <w:noProof w:val="0"/>
      <w:lang w:val="en-AU"/>
    </w:rPr>
  </w:style>
  <w:style w:type="character" w:styleId="HTMLCode">
    <w:name w:val="HTML Code"/>
    <w:basedOn w:val="DefaultParagraphFont"/>
    <w:uiPriority w:val="99"/>
    <w:semiHidden/>
    <w:unhideWhenUsed/>
    <w:locked/>
    <w:rsid w:val="00F80750"/>
    <w:rPr>
      <w:rFonts w:ascii="Consolas" w:hAnsi="Consolas"/>
      <w:noProof w:val="0"/>
      <w:sz w:val="20"/>
      <w:szCs w:val="20"/>
      <w:lang w:val="en-AU"/>
    </w:rPr>
  </w:style>
  <w:style w:type="character" w:styleId="HTMLDefinition">
    <w:name w:val="HTML Definition"/>
    <w:basedOn w:val="DefaultParagraphFont"/>
    <w:uiPriority w:val="99"/>
    <w:semiHidden/>
    <w:unhideWhenUsed/>
    <w:locked/>
    <w:rsid w:val="00F80750"/>
    <w:rPr>
      <w:i/>
      <w:iCs/>
      <w:noProof w:val="0"/>
      <w:lang w:val="en-AU"/>
    </w:rPr>
  </w:style>
  <w:style w:type="character" w:styleId="HTMLKeyboard">
    <w:name w:val="HTML Keyboard"/>
    <w:basedOn w:val="DefaultParagraphFont"/>
    <w:uiPriority w:val="99"/>
    <w:semiHidden/>
    <w:unhideWhenUsed/>
    <w:locked/>
    <w:rsid w:val="00F80750"/>
    <w:rPr>
      <w:rFonts w:ascii="Consolas" w:hAnsi="Consolas"/>
      <w:noProof w:val="0"/>
      <w:sz w:val="20"/>
      <w:szCs w:val="20"/>
      <w:lang w:val="en-AU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locked/>
    <w:rsid w:val="00F80750"/>
    <w:pPr>
      <w:spacing w:after="0"/>
    </w:pPr>
    <w:rPr>
      <w:rFonts w:ascii="Consolas" w:hAnsi="Consola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F80750"/>
    <w:rPr>
      <w:rFonts w:ascii="Consolas" w:hAnsi="Consolas"/>
      <w:noProof w:val="0"/>
      <w:sz w:val="20"/>
      <w:szCs w:val="20"/>
      <w:lang w:val="en-AU"/>
    </w:rPr>
  </w:style>
  <w:style w:type="character" w:styleId="HTMLSample">
    <w:name w:val="HTML Sample"/>
    <w:basedOn w:val="DefaultParagraphFont"/>
    <w:uiPriority w:val="99"/>
    <w:semiHidden/>
    <w:unhideWhenUsed/>
    <w:locked/>
    <w:rsid w:val="00F80750"/>
    <w:rPr>
      <w:rFonts w:ascii="Consolas" w:hAnsi="Consolas"/>
      <w:noProof w:val="0"/>
      <w:sz w:val="24"/>
      <w:szCs w:val="24"/>
      <w:lang w:val="en-AU"/>
    </w:rPr>
  </w:style>
  <w:style w:type="character" w:styleId="HTMLTypewriter">
    <w:name w:val="HTML Typewriter"/>
    <w:basedOn w:val="DefaultParagraphFont"/>
    <w:uiPriority w:val="99"/>
    <w:semiHidden/>
    <w:unhideWhenUsed/>
    <w:locked/>
    <w:rsid w:val="00F80750"/>
    <w:rPr>
      <w:rFonts w:ascii="Consolas" w:hAnsi="Consolas"/>
      <w:noProof w:val="0"/>
      <w:sz w:val="20"/>
      <w:szCs w:val="20"/>
      <w:lang w:val="en-AU"/>
    </w:rPr>
  </w:style>
  <w:style w:type="character" w:styleId="HTMLVariable">
    <w:name w:val="HTML Variable"/>
    <w:basedOn w:val="DefaultParagraphFont"/>
    <w:uiPriority w:val="99"/>
    <w:semiHidden/>
    <w:unhideWhenUsed/>
    <w:locked/>
    <w:rsid w:val="00F80750"/>
    <w:rPr>
      <w:i/>
      <w:iCs/>
      <w:noProof w:val="0"/>
      <w:lang w:val="en-AU"/>
    </w:rPr>
  </w:style>
  <w:style w:type="paragraph" w:styleId="Index1">
    <w:name w:val="index 1"/>
    <w:basedOn w:val="Normal"/>
    <w:next w:val="Normal"/>
    <w:autoRedefine/>
    <w:uiPriority w:val="99"/>
    <w:semiHidden/>
    <w:unhideWhenUsed/>
    <w:locked/>
    <w:rsid w:val="00F80750"/>
    <w:pPr>
      <w:spacing w:after="0"/>
      <w:ind w:left="190" w:hanging="190"/>
    </w:pPr>
  </w:style>
  <w:style w:type="paragraph" w:styleId="Index2">
    <w:name w:val="index 2"/>
    <w:basedOn w:val="Normal"/>
    <w:next w:val="Normal"/>
    <w:autoRedefine/>
    <w:uiPriority w:val="99"/>
    <w:semiHidden/>
    <w:unhideWhenUsed/>
    <w:locked/>
    <w:rsid w:val="00F80750"/>
    <w:pPr>
      <w:spacing w:after="0"/>
      <w:ind w:left="380" w:hanging="190"/>
    </w:pPr>
  </w:style>
  <w:style w:type="paragraph" w:styleId="Index3">
    <w:name w:val="index 3"/>
    <w:basedOn w:val="Normal"/>
    <w:next w:val="Normal"/>
    <w:autoRedefine/>
    <w:uiPriority w:val="99"/>
    <w:semiHidden/>
    <w:unhideWhenUsed/>
    <w:locked/>
    <w:rsid w:val="00F80750"/>
    <w:pPr>
      <w:spacing w:after="0"/>
      <w:ind w:left="570" w:hanging="190"/>
    </w:pPr>
  </w:style>
  <w:style w:type="paragraph" w:styleId="Index4">
    <w:name w:val="index 4"/>
    <w:basedOn w:val="Normal"/>
    <w:next w:val="Normal"/>
    <w:autoRedefine/>
    <w:uiPriority w:val="99"/>
    <w:semiHidden/>
    <w:unhideWhenUsed/>
    <w:locked/>
    <w:rsid w:val="00F80750"/>
    <w:pPr>
      <w:spacing w:after="0"/>
      <w:ind w:left="760" w:hanging="190"/>
    </w:pPr>
  </w:style>
  <w:style w:type="paragraph" w:styleId="Index5">
    <w:name w:val="index 5"/>
    <w:basedOn w:val="Normal"/>
    <w:next w:val="Normal"/>
    <w:autoRedefine/>
    <w:uiPriority w:val="99"/>
    <w:semiHidden/>
    <w:unhideWhenUsed/>
    <w:locked/>
    <w:rsid w:val="00F80750"/>
    <w:pPr>
      <w:spacing w:after="0"/>
      <w:ind w:left="950" w:hanging="190"/>
    </w:pPr>
  </w:style>
  <w:style w:type="paragraph" w:styleId="Index6">
    <w:name w:val="index 6"/>
    <w:basedOn w:val="Normal"/>
    <w:next w:val="Normal"/>
    <w:autoRedefine/>
    <w:uiPriority w:val="99"/>
    <w:semiHidden/>
    <w:unhideWhenUsed/>
    <w:locked/>
    <w:rsid w:val="00F80750"/>
    <w:pPr>
      <w:spacing w:after="0"/>
      <w:ind w:left="1140" w:hanging="190"/>
    </w:pPr>
  </w:style>
  <w:style w:type="paragraph" w:styleId="Index7">
    <w:name w:val="index 7"/>
    <w:basedOn w:val="Normal"/>
    <w:next w:val="Normal"/>
    <w:autoRedefine/>
    <w:uiPriority w:val="99"/>
    <w:semiHidden/>
    <w:unhideWhenUsed/>
    <w:locked/>
    <w:rsid w:val="00F80750"/>
    <w:pPr>
      <w:spacing w:after="0"/>
      <w:ind w:left="1330" w:hanging="190"/>
    </w:pPr>
  </w:style>
  <w:style w:type="paragraph" w:styleId="Index8">
    <w:name w:val="index 8"/>
    <w:basedOn w:val="Normal"/>
    <w:next w:val="Normal"/>
    <w:autoRedefine/>
    <w:uiPriority w:val="99"/>
    <w:semiHidden/>
    <w:unhideWhenUsed/>
    <w:locked/>
    <w:rsid w:val="00F80750"/>
    <w:pPr>
      <w:spacing w:after="0"/>
      <w:ind w:left="1520" w:hanging="190"/>
    </w:pPr>
  </w:style>
  <w:style w:type="paragraph" w:styleId="Index9">
    <w:name w:val="index 9"/>
    <w:basedOn w:val="Normal"/>
    <w:next w:val="Normal"/>
    <w:autoRedefine/>
    <w:uiPriority w:val="99"/>
    <w:semiHidden/>
    <w:unhideWhenUsed/>
    <w:locked/>
    <w:rsid w:val="00F80750"/>
    <w:pPr>
      <w:spacing w:after="0"/>
      <w:ind w:left="1710" w:hanging="190"/>
    </w:pPr>
  </w:style>
  <w:style w:type="paragraph" w:styleId="IndexHeading">
    <w:name w:val="index heading"/>
    <w:basedOn w:val="Normal"/>
    <w:next w:val="Index1"/>
    <w:uiPriority w:val="99"/>
    <w:semiHidden/>
    <w:unhideWhenUsed/>
    <w:locked/>
    <w:rsid w:val="00F80750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21"/>
    <w:semiHidden/>
    <w:qFormat/>
    <w:locked/>
    <w:rsid w:val="00F80750"/>
    <w:rPr>
      <w:b/>
      <w:bCs/>
      <w:i/>
      <w:iCs/>
      <w:noProof w:val="0"/>
      <w:color w:val="FF6319" w:themeColor="accent1"/>
      <w:lang w:val="en-AU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qFormat/>
    <w:locked/>
    <w:rsid w:val="00F80750"/>
    <w:pPr>
      <w:pBdr>
        <w:bottom w:val="single" w:sz="4" w:space="4" w:color="FF6319" w:themeColor="accent1"/>
      </w:pBdr>
      <w:spacing w:before="200" w:after="280"/>
      <w:ind w:left="936" w:right="936"/>
    </w:pPr>
    <w:rPr>
      <w:b/>
      <w:bCs/>
      <w:i/>
      <w:iCs/>
      <w:color w:val="FF6319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F80750"/>
    <w:rPr>
      <w:b/>
      <w:bCs/>
      <w:i/>
      <w:iCs/>
      <w:noProof w:val="0"/>
      <w:color w:val="FF6319" w:themeColor="accent1"/>
      <w:lang w:val="en-AU"/>
    </w:rPr>
  </w:style>
  <w:style w:type="character" w:styleId="IntenseReference">
    <w:name w:val="Intense Reference"/>
    <w:basedOn w:val="DefaultParagraphFont"/>
    <w:uiPriority w:val="32"/>
    <w:semiHidden/>
    <w:qFormat/>
    <w:locked/>
    <w:rsid w:val="00F80750"/>
    <w:rPr>
      <w:b/>
      <w:bCs/>
      <w:smallCaps/>
      <w:noProof w:val="0"/>
      <w:color w:val="565A5C" w:themeColor="accent2"/>
      <w:spacing w:val="5"/>
      <w:u w:val="single"/>
      <w:lang w:val="en-AU"/>
    </w:rPr>
  </w:style>
  <w:style w:type="table" w:styleId="LightGrid">
    <w:name w:val="Light Grid"/>
    <w:basedOn w:val="TableNormal"/>
    <w:uiPriority w:val="62"/>
    <w:locked/>
    <w:rsid w:val="00F80750"/>
    <w:pPr>
      <w:spacing w:after="0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locked/>
    <w:rsid w:val="00F80750"/>
    <w:pPr>
      <w:spacing w:after="0"/>
    </w:pPr>
    <w:tblPr>
      <w:tblStyleRowBandSize w:val="1"/>
      <w:tblStyleColBandSize w:val="1"/>
      <w:tblBorders>
        <w:top w:val="single" w:sz="8" w:space="0" w:color="FF6319" w:themeColor="accent1"/>
        <w:left w:val="single" w:sz="8" w:space="0" w:color="FF6319" w:themeColor="accent1"/>
        <w:bottom w:val="single" w:sz="8" w:space="0" w:color="FF6319" w:themeColor="accent1"/>
        <w:right w:val="single" w:sz="8" w:space="0" w:color="FF6319" w:themeColor="accent1"/>
        <w:insideH w:val="single" w:sz="8" w:space="0" w:color="FF6319" w:themeColor="accent1"/>
        <w:insideV w:val="single" w:sz="8" w:space="0" w:color="FF6319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6319" w:themeColor="accent1"/>
          <w:left w:val="single" w:sz="8" w:space="0" w:color="FF6319" w:themeColor="accent1"/>
          <w:bottom w:val="single" w:sz="18" w:space="0" w:color="FF6319" w:themeColor="accent1"/>
          <w:right w:val="single" w:sz="8" w:space="0" w:color="FF6319" w:themeColor="accent1"/>
          <w:insideH w:val="nil"/>
          <w:insideV w:val="single" w:sz="8" w:space="0" w:color="FF6319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6319" w:themeColor="accent1"/>
          <w:left w:val="single" w:sz="8" w:space="0" w:color="FF6319" w:themeColor="accent1"/>
          <w:bottom w:val="single" w:sz="8" w:space="0" w:color="FF6319" w:themeColor="accent1"/>
          <w:right w:val="single" w:sz="8" w:space="0" w:color="FF6319" w:themeColor="accent1"/>
          <w:insideH w:val="nil"/>
          <w:insideV w:val="single" w:sz="8" w:space="0" w:color="FF6319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6319" w:themeColor="accent1"/>
          <w:left w:val="single" w:sz="8" w:space="0" w:color="FF6319" w:themeColor="accent1"/>
          <w:bottom w:val="single" w:sz="8" w:space="0" w:color="FF6319" w:themeColor="accent1"/>
          <w:right w:val="single" w:sz="8" w:space="0" w:color="FF6319" w:themeColor="accent1"/>
        </w:tcBorders>
      </w:tcPr>
    </w:tblStylePr>
    <w:tblStylePr w:type="band1Vert">
      <w:tblPr/>
      <w:tcPr>
        <w:tcBorders>
          <w:top w:val="single" w:sz="8" w:space="0" w:color="FF6319" w:themeColor="accent1"/>
          <w:left w:val="single" w:sz="8" w:space="0" w:color="FF6319" w:themeColor="accent1"/>
          <w:bottom w:val="single" w:sz="8" w:space="0" w:color="FF6319" w:themeColor="accent1"/>
          <w:right w:val="single" w:sz="8" w:space="0" w:color="FF6319" w:themeColor="accent1"/>
        </w:tcBorders>
        <w:shd w:val="clear" w:color="auto" w:fill="FFD8C6" w:themeFill="accent1" w:themeFillTint="3F"/>
      </w:tcPr>
    </w:tblStylePr>
    <w:tblStylePr w:type="band1Horz">
      <w:tblPr/>
      <w:tcPr>
        <w:tcBorders>
          <w:top w:val="single" w:sz="8" w:space="0" w:color="FF6319" w:themeColor="accent1"/>
          <w:left w:val="single" w:sz="8" w:space="0" w:color="FF6319" w:themeColor="accent1"/>
          <w:bottom w:val="single" w:sz="8" w:space="0" w:color="FF6319" w:themeColor="accent1"/>
          <w:right w:val="single" w:sz="8" w:space="0" w:color="FF6319" w:themeColor="accent1"/>
          <w:insideV w:val="single" w:sz="8" w:space="0" w:color="FF6319" w:themeColor="accent1"/>
        </w:tcBorders>
        <w:shd w:val="clear" w:color="auto" w:fill="FFD8C6" w:themeFill="accent1" w:themeFillTint="3F"/>
      </w:tcPr>
    </w:tblStylePr>
    <w:tblStylePr w:type="band2Horz">
      <w:tblPr/>
      <w:tcPr>
        <w:tcBorders>
          <w:top w:val="single" w:sz="8" w:space="0" w:color="FF6319" w:themeColor="accent1"/>
          <w:left w:val="single" w:sz="8" w:space="0" w:color="FF6319" w:themeColor="accent1"/>
          <w:bottom w:val="single" w:sz="8" w:space="0" w:color="FF6319" w:themeColor="accent1"/>
          <w:right w:val="single" w:sz="8" w:space="0" w:color="FF6319" w:themeColor="accent1"/>
          <w:insideV w:val="single" w:sz="8" w:space="0" w:color="FF6319" w:themeColor="accent1"/>
        </w:tcBorders>
      </w:tcPr>
    </w:tblStylePr>
  </w:style>
  <w:style w:type="table" w:styleId="LightGrid-Accent2">
    <w:name w:val="Light Grid Accent 2"/>
    <w:basedOn w:val="TableNormal"/>
    <w:uiPriority w:val="62"/>
    <w:locked/>
    <w:rsid w:val="00F80750"/>
    <w:pPr>
      <w:spacing w:after="0"/>
    </w:pPr>
    <w:tblPr>
      <w:tblStyleRowBandSize w:val="1"/>
      <w:tblStyleColBandSize w:val="1"/>
      <w:tblBorders>
        <w:top w:val="single" w:sz="8" w:space="0" w:color="565A5C" w:themeColor="accent2"/>
        <w:left w:val="single" w:sz="8" w:space="0" w:color="565A5C" w:themeColor="accent2"/>
        <w:bottom w:val="single" w:sz="8" w:space="0" w:color="565A5C" w:themeColor="accent2"/>
        <w:right w:val="single" w:sz="8" w:space="0" w:color="565A5C" w:themeColor="accent2"/>
        <w:insideH w:val="single" w:sz="8" w:space="0" w:color="565A5C" w:themeColor="accent2"/>
        <w:insideV w:val="single" w:sz="8" w:space="0" w:color="565A5C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65A5C" w:themeColor="accent2"/>
          <w:left w:val="single" w:sz="8" w:space="0" w:color="565A5C" w:themeColor="accent2"/>
          <w:bottom w:val="single" w:sz="18" w:space="0" w:color="565A5C" w:themeColor="accent2"/>
          <w:right w:val="single" w:sz="8" w:space="0" w:color="565A5C" w:themeColor="accent2"/>
          <w:insideH w:val="nil"/>
          <w:insideV w:val="single" w:sz="8" w:space="0" w:color="565A5C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65A5C" w:themeColor="accent2"/>
          <w:left w:val="single" w:sz="8" w:space="0" w:color="565A5C" w:themeColor="accent2"/>
          <w:bottom w:val="single" w:sz="8" w:space="0" w:color="565A5C" w:themeColor="accent2"/>
          <w:right w:val="single" w:sz="8" w:space="0" w:color="565A5C" w:themeColor="accent2"/>
          <w:insideH w:val="nil"/>
          <w:insideV w:val="single" w:sz="8" w:space="0" w:color="565A5C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65A5C" w:themeColor="accent2"/>
          <w:left w:val="single" w:sz="8" w:space="0" w:color="565A5C" w:themeColor="accent2"/>
          <w:bottom w:val="single" w:sz="8" w:space="0" w:color="565A5C" w:themeColor="accent2"/>
          <w:right w:val="single" w:sz="8" w:space="0" w:color="565A5C" w:themeColor="accent2"/>
        </w:tcBorders>
      </w:tcPr>
    </w:tblStylePr>
    <w:tblStylePr w:type="band1Vert">
      <w:tblPr/>
      <w:tcPr>
        <w:tcBorders>
          <w:top w:val="single" w:sz="8" w:space="0" w:color="565A5C" w:themeColor="accent2"/>
          <w:left w:val="single" w:sz="8" w:space="0" w:color="565A5C" w:themeColor="accent2"/>
          <w:bottom w:val="single" w:sz="8" w:space="0" w:color="565A5C" w:themeColor="accent2"/>
          <w:right w:val="single" w:sz="8" w:space="0" w:color="565A5C" w:themeColor="accent2"/>
        </w:tcBorders>
        <w:shd w:val="clear" w:color="auto" w:fill="D4D6D7" w:themeFill="accent2" w:themeFillTint="3F"/>
      </w:tcPr>
    </w:tblStylePr>
    <w:tblStylePr w:type="band1Horz">
      <w:tblPr/>
      <w:tcPr>
        <w:tcBorders>
          <w:top w:val="single" w:sz="8" w:space="0" w:color="565A5C" w:themeColor="accent2"/>
          <w:left w:val="single" w:sz="8" w:space="0" w:color="565A5C" w:themeColor="accent2"/>
          <w:bottom w:val="single" w:sz="8" w:space="0" w:color="565A5C" w:themeColor="accent2"/>
          <w:right w:val="single" w:sz="8" w:space="0" w:color="565A5C" w:themeColor="accent2"/>
          <w:insideV w:val="single" w:sz="8" w:space="0" w:color="565A5C" w:themeColor="accent2"/>
        </w:tcBorders>
        <w:shd w:val="clear" w:color="auto" w:fill="D4D6D7" w:themeFill="accent2" w:themeFillTint="3F"/>
      </w:tcPr>
    </w:tblStylePr>
    <w:tblStylePr w:type="band2Horz">
      <w:tblPr/>
      <w:tcPr>
        <w:tcBorders>
          <w:top w:val="single" w:sz="8" w:space="0" w:color="565A5C" w:themeColor="accent2"/>
          <w:left w:val="single" w:sz="8" w:space="0" w:color="565A5C" w:themeColor="accent2"/>
          <w:bottom w:val="single" w:sz="8" w:space="0" w:color="565A5C" w:themeColor="accent2"/>
          <w:right w:val="single" w:sz="8" w:space="0" w:color="565A5C" w:themeColor="accent2"/>
          <w:insideV w:val="single" w:sz="8" w:space="0" w:color="565A5C" w:themeColor="accent2"/>
        </w:tcBorders>
      </w:tcPr>
    </w:tblStylePr>
  </w:style>
  <w:style w:type="table" w:styleId="LightGrid-Accent3">
    <w:name w:val="Light Grid Accent 3"/>
    <w:basedOn w:val="TableNormal"/>
    <w:uiPriority w:val="62"/>
    <w:locked/>
    <w:rsid w:val="00F80750"/>
    <w:pPr>
      <w:spacing w:after="0"/>
    </w:pPr>
    <w:tblPr>
      <w:tblStyleRowBandSize w:val="1"/>
      <w:tblStyleColBandSize w:val="1"/>
      <w:tblBorders>
        <w:top w:val="single" w:sz="8" w:space="0" w:color="7AB800" w:themeColor="accent3"/>
        <w:left w:val="single" w:sz="8" w:space="0" w:color="7AB800" w:themeColor="accent3"/>
        <w:bottom w:val="single" w:sz="8" w:space="0" w:color="7AB800" w:themeColor="accent3"/>
        <w:right w:val="single" w:sz="8" w:space="0" w:color="7AB800" w:themeColor="accent3"/>
        <w:insideH w:val="single" w:sz="8" w:space="0" w:color="7AB800" w:themeColor="accent3"/>
        <w:insideV w:val="single" w:sz="8" w:space="0" w:color="7AB800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AB800" w:themeColor="accent3"/>
          <w:left w:val="single" w:sz="8" w:space="0" w:color="7AB800" w:themeColor="accent3"/>
          <w:bottom w:val="single" w:sz="18" w:space="0" w:color="7AB800" w:themeColor="accent3"/>
          <w:right w:val="single" w:sz="8" w:space="0" w:color="7AB800" w:themeColor="accent3"/>
          <w:insideH w:val="nil"/>
          <w:insideV w:val="single" w:sz="8" w:space="0" w:color="7AB800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AB800" w:themeColor="accent3"/>
          <w:left w:val="single" w:sz="8" w:space="0" w:color="7AB800" w:themeColor="accent3"/>
          <w:bottom w:val="single" w:sz="8" w:space="0" w:color="7AB800" w:themeColor="accent3"/>
          <w:right w:val="single" w:sz="8" w:space="0" w:color="7AB800" w:themeColor="accent3"/>
          <w:insideH w:val="nil"/>
          <w:insideV w:val="single" w:sz="8" w:space="0" w:color="7AB800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AB800" w:themeColor="accent3"/>
          <w:left w:val="single" w:sz="8" w:space="0" w:color="7AB800" w:themeColor="accent3"/>
          <w:bottom w:val="single" w:sz="8" w:space="0" w:color="7AB800" w:themeColor="accent3"/>
          <w:right w:val="single" w:sz="8" w:space="0" w:color="7AB800" w:themeColor="accent3"/>
        </w:tcBorders>
      </w:tcPr>
    </w:tblStylePr>
    <w:tblStylePr w:type="band1Vert">
      <w:tblPr/>
      <w:tcPr>
        <w:tcBorders>
          <w:top w:val="single" w:sz="8" w:space="0" w:color="7AB800" w:themeColor="accent3"/>
          <w:left w:val="single" w:sz="8" w:space="0" w:color="7AB800" w:themeColor="accent3"/>
          <w:bottom w:val="single" w:sz="8" w:space="0" w:color="7AB800" w:themeColor="accent3"/>
          <w:right w:val="single" w:sz="8" w:space="0" w:color="7AB800" w:themeColor="accent3"/>
        </w:tcBorders>
        <w:shd w:val="clear" w:color="auto" w:fill="E3FFAE" w:themeFill="accent3" w:themeFillTint="3F"/>
      </w:tcPr>
    </w:tblStylePr>
    <w:tblStylePr w:type="band1Horz">
      <w:tblPr/>
      <w:tcPr>
        <w:tcBorders>
          <w:top w:val="single" w:sz="8" w:space="0" w:color="7AB800" w:themeColor="accent3"/>
          <w:left w:val="single" w:sz="8" w:space="0" w:color="7AB800" w:themeColor="accent3"/>
          <w:bottom w:val="single" w:sz="8" w:space="0" w:color="7AB800" w:themeColor="accent3"/>
          <w:right w:val="single" w:sz="8" w:space="0" w:color="7AB800" w:themeColor="accent3"/>
          <w:insideV w:val="single" w:sz="8" w:space="0" w:color="7AB800" w:themeColor="accent3"/>
        </w:tcBorders>
        <w:shd w:val="clear" w:color="auto" w:fill="E3FFAE" w:themeFill="accent3" w:themeFillTint="3F"/>
      </w:tcPr>
    </w:tblStylePr>
    <w:tblStylePr w:type="band2Horz">
      <w:tblPr/>
      <w:tcPr>
        <w:tcBorders>
          <w:top w:val="single" w:sz="8" w:space="0" w:color="7AB800" w:themeColor="accent3"/>
          <w:left w:val="single" w:sz="8" w:space="0" w:color="7AB800" w:themeColor="accent3"/>
          <w:bottom w:val="single" w:sz="8" w:space="0" w:color="7AB800" w:themeColor="accent3"/>
          <w:right w:val="single" w:sz="8" w:space="0" w:color="7AB800" w:themeColor="accent3"/>
          <w:insideV w:val="single" w:sz="8" w:space="0" w:color="7AB800" w:themeColor="accent3"/>
        </w:tcBorders>
      </w:tcPr>
    </w:tblStylePr>
  </w:style>
  <w:style w:type="table" w:styleId="LightGrid-Accent4">
    <w:name w:val="Light Grid Accent 4"/>
    <w:basedOn w:val="TableNormal"/>
    <w:uiPriority w:val="62"/>
    <w:locked/>
    <w:rsid w:val="00F80750"/>
    <w:pPr>
      <w:spacing w:after="0"/>
    </w:pPr>
    <w:tblPr>
      <w:tblStyleRowBandSize w:val="1"/>
      <w:tblStyleColBandSize w:val="1"/>
      <w:tblBorders>
        <w:top w:val="single" w:sz="8" w:space="0" w:color="00ADD0" w:themeColor="accent4"/>
        <w:left w:val="single" w:sz="8" w:space="0" w:color="00ADD0" w:themeColor="accent4"/>
        <w:bottom w:val="single" w:sz="8" w:space="0" w:color="00ADD0" w:themeColor="accent4"/>
        <w:right w:val="single" w:sz="8" w:space="0" w:color="00ADD0" w:themeColor="accent4"/>
        <w:insideH w:val="single" w:sz="8" w:space="0" w:color="00ADD0" w:themeColor="accent4"/>
        <w:insideV w:val="single" w:sz="8" w:space="0" w:color="00ADD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ADD0" w:themeColor="accent4"/>
          <w:left w:val="single" w:sz="8" w:space="0" w:color="00ADD0" w:themeColor="accent4"/>
          <w:bottom w:val="single" w:sz="18" w:space="0" w:color="00ADD0" w:themeColor="accent4"/>
          <w:right w:val="single" w:sz="8" w:space="0" w:color="00ADD0" w:themeColor="accent4"/>
          <w:insideH w:val="nil"/>
          <w:insideV w:val="single" w:sz="8" w:space="0" w:color="00ADD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ADD0" w:themeColor="accent4"/>
          <w:left w:val="single" w:sz="8" w:space="0" w:color="00ADD0" w:themeColor="accent4"/>
          <w:bottom w:val="single" w:sz="8" w:space="0" w:color="00ADD0" w:themeColor="accent4"/>
          <w:right w:val="single" w:sz="8" w:space="0" w:color="00ADD0" w:themeColor="accent4"/>
          <w:insideH w:val="nil"/>
          <w:insideV w:val="single" w:sz="8" w:space="0" w:color="00ADD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ADD0" w:themeColor="accent4"/>
          <w:left w:val="single" w:sz="8" w:space="0" w:color="00ADD0" w:themeColor="accent4"/>
          <w:bottom w:val="single" w:sz="8" w:space="0" w:color="00ADD0" w:themeColor="accent4"/>
          <w:right w:val="single" w:sz="8" w:space="0" w:color="00ADD0" w:themeColor="accent4"/>
        </w:tcBorders>
      </w:tcPr>
    </w:tblStylePr>
    <w:tblStylePr w:type="band1Vert">
      <w:tblPr/>
      <w:tcPr>
        <w:tcBorders>
          <w:top w:val="single" w:sz="8" w:space="0" w:color="00ADD0" w:themeColor="accent4"/>
          <w:left w:val="single" w:sz="8" w:space="0" w:color="00ADD0" w:themeColor="accent4"/>
          <w:bottom w:val="single" w:sz="8" w:space="0" w:color="00ADD0" w:themeColor="accent4"/>
          <w:right w:val="single" w:sz="8" w:space="0" w:color="00ADD0" w:themeColor="accent4"/>
        </w:tcBorders>
        <w:shd w:val="clear" w:color="auto" w:fill="B4F2FF" w:themeFill="accent4" w:themeFillTint="3F"/>
      </w:tcPr>
    </w:tblStylePr>
    <w:tblStylePr w:type="band1Horz">
      <w:tblPr/>
      <w:tcPr>
        <w:tcBorders>
          <w:top w:val="single" w:sz="8" w:space="0" w:color="00ADD0" w:themeColor="accent4"/>
          <w:left w:val="single" w:sz="8" w:space="0" w:color="00ADD0" w:themeColor="accent4"/>
          <w:bottom w:val="single" w:sz="8" w:space="0" w:color="00ADD0" w:themeColor="accent4"/>
          <w:right w:val="single" w:sz="8" w:space="0" w:color="00ADD0" w:themeColor="accent4"/>
          <w:insideV w:val="single" w:sz="8" w:space="0" w:color="00ADD0" w:themeColor="accent4"/>
        </w:tcBorders>
        <w:shd w:val="clear" w:color="auto" w:fill="B4F2FF" w:themeFill="accent4" w:themeFillTint="3F"/>
      </w:tcPr>
    </w:tblStylePr>
    <w:tblStylePr w:type="band2Horz">
      <w:tblPr/>
      <w:tcPr>
        <w:tcBorders>
          <w:top w:val="single" w:sz="8" w:space="0" w:color="00ADD0" w:themeColor="accent4"/>
          <w:left w:val="single" w:sz="8" w:space="0" w:color="00ADD0" w:themeColor="accent4"/>
          <w:bottom w:val="single" w:sz="8" w:space="0" w:color="00ADD0" w:themeColor="accent4"/>
          <w:right w:val="single" w:sz="8" w:space="0" w:color="00ADD0" w:themeColor="accent4"/>
          <w:insideV w:val="single" w:sz="8" w:space="0" w:color="00ADD0" w:themeColor="accent4"/>
        </w:tcBorders>
      </w:tcPr>
    </w:tblStylePr>
  </w:style>
  <w:style w:type="table" w:styleId="LightGrid-Accent5">
    <w:name w:val="Light Grid Accent 5"/>
    <w:basedOn w:val="TableNormal"/>
    <w:uiPriority w:val="62"/>
    <w:locked/>
    <w:rsid w:val="00F80750"/>
    <w:pPr>
      <w:spacing w:after="0"/>
    </w:pPr>
    <w:tblPr>
      <w:tblStyleRowBandSize w:val="1"/>
      <w:tblStyleColBandSize w:val="1"/>
      <w:tblBorders>
        <w:top w:val="single" w:sz="8" w:space="0" w:color="DCDEDE" w:themeColor="accent5"/>
        <w:left w:val="single" w:sz="8" w:space="0" w:color="DCDEDE" w:themeColor="accent5"/>
        <w:bottom w:val="single" w:sz="8" w:space="0" w:color="DCDEDE" w:themeColor="accent5"/>
        <w:right w:val="single" w:sz="8" w:space="0" w:color="DCDEDE" w:themeColor="accent5"/>
        <w:insideH w:val="single" w:sz="8" w:space="0" w:color="DCDEDE" w:themeColor="accent5"/>
        <w:insideV w:val="single" w:sz="8" w:space="0" w:color="DCDEDE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CDEDE" w:themeColor="accent5"/>
          <w:left w:val="single" w:sz="8" w:space="0" w:color="DCDEDE" w:themeColor="accent5"/>
          <w:bottom w:val="single" w:sz="18" w:space="0" w:color="DCDEDE" w:themeColor="accent5"/>
          <w:right w:val="single" w:sz="8" w:space="0" w:color="DCDEDE" w:themeColor="accent5"/>
          <w:insideH w:val="nil"/>
          <w:insideV w:val="single" w:sz="8" w:space="0" w:color="DCDEDE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CDEDE" w:themeColor="accent5"/>
          <w:left w:val="single" w:sz="8" w:space="0" w:color="DCDEDE" w:themeColor="accent5"/>
          <w:bottom w:val="single" w:sz="8" w:space="0" w:color="DCDEDE" w:themeColor="accent5"/>
          <w:right w:val="single" w:sz="8" w:space="0" w:color="DCDEDE" w:themeColor="accent5"/>
          <w:insideH w:val="nil"/>
          <w:insideV w:val="single" w:sz="8" w:space="0" w:color="DCDEDE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CDEDE" w:themeColor="accent5"/>
          <w:left w:val="single" w:sz="8" w:space="0" w:color="DCDEDE" w:themeColor="accent5"/>
          <w:bottom w:val="single" w:sz="8" w:space="0" w:color="DCDEDE" w:themeColor="accent5"/>
          <w:right w:val="single" w:sz="8" w:space="0" w:color="DCDEDE" w:themeColor="accent5"/>
        </w:tcBorders>
      </w:tcPr>
    </w:tblStylePr>
    <w:tblStylePr w:type="band1Vert">
      <w:tblPr/>
      <w:tcPr>
        <w:tcBorders>
          <w:top w:val="single" w:sz="8" w:space="0" w:color="DCDEDE" w:themeColor="accent5"/>
          <w:left w:val="single" w:sz="8" w:space="0" w:color="DCDEDE" w:themeColor="accent5"/>
          <w:bottom w:val="single" w:sz="8" w:space="0" w:color="DCDEDE" w:themeColor="accent5"/>
          <w:right w:val="single" w:sz="8" w:space="0" w:color="DCDEDE" w:themeColor="accent5"/>
        </w:tcBorders>
        <w:shd w:val="clear" w:color="auto" w:fill="F6F6F6" w:themeFill="accent5" w:themeFillTint="3F"/>
      </w:tcPr>
    </w:tblStylePr>
    <w:tblStylePr w:type="band1Horz">
      <w:tblPr/>
      <w:tcPr>
        <w:tcBorders>
          <w:top w:val="single" w:sz="8" w:space="0" w:color="DCDEDE" w:themeColor="accent5"/>
          <w:left w:val="single" w:sz="8" w:space="0" w:color="DCDEDE" w:themeColor="accent5"/>
          <w:bottom w:val="single" w:sz="8" w:space="0" w:color="DCDEDE" w:themeColor="accent5"/>
          <w:right w:val="single" w:sz="8" w:space="0" w:color="DCDEDE" w:themeColor="accent5"/>
          <w:insideV w:val="single" w:sz="8" w:space="0" w:color="DCDEDE" w:themeColor="accent5"/>
        </w:tcBorders>
        <w:shd w:val="clear" w:color="auto" w:fill="F6F6F6" w:themeFill="accent5" w:themeFillTint="3F"/>
      </w:tcPr>
    </w:tblStylePr>
    <w:tblStylePr w:type="band2Horz">
      <w:tblPr/>
      <w:tcPr>
        <w:tcBorders>
          <w:top w:val="single" w:sz="8" w:space="0" w:color="DCDEDE" w:themeColor="accent5"/>
          <w:left w:val="single" w:sz="8" w:space="0" w:color="DCDEDE" w:themeColor="accent5"/>
          <w:bottom w:val="single" w:sz="8" w:space="0" w:color="DCDEDE" w:themeColor="accent5"/>
          <w:right w:val="single" w:sz="8" w:space="0" w:color="DCDEDE" w:themeColor="accent5"/>
          <w:insideV w:val="single" w:sz="8" w:space="0" w:color="DCDEDE" w:themeColor="accent5"/>
        </w:tcBorders>
      </w:tcPr>
    </w:tblStylePr>
  </w:style>
  <w:style w:type="table" w:styleId="LightGrid-Accent6">
    <w:name w:val="Light Grid Accent 6"/>
    <w:basedOn w:val="TableNormal"/>
    <w:uiPriority w:val="62"/>
    <w:locked/>
    <w:rsid w:val="00F80750"/>
    <w:pPr>
      <w:spacing w:after="0"/>
    </w:pPr>
    <w:tblPr>
      <w:tblStyleRowBandSize w:val="1"/>
      <w:tblStyleColBandSize w:val="1"/>
      <w:tblBorders>
        <w:top w:val="single" w:sz="8" w:space="0" w:color="00819C" w:themeColor="accent6"/>
        <w:left w:val="single" w:sz="8" w:space="0" w:color="00819C" w:themeColor="accent6"/>
        <w:bottom w:val="single" w:sz="8" w:space="0" w:color="00819C" w:themeColor="accent6"/>
        <w:right w:val="single" w:sz="8" w:space="0" w:color="00819C" w:themeColor="accent6"/>
        <w:insideH w:val="single" w:sz="8" w:space="0" w:color="00819C" w:themeColor="accent6"/>
        <w:insideV w:val="single" w:sz="8" w:space="0" w:color="00819C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819C" w:themeColor="accent6"/>
          <w:left w:val="single" w:sz="8" w:space="0" w:color="00819C" w:themeColor="accent6"/>
          <w:bottom w:val="single" w:sz="18" w:space="0" w:color="00819C" w:themeColor="accent6"/>
          <w:right w:val="single" w:sz="8" w:space="0" w:color="00819C" w:themeColor="accent6"/>
          <w:insideH w:val="nil"/>
          <w:insideV w:val="single" w:sz="8" w:space="0" w:color="00819C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819C" w:themeColor="accent6"/>
          <w:left w:val="single" w:sz="8" w:space="0" w:color="00819C" w:themeColor="accent6"/>
          <w:bottom w:val="single" w:sz="8" w:space="0" w:color="00819C" w:themeColor="accent6"/>
          <w:right w:val="single" w:sz="8" w:space="0" w:color="00819C" w:themeColor="accent6"/>
          <w:insideH w:val="nil"/>
          <w:insideV w:val="single" w:sz="8" w:space="0" w:color="00819C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819C" w:themeColor="accent6"/>
          <w:left w:val="single" w:sz="8" w:space="0" w:color="00819C" w:themeColor="accent6"/>
          <w:bottom w:val="single" w:sz="8" w:space="0" w:color="00819C" w:themeColor="accent6"/>
          <w:right w:val="single" w:sz="8" w:space="0" w:color="00819C" w:themeColor="accent6"/>
        </w:tcBorders>
      </w:tcPr>
    </w:tblStylePr>
    <w:tblStylePr w:type="band1Vert">
      <w:tblPr/>
      <w:tcPr>
        <w:tcBorders>
          <w:top w:val="single" w:sz="8" w:space="0" w:color="00819C" w:themeColor="accent6"/>
          <w:left w:val="single" w:sz="8" w:space="0" w:color="00819C" w:themeColor="accent6"/>
          <w:bottom w:val="single" w:sz="8" w:space="0" w:color="00819C" w:themeColor="accent6"/>
          <w:right w:val="single" w:sz="8" w:space="0" w:color="00819C" w:themeColor="accent6"/>
        </w:tcBorders>
        <w:shd w:val="clear" w:color="auto" w:fill="A7EFFF" w:themeFill="accent6" w:themeFillTint="3F"/>
      </w:tcPr>
    </w:tblStylePr>
    <w:tblStylePr w:type="band1Horz">
      <w:tblPr/>
      <w:tcPr>
        <w:tcBorders>
          <w:top w:val="single" w:sz="8" w:space="0" w:color="00819C" w:themeColor="accent6"/>
          <w:left w:val="single" w:sz="8" w:space="0" w:color="00819C" w:themeColor="accent6"/>
          <w:bottom w:val="single" w:sz="8" w:space="0" w:color="00819C" w:themeColor="accent6"/>
          <w:right w:val="single" w:sz="8" w:space="0" w:color="00819C" w:themeColor="accent6"/>
          <w:insideV w:val="single" w:sz="8" w:space="0" w:color="00819C" w:themeColor="accent6"/>
        </w:tcBorders>
        <w:shd w:val="clear" w:color="auto" w:fill="A7EFFF" w:themeFill="accent6" w:themeFillTint="3F"/>
      </w:tcPr>
    </w:tblStylePr>
    <w:tblStylePr w:type="band2Horz">
      <w:tblPr/>
      <w:tcPr>
        <w:tcBorders>
          <w:top w:val="single" w:sz="8" w:space="0" w:color="00819C" w:themeColor="accent6"/>
          <w:left w:val="single" w:sz="8" w:space="0" w:color="00819C" w:themeColor="accent6"/>
          <w:bottom w:val="single" w:sz="8" w:space="0" w:color="00819C" w:themeColor="accent6"/>
          <w:right w:val="single" w:sz="8" w:space="0" w:color="00819C" w:themeColor="accent6"/>
          <w:insideV w:val="single" w:sz="8" w:space="0" w:color="00819C" w:themeColor="accent6"/>
        </w:tcBorders>
      </w:tcPr>
    </w:tblStylePr>
  </w:style>
  <w:style w:type="table" w:styleId="LightList">
    <w:name w:val="Light List"/>
    <w:basedOn w:val="TableNormal"/>
    <w:uiPriority w:val="61"/>
    <w:locked/>
    <w:rsid w:val="00F80750"/>
    <w:pPr>
      <w:spacing w:after="0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locked/>
    <w:rsid w:val="00F80750"/>
    <w:pPr>
      <w:spacing w:after="0"/>
    </w:pPr>
    <w:tblPr>
      <w:tblStyleRowBandSize w:val="1"/>
      <w:tblStyleColBandSize w:val="1"/>
      <w:tblBorders>
        <w:top w:val="single" w:sz="8" w:space="0" w:color="FF6319" w:themeColor="accent1"/>
        <w:left w:val="single" w:sz="8" w:space="0" w:color="FF6319" w:themeColor="accent1"/>
        <w:bottom w:val="single" w:sz="8" w:space="0" w:color="FF6319" w:themeColor="accent1"/>
        <w:right w:val="single" w:sz="8" w:space="0" w:color="FF6319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6319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6319" w:themeColor="accent1"/>
          <w:left w:val="single" w:sz="8" w:space="0" w:color="FF6319" w:themeColor="accent1"/>
          <w:bottom w:val="single" w:sz="8" w:space="0" w:color="FF6319" w:themeColor="accent1"/>
          <w:right w:val="single" w:sz="8" w:space="0" w:color="FF6319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6319" w:themeColor="accent1"/>
          <w:left w:val="single" w:sz="8" w:space="0" w:color="FF6319" w:themeColor="accent1"/>
          <w:bottom w:val="single" w:sz="8" w:space="0" w:color="FF6319" w:themeColor="accent1"/>
          <w:right w:val="single" w:sz="8" w:space="0" w:color="FF6319" w:themeColor="accent1"/>
        </w:tcBorders>
      </w:tcPr>
    </w:tblStylePr>
    <w:tblStylePr w:type="band1Horz">
      <w:tblPr/>
      <w:tcPr>
        <w:tcBorders>
          <w:top w:val="single" w:sz="8" w:space="0" w:color="FF6319" w:themeColor="accent1"/>
          <w:left w:val="single" w:sz="8" w:space="0" w:color="FF6319" w:themeColor="accent1"/>
          <w:bottom w:val="single" w:sz="8" w:space="0" w:color="FF6319" w:themeColor="accent1"/>
          <w:right w:val="single" w:sz="8" w:space="0" w:color="FF6319" w:themeColor="accent1"/>
        </w:tcBorders>
      </w:tcPr>
    </w:tblStylePr>
  </w:style>
  <w:style w:type="table" w:styleId="LightList-Accent2">
    <w:name w:val="Light List Accent 2"/>
    <w:basedOn w:val="TableNormal"/>
    <w:uiPriority w:val="61"/>
    <w:locked/>
    <w:rsid w:val="00F80750"/>
    <w:pPr>
      <w:spacing w:after="0"/>
    </w:pPr>
    <w:tblPr>
      <w:tblStyleRowBandSize w:val="1"/>
      <w:tblStyleColBandSize w:val="1"/>
      <w:tblBorders>
        <w:top w:val="single" w:sz="8" w:space="0" w:color="565A5C" w:themeColor="accent2"/>
        <w:left w:val="single" w:sz="8" w:space="0" w:color="565A5C" w:themeColor="accent2"/>
        <w:bottom w:val="single" w:sz="8" w:space="0" w:color="565A5C" w:themeColor="accent2"/>
        <w:right w:val="single" w:sz="8" w:space="0" w:color="565A5C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65A5C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65A5C" w:themeColor="accent2"/>
          <w:left w:val="single" w:sz="8" w:space="0" w:color="565A5C" w:themeColor="accent2"/>
          <w:bottom w:val="single" w:sz="8" w:space="0" w:color="565A5C" w:themeColor="accent2"/>
          <w:right w:val="single" w:sz="8" w:space="0" w:color="565A5C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65A5C" w:themeColor="accent2"/>
          <w:left w:val="single" w:sz="8" w:space="0" w:color="565A5C" w:themeColor="accent2"/>
          <w:bottom w:val="single" w:sz="8" w:space="0" w:color="565A5C" w:themeColor="accent2"/>
          <w:right w:val="single" w:sz="8" w:space="0" w:color="565A5C" w:themeColor="accent2"/>
        </w:tcBorders>
      </w:tcPr>
    </w:tblStylePr>
    <w:tblStylePr w:type="band1Horz">
      <w:tblPr/>
      <w:tcPr>
        <w:tcBorders>
          <w:top w:val="single" w:sz="8" w:space="0" w:color="565A5C" w:themeColor="accent2"/>
          <w:left w:val="single" w:sz="8" w:space="0" w:color="565A5C" w:themeColor="accent2"/>
          <w:bottom w:val="single" w:sz="8" w:space="0" w:color="565A5C" w:themeColor="accent2"/>
          <w:right w:val="single" w:sz="8" w:space="0" w:color="565A5C" w:themeColor="accent2"/>
        </w:tcBorders>
      </w:tcPr>
    </w:tblStylePr>
  </w:style>
  <w:style w:type="table" w:styleId="LightList-Accent3">
    <w:name w:val="Light List Accent 3"/>
    <w:basedOn w:val="TableNormal"/>
    <w:uiPriority w:val="61"/>
    <w:locked/>
    <w:rsid w:val="00F80750"/>
    <w:pPr>
      <w:spacing w:after="0"/>
    </w:pPr>
    <w:tblPr>
      <w:tblStyleRowBandSize w:val="1"/>
      <w:tblStyleColBandSize w:val="1"/>
      <w:tblBorders>
        <w:top w:val="single" w:sz="8" w:space="0" w:color="7AB800" w:themeColor="accent3"/>
        <w:left w:val="single" w:sz="8" w:space="0" w:color="7AB800" w:themeColor="accent3"/>
        <w:bottom w:val="single" w:sz="8" w:space="0" w:color="7AB800" w:themeColor="accent3"/>
        <w:right w:val="single" w:sz="8" w:space="0" w:color="7AB800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AB800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AB800" w:themeColor="accent3"/>
          <w:left w:val="single" w:sz="8" w:space="0" w:color="7AB800" w:themeColor="accent3"/>
          <w:bottom w:val="single" w:sz="8" w:space="0" w:color="7AB800" w:themeColor="accent3"/>
          <w:right w:val="single" w:sz="8" w:space="0" w:color="7AB800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AB800" w:themeColor="accent3"/>
          <w:left w:val="single" w:sz="8" w:space="0" w:color="7AB800" w:themeColor="accent3"/>
          <w:bottom w:val="single" w:sz="8" w:space="0" w:color="7AB800" w:themeColor="accent3"/>
          <w:right w:val="single" w:sz="8" w:space="0" w:color="7AB800" w:themeColor="accent3"/>
        </w:tcBorders>
      </w:tcPr>
    </w:tblStylePr>
    <w:tblStylePr w:type="band1Horz">
      <w:tblPr/>
      <w:tcPr>
        <w:tcBorders>
          <w:top w:val="single" w:sz="8" w:space="0" w:color="7AB800" w:themeColor="accent3"/>
          <w:left w:val="single" w:sz="8" w:space="0" w:color="7AB800" w:themeColor="accent3"/>
          <w:bottom w:val="single" w:sz="8" w:space="0" w:color="7AB800" w:themeColor="accent3"/>
          <w:right w:val="single" w:sz="8" w:space="0" w:color="7AB800" w:themeColor="accent3"/>
        </w:tcBorders>
      </w:tcPr>
    </w:tblStylePr>
  </w:style>
  <w:style w:type="table" w:styleId="LightList-Accent4">
    <w:name w:val="Light List Accent 4"/>
    <w:basedOn w:val="TableNormal"/>
    <w:uiPriority w:val="61"/>
    <w:locked/>
    <w:rsid w:val="00F80750"/>
    <w:pPr>
      <w:spacing w:after="0"/>
    </w:pPr>
    <w:tblPr>
      <w:tblStyleRowBandSize w:val="1"/>
      <w:tblStyleColBandSize w:val="1"/>
      <w:tblBorders>
        <w:top w:val="single" w:sz="8" w:space="0" w:color="00ADD0" w:themeColor="accent4"/>
        <w:left w:val="single" w:sz="8" w:space="0" w:color="00ADD0" w:themeColor="accent4"/>
        <w:bottom w:val="single" w:sz="8" w:space="0" w:color="00ADD0" w:themeColor="accent4"/>
        <w:right w:val="single" w:sz="8" w:space="0" w:color="00ADD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ADD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ADD0" w:themeColor="accent4"/>
          <w:left w:val="single" w:sz="8" w:space="0" w:color="00ADD0" w:themeColor="accent4"/>
          <w:bottom w:val="single" w:sz="8" w:space="0" w:color="00ADD0" w:themeColor="accent4"/>
          <w:right w:val="single" w:sz="8" w:space="0" w:color="00ADD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ADD0" w:themeColor="accent4"/>
          <w:left w:val="single" w:sz="8" w:space="0" w:color="00ADD0" w:themeColor="accent4"/>
          <w:bottom w:val="single" w:sz="8" w:space="0" w:color="00ADD0" w:themeColor="accent4"/>
          <w:right w:val="single" w:sz="8" w:space="0" w:color="00ADD0" w:themeColor="accent4"/>
        </w:tcBorders>
      </w:tcPr>
    </w:tblStylePr>
    <w:tblStylePr w:type="band1Horz">
      <w:tblPr/>
      <w:tcPr>
        <w:tcBorders>
          <w:top w:val="single" w:sz="8" w:space="0" w:color="00ADD0" w:themeColor="accent4"/>
          <w:left w:val="single" w:sz="8" w:space="0" w:color="00ADD0" w:themeColor="accent4"/>
          <w:bottom w:val="single" w:sz="8" w:space="0" w:color="00ADD0" w:themeColor="accent4"/>
          <w:right w:val="single" w:sz="8" w:space="0" w:color="00ADD0" w:themeColor="accent4"/>
        </w:tcBorders>
      </w:tcPr>
    </w:tblStylePr>
  </w:style>
  <w:style w:type="table" w:styleId="LightList-Accent5">
    <w:name w:val="Light List Accent 5"/>
    <w:basedOn w:val="TableNormal"/>
    <w:uiPriority w:val="61"/>
    <w:locked/>
    <w:rsid w:val="00F80750"/>
    <w:pPr>
      <w:spacing w:after="0"/>
    </w:pPr>
    <w:tblPr>
      <w:tblStyleRowBandSize w:val="1"/>
      <w:tblStyleColBandSize w:val="1"/>
      <w:tblBorders>
        <w:top w:val="single" w:sz="8" w:space="0" w:color="DCDEDE" w:themeColor="accent5"/>
        <w:left w:val="single" w:sz="8" w:space="0" w:color="DCDEDE" w:themeColor="accent5"/>
        <w:bottom w:val="single" w:sz="8" w:space="0" w:color="DCDEDE" w:themeColor="accent5"/>
        <w:right w:val="single" w:sz="8" w:space="0" w:color="DCDEDE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CDEDE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CDEDE" w:themeColor="accent5"/>
          <w:left w:val="single" w:sz="8" w:space="0" w:color="DCDEDE" w:themeColor="accent5"/>
          <w:bottom w:val="single" w:sz="8" w:space="0" w:color="DCDEDE" w:themeColor="accent5"/>
          <w:right w:val="single" w:sz="8" w:space="0" w:color="DCDEDE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CDEDE" w:themeColor="accent5"/>
          <w:left w:val="single" w:sz="8" w:space="0" w:color="DCDEDE" w:themeColor="accent5"/>
          <w:bottom w:val="single" w:sz="8" w:space="0" w:color="DCDEDE" w:themeColor="accent5"/>
          <w:right w:val="single" w:sz="8" w:space="0" w:color="DCDEDE" w:themeColor="accent5"/>
        </w:tcBorders>
      </w:tcPr>
    </w:tblStylePr>
    <w:tblStylePr w:type="band1Horz">
      <w:tblPr/>
      <w:tcPr>
        <w:tcBorders>
          <w:top w:val="single" w:sz="8" w:space="0" w:color="DCDEDE" w:themeColor="accent5"/>
          <w:left w:val="single" w:sz="8" w:space="0" w:color="DCDEDE" w:themeColor="accent5"/>
          <w:bottom w:val="single" w:sz="8" w:space="0" w:color="DCDEDE" w:themeColor="accent5"/>
          <w:right w:val="single" w:sz="8" w:space="0" w:color="DCDEDE" w:themeColor="accent5"/>
        </w:tcBorders>
      </w:tcPr>
    </w:tblStylePr>
  </w:style>
  <w:style w:type="table" w:styleId="LightList-Accent6">
    <w:name w:val="Light List Accent 6"/>
    <w:basedOn w:val="TableNormal"/>
    <w:uiPriority w:val="61"/>
    <w:locked/>
    <w:rsid w:val="00F80750"/>
    <w:pPr>
      <w:spacing w:after="0"/>
    </w:pPr>
    <w:tblPr>
      <w:tblStyleRowBandSize w:val="1"/>
      <w:tblStyleColBandSize w:val="1"/>
      <w:tblBorders>
        <w:top w:val="single" w:sz="8" w:space="0" w:color="00819C" w:themeColor="accent6"/>
        <w:left w:val="single" w:sz="8" w:space="0" w:color="00819C" w:themeColor="accent6"/>
        <w:bottom w:val="single" w:sz="8" w:space="0" w:color="00819C" w:themeColor="accent6"/>
        <w:right w:val="single" w:sz="8" w:space="0" w:color="00819C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819C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819C" w:themeColor="accent6"/>
          <w:left w:val="single" w:sz="8" w:space="0" w:color="00819C" w:themeColor="accent6"/>
          <w:bottom w:val="single" w:sz="8" w:space="0" w:color="00819C" w:themeColor="accent6"/>
          <w:right w:val="single" w:sz="8" w:space="0" w:color="00819C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819C" w:themeColor="accent6"/>
          <w:left w:val="single" w:sz="8" w:space="0" w:color="00819C" w:themeColor="accent6"/>
          <w:bottom w:val="single" w:sz="8" w:space="0" w:color="00819C" w:themeColor="accent6"/>
          <w:right w:val="single" w:sz="8" w:space="0" w:color="00819C" w:themeColor="accent6"/>
        </w:tcBorders>
      </w:tcPr>
    </w:tblStylePr>
    <w:tblStylePr w:type="band1Horz">
      <w:tblPr/>
      <w:tcPr>
        <w:tcBorders>
          <w:top w:val="single" w:sz="8" w:space="0" w:color="00819C" w:themeColor="accent6"/>
          <w:left w:val="single" w:sz="8" w:space="0" w:color="00819C" w:themeColor="accent6"/>
          <w:bottom w:val="single" w:sz="8" w:space="0" w:color="00819C" w:themeColor="accent6"/>
          <w:right w:val="single" w:sz="8" w:space="0" w:color="00819C" w:themeColor="accent6"/>
        </w:tcBorders>
      </w:tcPr>
    </w:tblStylePr>
  </w:style>
  <w:style w:type="table" w:styleId="LightShading">
    <w:name w:val="Light Shading"/>
    <w:basedOn w:val="TableNormal"/>
    <w:uiPriority w:val="60"/>
    <w:locked/>
    <w:rsid w:val="00F80750"/>
    <w:pPr>
      <w:spacing w:after="0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locked/>
    <w:rsid w:val="00F80750"/>
    <w:pPr>
      <w:spacing w:after="0"/>
    </w:pPr>
    <w:rPr>
      <w:color w:val="D14300" w:themeColor="accent1" w:themeShade="BF"/>
    </w:rPr>
    <w:tblPr>
      <w:tblStyleRowBandSize w:val="1"/>
      <w:tblStyleColBandSize w:val="1"/>
      <w:tblBorders>
        <w:top w:val="single" w:sz="8" w:space="0" w:color="FF6319" w:themeColor="accent1"/>
        <w:bottom w:val="single" w:sz="8" w:space="0" w:color="FF6319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6319" w:themeColor="accent1"/>
          <w:left w:val="nil"/>
          <w:bottom w:val="single" w:sz="8" w:space="0" w:color="FF6319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6319" w:themeColor="accent1"/>
          <w:left w:val="nil"/>
          <w:bottom w:val="single" w:sz="8" w:space="0" w:color="FF6319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D8C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D8C6" w:themeFill="accent1" w:themeFillTint="3F"/>
      </w:tcPr>
    </w:tblStylePr>
  </w:style>
  <w:style w:type="table" w:styleId="LightShading-Accent2">
    <w:name w:val="Light Shading Accent 2"/>
    <w:basedOn w:val="TableNormal"/>
    <w:uiPriority w:val="60"/>
    <w:locked/>
    <w:rsid w:val="00F80750"/>
    <w:pPr>
      <w:spacing w:after="0"/>
    </w:pPr>
    <w:rPr>
      <w:color w:val="404344" w:themeColor="accent2" w:themeShade="BF"/>
    </w:rPr>
    <w:tblPr>
      <w:tblStyleRowBandSize w:val="1"/>
      <w:tblStyleColBandSize w:val="1"/>
      <w:tblBorders>
        <w:top w:val="single" w:sz="8" w:space="0" w:color="565A5C" w:themeColor="accent2"/>
        <w:bottom w:val="single" w:sz="8" w:space="0" w:color="565A5C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65A5C" w:themeColor="accent2"/>
          <w:left w:val="nil"/>
          <w:bottom w:val="single" w:sz="8" w:space="0" w:color="565A5C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65A5C" w:themeColor="accent2"/>
          <w:left w:val="nil"/>
          <w:bottom w:val="single" w:sz="8" w:space="0" w:color="565A5C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4D6D7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4D6D7" w:themeFill="accent2" w:themeFillTint="3F"/>
      </w:tcPr>
    </w:tblStylePr>
  </w:style>
  <w:style w:type="table" w:styleId="LightShading-Accent3">
    <w:name w:val="Light Shading Accent 3"/>
    <w:basedOn w:val="TableNormal"/>
    <w:uiPriority w:val="60"/>
    <w:locked/>
    <w:rsid w:val="00F80750"/>
    <w:pPr>
      <w:spacing w:after="0"/>
    </w:pPr>
    <w:rPr>
      <w:color w:val="5B8900" w:themeColor="accent3" w:themeShade="BF"/>
    </w:rPr>
    <w:tblPr>
      <w:tblStyleRowBandSize w:val="1"/>
      <w:tblStyleColBandSize w:val="1"/>
      <w:tblBorders>
        <w:top w:val="single" w:sz="8" w:space="0" w:color="7AB800" w:themeColor="accent3"/>
        <w:bottom w:val="single" w:sz="8" w:space="0" w:color="7AB800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AB800" w:themeColor="accent3"/>
          <w:left w:val="nil"/>
          <w:bottom w:val="single" w:sz="8" w:space="0" w:color="7AB800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AB800" w:themeColor="accent3"/>
          <w:left w:val="nil"/>
          <w:bottom w:val="single" w:sz="8" w:space="0" w:color="7AB800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3FFAE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3FFAE" w:themeFill="accent3" w:themeFillTint="3F"/>
      </w:tcPr>
    </w:tblStylePr>
  </w:style>
  <w:style w:type="table" w:styleId="LightShading-Accent4">
    <w:name w:val="Light Shading Accent 4"/>
    <w:basedOn w:val="TableNormal"/>
    <w:uiPriority w:val="60"/>
    <w:locked/>
    <w:rsid w:val="00F80750"/>
    <w:pPr>
      <w:spacing w:after="0"/>
    </w:pPr>
    <w:rPr>
      <w:color w:val="00819B" w:themeColor="accent4" w:themeShade="BF"/>
    </w:rPr>
    <w:tblPr>
      <w:tblStyleRowBandSize w:val="1"/>
      <w:tblStyleColBandSize w:val="1"/>
      <w:tblBorders>
        <w:top w:val="single" w:sz="8" w:space="0" w:color="00ADD0" w:themeColor="accent4"/>
        <w:bottom w:val="single" w:sz="8" w:space="0" w:color="00ADD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ADD0" w:themeColor="accent4"/>
          <w:left w:val="nil"/>
          <w:bottom w:val="single" w:sz="8" w:space="0" w:color="00ADD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ADD0" w:themeColor="accent4"/>
          <w:left w:val="nil"/>
          <w:bottom w:val="single" w:sz="8" w:space="0" w:color="00ADD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4F2FF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4F2FF" w:themeFill="accent4" w:themeFillTint="3F"/>
      </w:tcPr>
    </w:tblStylePr>
  </w:style>
  <w:style w:type="table" w:styleId="LightShading-Accent5">
    <w:name w:val="Light Shading Accent 5"/>
    <w:basedOn w:val="TableNormal"/>
    <w:uiPriority w:val="60"/>
    <w:locked/>
    <w:rsid w:val="00F80750"/>
    <w:pPr>
      <w:spacing w:after="0"/>
    </w:pPr>
    <w:rPr>
      <w:color w:val="A2A8A8" w:themeColor="accent5" w:themeShade="BF"/>
    </w:rPr>
    <w:tblPr>
      <w:tblStyleRowBandSize w:val="1"/>
      <w:tblStyleColBandSize w:val="1"/>
      <w:tblBorders>
        <w:top w:val="single" w:sz="8" w:space="0" w:color="DCDEDE" w:themeColor="accent5"/>
        <w:bottom w:val="single" w:sz="8" w:space="0" w:color="DCDEDE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CDEDE" w:themeColor="accent5"/>
          <w:left w:val="nil"/>
          <w:bottom w:val="single" w:sz="8" w:space="0" w:color="DCDEDE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CDEDE" w:themeColor="accent5"/>
          <w:left w:val="nil"/>
          <w:bottom w:val="single" w:sz="8" w:space="0" w:color="DCDEDE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6F6F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6F6F6" w:themeFill="accent5" w:themeFillTint="3F"/>
      </w:tcPr>
    </w:tblStylePr>
  </w:style>
  <w:style w:type="table" w:styleId="LightShading-Accent6">
    <w:name w:val="Light Shading Accent 6"/>
    <w:basedOn w:val="TableNormal"/>
    <w:uiPriority w:val="60"/>
    <w:locked/>
    <w:rsid w:val="00F80750"/>
    <w:pPr>
      <w:spacing w:after="0"/>
    </w:pPr>
    <w:rPr>
      <w:color w:val="006074" w:themeColor="accent6" w:themeShade="BF"/>
    </w:rPr>
    <w:tblPr>
      <w:tblStyleRowBandSize w:val="1"/>
      <w:tblStyleColBandSize w:val="1"/>
      <w:tblBorders>
        <w:top w:val="single" w:sz="8" w:space="0" w:color="00819C" w:themeColor="accent6"/>
        <w:bottom w:val="single" w:sz="8" w:space="0" w:color="00819C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819C" w:themeColor="accent6"/>
          <w:left w:val="nil"/>
          <w:bottom w:val="single" w:sz="8" w:space="0" w:color="00819C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819C" w:themeColor="accent6"/>
          <w:left w:val="nil"/>
          <w:bottom w:val="single" w:sz="8" w:space="0" w:color="00819C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7EFFF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7EFFF" w:themeFill="accent6" w:themeFillTint="3F"/>
      </w:tcPr>
    </w:tblStylePr>
  </w:style>
  <w:style w:type="character" w:styleId="LineNumber">
    <w:name w:val="line number"/>
    <w:basedOn w:val="DefaultParagraphFont"/>
    <w:uiPriority w:val="99"/>
    <w:semiHidden/>
    <w:unhideWhenUsed/>
    <w:locked/>
    <w:rsid w:val="00F80750"/>
    <w:rPr>
      <w:noProof w:val="0"/>
      <w:lang w:val="en-AU"/>
    </w:rPr>
  </w:style>
  <w:style w:type="paragraph" w:styleId="List">
    <w:name w:val="List"/>
    <w:basedOn w:val="Normal"/>
    <w:uiPriority w:val="18"/>
    <w:locked/>
    <w:rsid w:val="002439E1"/>
    <w:pPr>
      <w:numPr>
        <w:numId w:val="41"/>
      </w:numPr>
      <w:spacing w:before="120"/>
      <w:ind w:left="357" w:hanging="357"/>
    </w:pPr>
    <w:rPr>
      <w:rFonts w:ascii="Roboto Medium" w:hAnsi="Roboto Medium"/>
      <w:sz w:val="24"/>
    </w:rPr>
  </w:style>
  <w:style w:type="paragraph" w:styleId="List2">
    <w:name w:val="List 2"/>
    <w:basedOn w:val="Normal"/>
    <w:uiPriority w:val="18"/>
    <w:locked/>
    <w:rsid w:val="002439E1"/>
    <w:pPr>
      <w:numPr>
        <w:ilvl w:val="1"/>
        <w:numId w:val="41"/>
      </w:numPr>
      <w:spacing w:before="120"/>
      <w:ind w:left="714" w:hanging="357"/>
    </w:pPr>
  </w:style>
  <w:style w:type="paragraph" w:styleId="List3">
    <w:name w:val="List 3"/>
    <w:basedOn w:val="Normal"/>
    <w:uiPriority w:val="18"/>
    <w:locked/>
    <w:rsid w:val="002439E1"/>
    <w:pPr>
      <w:numPr>
        <w:ilvl w:val="2"/>
        <w:numId w:val="41"/>
      </w:numPr>
      <w:spacing w:before="120"/>
      <w:ind w:left="1077" w:hanging="357"/>
    </w:pPr>
  </w:style>
  <w:style w:type="paragraph" w:styleId="List4">
    <w:name w:val="List 4"/>
    <w:basedOn w:val="Normal"/>
    <w:uiPriority w:val="99"/>
    <w:semiHidden/>
    <w:unhideWhenUsed/>
    <w:locked/>
    <w:rsid w:val="00F80750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locked/>
    <w:rsid w:val="00F80750"/>
    <w:pPr>
      <w:ind w:left="1415" w:hanging="283"/>
      <w:contextualSpacing/>
    </w:pPr>
  </w:style>
  <w:style w:type="paragraph" w:styleId="ListBullet5">
    <w:name w:val="List Bullet 5"/>
    <w:basedOn w:val="Normal"/>
    <w:uiPriority w:val="99"/>
    <w:semiHidden/>
    <w:locked/>
    <w:rsid w:val="00F80750"/>
    <w:pPr>
      <w:numPr>
        <w:numId w:val="21"/>
      </w:numPr>
      <w:contextualSpacing/>
    </w:pPr>
  </w:style>
  <w:style w:type="paragraph" w:styleId="ListContinue">
    <w:name w:val="List Continue"/>
    <w:basedOn w:val="Normal"/>
    <w:uiPriority w:val="99"/>
    <w:semiHidden/>
    <w:unhideWhenUsed/>
    <w:locked/>
    <w:rsid w:val="00F80750"/>
    <w:pPr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locked/>
    <w:rsid w:val="00F80750"/>
    <w:pPr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locked/>
    <w:rsid w:val="00F80750"/>
    <w:pPr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locked/>
    <w:rsid w:val="00F80750"/>
    <w:pPr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locked/>
    <w:rsid w:val="00F80750"/>
    <w:pPr>
      <w:ind w:left="1415"/>
      <w:contextualSpacing/>
    </w:pPr>
  </w:style>
  <w:style w:type="paragraph" w:styleId="ListNumber5">
    <w:name w:val="List Number 5"/>
    <w:basedOn w:val="Normal"/>
    <w:uiPriority w:val="99"/>
    <w:semiHidden/>
    <w:locked/>
    <w:rsid w:val="00F80750"/>
    <w:pPr>
      <w:numPr>
        <w:numId w:val="22"/>
      </w:numPr>
      <w:contextualSpacing/>
    </w:pPr>
  </w:style>
  <w:style w:type="paragraph" w:styleId="ListParagraph">
    <w:name w:val="List Paragraph"/>
    <w:uiPriority w:val="17"/>
    <w:qFormat/>
    <w:rsid w:val="002439E1"/>
    <w:pPr>
      <w:tabs>
        <w:tab w:val="left" w:pos="357"/>
      </w:tabs>
      <w:spacing w:before="120"/>
      <w:ind w:left="357"/>
    </w:pPr>
  </w:style>
  <w:style w:type="paragraph" w:styleId="MacroText">
    <w:name w:val="macro"/>
    <w:link w:val="MacroTextChar"/>
    <w:uiPriority w:val="99"/>
    <w:semiHidden/>
    <w:unhideWhenUsed/>
    <w:locked/>
    <w:rsid w:val="00F80750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F80750"/>
    <w:rPr>
      <w:rFonts w:ascii="Consolas" w:hAnsi="Consolas"/>
      <w:noProof w:val="0"/>
      <w:sz w:val="20"/>
      <w:szCs w:val="20"/>
      <w:lang w:val="en-AU"/>
    </w:rPr>
  </w:style>
  <w:style w:type="table" w:styleId="MediumGrid1">
    <w:name w:val="Medium Grid 1"/>
    <w:basedOn w:val="TableNormal"/>
    <w:uiPriority w:val="67"/>
    <w:locked/>
    <w:rsid w:val="00F80750"/>
    <w:pPr>
      <w:spacing w:after="0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locked/>
    <w:rsid w:val="00F80750"/>
    <w:pPr>
      <w:spacing w:after="0"/>
    </w:pPr>
    <w:tblPr>
      <w:tblStyleRowBandSize w:val="1"/>
      <w:tblStyleColBandSize w:val="1"/>
      <w:tblBorders>
        <w:top w:val="single" w:sz="8" w:space="0" w:color="FF8A52" w:themeColor="accent1" w:themeTint="BF"/>
        <w:left w:val="single" w:sz="8" w:space="0" w:color="FF8A52" w:themeColor="accent1" w:themeTint="BF"/>
        <w:bottom w:val="single" w:sz="8" w:space="0" w:color="FF8A52" w:themeColor="accent1" w:themeTint="BF"/>
        <w:right w:val="single" w:sz="8" w:space="0" w:color="FF8A52" w:themeColor="accent1" w:themeTint="BF"/>
        <w:insideH w:val="single" w:sz="8" w:space="0" w:color="FF8A52" w:themeColor="accent1" w:themeTint="BF"/>
        <w:insideV w:val="single" w:sz="8" w:space="0" w:color="FF8A52" w:themeColor="accent1" w:themeTint="BF"/>
      </w:tblBorders>
    </w:tblPr>
    <w:tcPr>
      <w:shd w:val="clear" w:color="auto" w:fill="FFD8C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8A52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18C" w:themeFill="accent1" w:themeFillTint="7F"/>
      </w:tcPr>
    </w:tblStylePr>
    <w:tblStylePr w:type="band1Horz">
      <w:tblPr/>
      <w:tcPr>
        <w:shd w:val="clear" w:color="auto" w:fill="FFB18C" w:themeFill="accent1" w:themeFillTint="7F"/>
      </w:tcPr>
    </w:tblStylePr>
  </w:style>
  <w:style w:type="table" w:styleId="MediumGrid1-Accent2">
    <w:name w:val="Medium Grid 1 Accent 2"/>
    <w:basedOn w:val="TableNormal"/>
    <w:uiPriority w:val="67"/>
    <w:locked/>
    <w:rsid w:val="00F80750"/>
    <w:pPr>
      <w:spacing w:after="0"/>
    </w:pPr>
    <w:tblPr>
      <w:tblStyleRowBandSize w:val="1"/>
      <w:tblStyleColBandSize w:val="1"/>
      <w:tblBorders>
        <w:top w:val="single" w:sz="8" w:space="0" w:color="7E8386" w:themeColor="accent2" w:themeTint="BF"/>
        <w:left w:val="single" w:sz="8" w:space="0" w:color="7E8386" w:themeColor="accent2" w:themeTint="BF"/>
        <w:bottom w:val="single" w:sz="8" w:space="0" w:color="7E8386" w:themeColor="accent2" w:themeTint="BF"/>
        <w:right w:val="single" w:sz="8" w:space="0" w:color="7E8386" w:themeColor="accent2" w:themeTint="BF"/>
        <w:insideH w:val="single" w:sz="8" w:space="0" w:color="7E8386" w:themeColor="accent2" w:themeTint="BF"/>
        <w:insideV w:val="single" w:sz="8" w:space="0" w:color="7E8386" w:themeColor="accent2" w:themeTint="BF"/>
      </w:tblBorders>
    </w:tblPr>
    <w:tcPr>
      <w:shd w:val="clear" w:color="auto" w:fill="D4D6D7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E8386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9ADAF" w:themeFill="accent2" w:themeFillTint="7F"/>
      </w:tcPr>
    </w:tblStylePr>
    <w:tblStylePr w:type="band1Horz">
      <w:tblPr/>
      <w:tcPr>
        <w:shd w:val="clear" w:color="auto" w:fill="A9ADAF" w:themeFill="accent2" w:themeFillTint="7F"/>
      </w:tcPr>
    </w:tblStylePr>
  </w:style>
  <w:style w:type="table" w:styleId="MediumGrid1-Accent3">
    <w:name w:val="Medium Grid 1 Accent 3"/>
    <w:basedOn w:val="TableNormal"/>
    <w:uiPriority w:val="67"/>
    <w:locked/>
    <w:rsid w:val="00F80750"/>
    <w:pPr>
      <w:spacing w:after="0"/>
    </w:pPr>
    <w:tblPr>
      <w:tblStyleRowBandSize w:val="1"/>
      <w:tblStyleColBandSize w:val="1"/>
      <w:tblBorders>
        <w:top w:val="single" w:sz="8" w:space="0" w:color="ACFF0A" w:themeColor="accent3" w:themeTint="BF"/>
        <w:left w:val="single" w:sz="8" w:space="0" w:color="ACFF0A" w:themeColor="accent3" w:themeTint="BF"/>
        <w:bottom w:val="single" w:sz="8" w:space="0" w:color="ACFF0A" w:themeColor="accent3" w:themeTint="BF"/>
        <w:right w:val="single" w:sz="8" w:space="0" w:color="ACFF0A" w:themeColor="accent3" w:themeTint="BF"/>
        <w:insideH w:val="single" w:sz="8" w:space="0" w:color="ACFF0A" w:themeColor="accent3" w:themeTint="BF"/>
        <w:insideV w:val="single" w:sz="8" w:space="0" w:color="ACFF0A" w:themeColor="accent3" w:themeTint="BF"/>
      </w:tblBorders>
    </w:tblPr>
    <w:tcPr>
      <w:shd w:val="clear" w:color="auto" w:fill="E3FFAE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ACFF0A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8FF5C" w:themeFill="accent3" w:themeFillTint="7F"/>
      </w:tcPr>
    </w:tblStylePr>
    <w:tblStylePr w:type="band1Horz">
      <w:tblPr/>
      <w:tcPr>
        <w:shd w:val="clear" w:color="auto" w:fill="C8FF5C" w:themeFill="accent3" w:themeFillTint="7F"/>
      </w:tcPr>
    </w:tblStylePr>
  </w:style>
  <w:style w:type="table" w:styleId="MediumGrid1-Accent4">
    <w:name w:val="Medium Grid 1 Accent 4"/>
    <w:basedOn w:val="TableNormal"/>
    <w:uiPriority w:val="67"/>
    <w:locked/>
    <w:rsid w:val="00F80750"/>
    <w:pPr>
      <w:spacing w:after="0"/>
    </w:pPr>
    <w:tblPr>
      <w:tblStyleRowBandSize w:val="1"/>
      <w:tblStyleColBandSize w:val="1"/>
      <w:tblBorders>
        <w:top w:val="single" w:sz="8" w:space="0" w:color="1CD8FF" w:themeColor="accent4" w:themeTint="BF"/>
        <w:left w:val="single" w:sz="8" w:space="0" w:color="1CD8FF" w:themeColor="accent4" w:themeTint="BF"/>
        <w:bottom w:val="single" w:sz="8" w:space="0" w:color="1CD8FF" w:themeColor="accent4" w:themeTint="BF"/>
        <w:right w:val="single" w:sz="8" w:space="0" w:color="1CD8FF" w:themeColor="accent4" w:themeTint="BF"/>
        <w:insideH w:val="single" w:sz="8" w:space="0" w:color="1CD8FF" w:themeColor="accent4" w:themeTint="BF"/>
        <w:insideV w:val="single" w:sz="8" w:space="0" w:color="1CD8FF" w:themeColor="accent4" w:themeTint="BF"/>
      </w:tblBorders>
    </w:tblPr>
    <w:tcPr>
      <w:shd w:val="clear" w:color="auto" w:fill="B4F2FF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1CD8FF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8E5FF" w:themeFill="accent4" w:themeFillTint="7F"/>
      </w:tcPr>
    </w:tblStylePr>
    <w:tblStylePr w:type="band1Horz">
      <w:tblPr/>
      <w:tcPr>
        <w:shd w:val="clear" w:color="auto" w:fill="68E5FF" w:themeFill="accent4" w:themeFillTint="7F"/>
      </w:tcPr>
    </w:tblStylePr>
  </w:style>
  <w:style w:type="table" w:styleId="MediumGrid1-Accent5">
    <w:name w:val="Medium Grid 1 Accent 5"/>
    <w:basedOn w:val="TableNormal"/>
    <w:uiPriority w:val="67"/>
    <w:locked/>
    <w:rsid w:val="00F80750"/>
    <w:pPr>
      <w:spacing w:after="0"/>
    </w:pPr>
    <w:tblPr>
      <w:tblStyleRowBandSize w:val="1"/>
      <w:tblStyleColBandSize w:val="1"/>
      <w:tblBorders>
        <w:top w:val="single" w:sz="8" w:space="0" w:color="E4E6E6" w:themeColor="accent5" w:themeTint="BF"/>
        <w:left w:val="single" w:sz="8" w:space="0" w:color="E4E6E6" w:themeColor="accent5" w:themeTint="BF"/>
        <w:bottom w:val="single" w:sz="8" w:space="0" w:color="E4E6E6" w:themeColor="accent5" w:themeTint="BF"/>
        <w:right w:val="single" w:sz="8" w:space="0" w:color="E4E6E6" w:themeColor="accent5" w:themeTint="BF"/>
        <w:insideH w:val="single" w:sz="8" w:space="0" w:color="E4E6E6" w:themeColor="accent5" w:themeTint="BF"/>
        <w:insideV w:val="single" w:sz="8" w:space="0" w:color="E4E6E6" w:themeColor="accent5" w:themeTint="BF"/>
      </w:tblBorders>
    </w:tblPr>
    <w:tcPr>
      <w:shd w:val="clear" w:color="auto" w:fill="F6F6F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4E6E6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EEE" w:themeFill="accent5" w:themeFillTint="7F"/>
      </w:tcPr>
    </w:tblStylePr>
    <w:tblStylePr w:type="band1Horz">
      <w:tblPr/>
      <w:tcPr>
        <w:shd w:val="clear" w:color="auto" w:fill="EDEEEE" w:themeFill="accent5" w:themeFillTint="7F"/>
      </w:tcPr>
    </w:tblStylePr>
  </w:style>
  <w:style w:type="table" w:styleId="MediumGrid1-Accent6">
    <w:name w:val="Medium Grid 1 Accent 6"/>
    <w:basedOn w:val="TableNormal"/>
    <w:uiPriority w:val="67"/>
    <w:locked/>
    <w:rsid w:val="00F80750"/>
    <w:pPr>
      <w:spacing w:after="0"/>
    </w:pPr>
    <w:tblPr>
      <w:tblStyleRowBandSize w:val="1"/>
      <w:tblStyleColBandSize w:val="1"/>
      <w:tblBorders>
        <w:top w:val="single" w:sz="8" w:space="0" w:color="00C9F4" w:themeColor="accent6" w:themeTint="BF"/>
        <w:left w:val="single" w:sz="8" w:space="0" w:color="00C9F4" w:themeColor="accent6" w:themeTint="BF"/>
        <w:bottom w:val="single" w:sz="8" w:space="0" w:color="00C9F4" w:themeColor="accent6" w:themeTint="BF"/>
        <w:right w:val="single" w:sz="8" w:space="0" w:color="00C9F4" w:themeColor="accent6" w:themeTint="BF"/>
        <w:insideH w:val="single" w:sz="8" w:space="0" w:color="00C9F4" w:themeColor="accent6" w:themeTint="BF"/>
        <w:insideV w:val="single" w:sz="8" w:space="0" w:color="00C9F4" w:themeColor="accent6" w:themeTint="BF"/>
      </w:tblBorders>
    </w:tblPr>
    <w:tcPr>
      <w:shd w:val="clear" w:color="auto" w:fill="A7EFFF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0C9F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4EDFFF" w:themeFill="accent6" w:themeFillTint="7F"/>
      </w:tcPr>
    </w:tblStylePr>
    <w:tblStylePr w:type="band1Horz">
      <w:tblPr/>
      <w:tcPr>
        <w:shd w:val="clear" w:color="auto" w:fill="4EDFFF" w:themeFill="accent6" w:themeFillTint="7F"/>
      </w:tcPr>
    </w:tblStylePr>
  </w:style>
  <w:style w:type="table" w:styleId="MediumGrid2">
    <w:name w:val="Medium Grid 2"/>
    <w:basedOn w:val="TableNormal"/>
    <w:uiPriority w:val="68"/>
    <w:locked/>
    <w:rsid w:val="00F80750"/>
    <w:pPr>
      <w:spacing w:after="0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locked/>
    <w:rsid w:val="00F80750"/>
    <w:pPr>
      <w:spacing w:after="0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FF6319" w:themeColor="accent1"/>
        <w:left w:val="single" w:sz="8" w:space="0" w:color="FF6319" w:themeColor="accent1"/>
        <w:bottom w:val="single" w:sz="8" w:space="0" w:color="FF6319" w:themeColor="accent1"/>
        <w:right w:val="single" w:sz="8" w:space="0" w:color="FF6319" w:themeColor="accent1"/>
        <w:insideH w:val="single" w:sz="8" w:space="0" w:color="FF6319" w:themeColor="accent1"/>
        <w:insideV w:val="single" w:sz="8" w:space="0" w:color="FF6319" w:themeColor="accent1"/>
      </w:tblBorders>
    </w:tblPr>
    <w:tcPr>
      <w:shd w:val="clear" w:color="auto" w:fill="FFD8C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FFEFE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DFD1" w:themeFill="accent1" w:themeFillTint="33"/>
      </w:tcPr>
    </w:tblStylePr>
    <w:tblStylePr w:type="band1Vert">
      <w:tblPr/>
      <w:tcPr>
        <w:shd w:val="clear" w:color="auto" w:fill="FFB18C" w:themeFill="accent1" w:themeFillTint="7F"/>
      </w:tcPr>
    </w:tblStylePr>
    <w:tblStylePr w:type="band1Horz">
      <w:tblPr/>
      <w:tcPr>
        <w:tcBorders>
          <w:insideH w:val="single" w:sz="6" w:space="0" w:color="FF6319" w:themeColor="accent1"/>
          <w:insideV w:val="single" w:sz="6" w:space="0" w:color="FF6319" w:themeColor="accent1"/>
        </w:tcBorders>
        <w:shd w:val="clear" w:color="auto" w:fill="FFB18C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locked/>
    <w:rsid w:val="00F80750"/>
    <w:pPr>
      <w:spacing w:after="0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565A5C" w:themeColor="accent2"/>
        <w:left w:val="single" w:sz="8" w:space="0" w:color="565A5C" w:themeColor="accent2"/>
        <w:bottom w:val="single" w:sz="8" w:space="0" w:color="565A5C" w:themeColor="accent2"/>
        <w:right w:val="single" w:sz="8" w:space="0" w:color="565A5C" w:themeColor="accent2"/>
        <w:insideH w:val="single" w:sz="8" w:space="0" w:color="565A5C" w:themeColor="accent2"/>
        <w:insideV w:val="single" w:sz="8" w:space="0" w:color="565A5C" w:themeColor="accent2"/>
      </w:tblBorders>
    </w:tblPr>
    <w:tcPr>
      <w:shd w:val="clear" w:color="auto" w:fill="D4D6D7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EEEEEF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CDEDE" w:themeFill="accent2" w:themeFillTint="33"/>
      </w:tcPr>
    </w:tblStylePr>
    <w:tblStylePr w:type="band1Vert">
      <w:tblPr/>
      <w:tcPr>
        <w:shd w:val="clear" w:color="auto" w:fill="A9ADAF" w:themeFill="accent2" w:themeFillTint="7F"/>
      </w:tcPr>
    </w:tblStylePr>
    <w:tblStylePr w:type="band1Horz">
      <w:tblPr/>
      <w:tcPr>
        <w:tcBorders>
          <w:insideH w:val="single" w:sz="6" w:space="0" w:color="565A5C" w:themeColor="accent2"/>
          <w:insideV w:val="single" w:sz="6" w:space="0" w:color="565A5C" w:themeColor="accent2"/>
        </w:tcBorders>
        <w:shd w:val="clear" w:color="auto" w:fill="A9ADAF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locked/>
    <w:rsid w:val="00F80750"/>
    <w:pPr>
      <w:spacing w:after="0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7AB800" w:themeColor="accent3"/>
        <w:left w:val="single" w:sz="8" w:space="0" w:color="7AB800" w:themeColor="accent3"/>
        <w:bottom w:val="single" w:sz="8" w:space="0" w:color="7AB800" w:themeColor="accent3"/>
        <w:right w:val="single" w:sz="8" w:space="0" w:color="7AB800" w:themeColor="accent3"/>
        <w:insideH w:val="single" w:sz="8" w:space="0" w:color="7AB800" w:themeColor="accent3"/>
        <w:insideV w:val="single" w:sz="8" w:space="0" w:color="7AB800" w:themeColor="accent3"/>
      </w:tblBorders>
    </w:tblPr>
    <w:tcPr>
      <w:shd w:val="clear" w:color="auto" w:fill="E3FFAE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4FFDF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FFBD" w:themeFill="accent3" w:themeFillTint="33"/>
      </w:tcPr>
    </w:tblStylePr>
    <w:tblStylePr w:type="band1Vert">
      <w:tblPr/>
      <w:tcPr>
        <w:shd w:val="clear" w:color="auto" w:fill="C8FF5C" w:themeFill="accent3" w:themeFillTint="7F"/>
      </w:tcPr>
    </w:tblStylePr>
    <w:tblStylePr w:type="band1Horz">
      <w:tblPr/>
      <w:tcPr>
        <w:tcBorders>
          <w:insideH w:val="single" w:sz="6" w:space="0" w:color="7AB800" w:themeColor="accent3"/>
          <w:insideV w:val="single" w:sz="6" w:space="0" w:color="7AB800" w:themeColor="accent3"/>
        </w:tcBorders>
        <w:shd w:val="clear" w:color="auto" w:fill="C8FF5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locked/>
    <w:rsid w:val="00F80750"/>
    <w:pPr>
      <w:spacing w:after="0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00ADD0" w:themeColor="accent4"/>
        <w:left w:val="single" w:sz="8" w:space="0" w:color="00ADD0" w:themeColor="accent4"/>
        <w:bottom w:val="single" w:sz="8" w:space="0" w:color="00ADD0" w:themeColor="accent4"/>
        <w:right w:val="single" w:sz="8" w:space="0" w:color="00ADD0" w:themeColor="accent4"/>
        <w:insideH w:val="single" w:sz="8" w:space="0" w:color="00ADD0" w:themeColor="accent4"/>
        <w:insideV w:val="single" w:sz="8" w:space="0" w:color="00ADD0" w:themeColor="accent4"/>
      </w:tblBorders>
    </w:tblPr>
    <w:tcPr>
      <w:shd w:val="clear" w:color="auto" w:fill="B4F2FF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E1F9FF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2F4FF" w:themeFill="accent4" w:themeFillTint="33"/>
      </w:tcPr>
    </w:tblStylePr>
    <w:tblStylePr w:type="band1Vert">
      <w:tblPr/>
      <w:tcPr>
        <w:shd w:val="clear" w:color="auto" w:fill="68E5FF" w:themeFill="accent4" w:themeFillTint="7F"/>
      </w:tcPr>
    </w:tblStylePr>
    <w:tblStylePr w:type="band1Horz">
      <w:tblPr/>
      <w:tcPr>
        <w:tcBorders>
          <w:insideH w:val="single" w:sz="6" w:space="0" w:color="00ADD0" w:themeColor="accent4"/>
          <w:insideV w:val="single" w:sz="6" w:space="0" w:color="00ADD0" w:themeColor="accent4"/>
        </w:tcBorders>
        <w:shd w:val="clear" w:color="auto" w:fill="68E5FF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locked/>
    <w:rsid w:val="00F80750"/>
    <w:pPr>
      <w:spacing w:after="0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DCDEDE" w:themeColor="accent5"/>
        <w:left w:val="single" w:sz="8" w:space="0" w:color="DCDEDE" w:themeColor="accent5"/>
        <w:bottom w:val="single" w:sz="8" w:space="0" w:color="DCDEDE" w:themeColor="accent5"/>
        <w:right w:val="single" w:sz="8" w:space="0" w:color="DCDEDE" w:themeColor="accent5"/>
        <w:insideH w:val="single" w:sz="8" w:space="0" w:color="DCDEDE" w:themeColor="accent5"/>
        <w:insideV w:val="single" w:sz="8" w:space="0" w:color="DCDEDE" w:themeColor="accent5"/>
      </w:tblBorders>
    </w:tblPr>
    <w:tcPr>
      <w:shd w:val="clear" w:color="auto" w:fill="F6F6F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8" w:themeFill="accent5" w:themeFillTint="33"/>
      </w:tcPr>
    </w:tblStylePr>
    <w:tblStylePr w:type="band1Vert">
      <w:tblPr/>
      <w:tcPr>
        <w:shd w:val="clear" w:color="auto" w:fill="EDEEEE" w:themeFill="accent5" w:themeFillTint="7F"/>
      </w:tcPr>
    </w:tblStylePr>
    <w:tblStylePr w:type="band1Horz">
      <w:tblPr/>
      <w:tcPr>
        <w:tcBorders>
          <w:insideH w:val="single" w:sz="6" w:space="0" w:color="DCDEDE" w:themeColor="accent5"/>
          <w:insideV w:val="single" w:sz="6" w:space="0" w:color="DCDEDE" w:themeColor="accent5"/>
        </w:tcBorders>
        <w:shd w:val="clear" w:color="auto" w:fill="EDEEEE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locked/>
    <w:rsid w:val="00F80750"/>
    <w:pPr>
      <w:spacing w:after="0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00819C" w:themeColor="accent6"/>
        <w:left w:val="single" w:sz="8" w:space="0" w:color="00819C" w:themeColor="accent6"/>
        <w:bottom w:val="single" w:sz="8" w:space="0" w:color="00819C" w:themeColor="accent6"/>
        <w:right w:val="single" w:sz="8" w:space="0" w:color="00819C" w:themeColor="accent6"/>
        <w:insideH w:val="single" w:sz="8" w:space="0" w:color="00819C" w:themeColor="accent6"/>
        <w:insideV w:val="single" w:sz="8" w:space="0" w:color="00819C" w:themeColor="accent6"/>
      </w:tblBorders>
    </w:tblPr>
    <w:tcPr>
      <w:shd w:val="clear" w:color="auto" w:fill="A7EFFF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DCF8FF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8F2FF" w:themeFill="accent6" w:themeFillTint="33"/>
      </w:tcPr>
    </w:tblStylePr>
    <w:tblStylePr w:type="band1Vert">
      <w:tblPr/>
      <w:tcPr>
        <w:shd w:val="clear" w:color="auto" w:fill="4EDFFF" w:themeFill="accent6" w:themeFillTint="7F"/>
      </w:tcPr>
    </w:tblStylePr>
    <w:tblStylePr w:type="band1Horz">
      <w:tblPr/>
      <w:tcPr>
        <w:tcBorders>
          <w:insideH w:val="single" w:sz="6" w:space="0" w:color="00819C" w:themeColor="accent6"/>
          <w:insideV w:val="single" w:sz="6" w:space="0" w:color="00819C" w:themeColor="accent6"/>
        </w:tcBorders>
        <w:shd w:val="clear" w:color="auto" w:fill="4EDFFF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locked/>
    <w:rsid w:val="00F80750"/>
    <w:pPr>
      <w:spacing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locked/>
    <w:rsid w:val="00F80750"/>
    <w:pPr>
      <w:spacing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D8C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6319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6319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6319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6319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B18C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B18C" w:themeFill="accent1" w:themeFillTint="7F"/>
      </w:tcPr>
    </w:tblStylePr>
  </w:style>
  <w:style w:type="table" w:styleId="MediumGrid3-Accent2">
    <w:name w:val="Medium Grid 3 Accent 2"/>
    <w:basedOn w:val="TableNormal"/>
    <w:uiPriority w:val="69"/>
    <w:locked/>
    <w:rsid w:val="00F80750"/>
    <w:pPr>
      <w:spacing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4D6D7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65A5C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65A5C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65A5C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65A5C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9ADAF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9ADAF" w:themeFill="accent2" w:themeFillTint="7F"/>
      </w:tcPr>
    </w:tblStylePr>
  </w:style>
  <w:style w:type="table" w:styleId="MediumGrid3-Accent3">
    <w:name w:val="Medium Grid 3 Accent 3"/>
    <w:basedOn w:val="TableNormal"/>
    <w:uiPriority w:val="69"/>
    <w:locked/>
    <w:rsid w:val="00F80750"/>
    <w:pPr>
      <w:spacing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3FFAE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AB800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AB800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AB800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AB800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8FF5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8FF5C" w:themeFill="accent3" w:themeFillTint="7F"/>
      </w:tcPr>
    </w:tblStylePr>
  </w:style>
  <w:style w:type="table" w:styleId="MediumGrid3-Accent4">
    <w:name w:val="Medium Grid 3 Accent 4"/>
    <w:basedOn w:val="TableNormal"/>
    <w:uiPriority w:val="69"/>
    <w:locked/>
    <w:rsid w:val="00F80750"/>
    <w:pPr>
      <w:spacing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4F2FF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ADD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ADD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ADD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ADD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8E5FF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8E5FF" w:themeFill="accent4" w:themeFillTint="7F"/>
      </w:tcPr>
    </w:tblStylePr>
  </w:style>
  <w:style w:type="table" w:styleId="MediumGrid3-Accent5">
    <w:name w:val="Medium Grid 3 Accent 5"/>
    <w:basedOn w:val="TableNormal"/>
    <w:uiPriority w:val="69"/>
    <w:locked/>
    <w:rsid w:val="00F80750"/>
    <w:pPr>
      <w:spacing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6F6F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CDEDE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CDEDE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CDEDE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CDEDE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DEEEE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DEEEE" w:themeFill="accent5" w:themeFillTint="7F"/>
      </w:tcPr>
    </w:tblStylePr>
  </w:style>
  <w:style w:type="table" w:styleId="MediumGrid3-Accent6">
    <w:name w:val="Medium Grid 3 Accent 6"/>
    <w:basedOn w:val="TableNormal"/>
    <w:uiPriority w:val="69"/>
    <w:locked/>
    <w:rsid w:val="00F80750"/>
    <w:pPr>
      <w:spacing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A7EFFF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819C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819C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819C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819C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4EDFFF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4EDFFF" w:themeFill="accent6" w:themeFillTint="7F"/>
      </w:tcPr>
    </w:tblStylePr>
  </w:style>
  <w:style w:type="table" w:styleId="MediumList1">
    <w:name w:val="Medium List 1"/>
    <w:basedOn w:val="TableNormal"/>
    <w:uiPriority w:val="65"/>
    <w:locked/>
    <w:rsid w:val="00F80750"/>
    <w:pPr>
      <w:spacing w:after="0"/>
    </w:p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locked/>
    <w:rsid w:val="00F80750"/>
    <w:pPr>
      <w:spacing w:after="0"/>
    </w:pPr>
    <w:tblPr>
      <w:tblStyleRowBandSize w:val="1"/>
      <w:tblStyleColBandSize w:val="1"/>
      <w:tblBorders>
        <w:top w:val="single" w:sz="8" w:space="0" w:color="FF6319" w:themeColor="accent1"/>
        <w:bottom w:val="single" w:sz="8" w:space="0" w:color="FF6319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6319" w:themeColor="accent1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FF6319" w:themeColor="accent1"/>
          <w:bottom w:val="single" w:sz="8" w:space="0" w:color="FF6319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6319" w:themeColor="accent1"/>
          <w:bottom w:val="single" w:sz="8" w:space="0" w:color="FF6319" w:themeColor="accent1"/>
        </w:tcBorders>
      </w:tcPr>
    </w:tblStylePr>
    <w:tblStylePr w:type="band1Vert">
      <w:tblPr/>
      <w:tcPr>
        <w:shd w:val="clear" w:color="auto" w:fill="FFD8C6" w:themeFill="accent1" w:themeFillTint="3F"/>
      </w:tcPr>
    </w:tblStylePr>
    <w:tblStylePr w:type="band1Horz">
      <w:tblPr/>
      <w:tcPr>
        <w:shd w:val="clear" w:color="auto" w:fill="FFD8C6" w:themeFill="accent1" w:themeFillTint="3F"/>
      </w:tcPr>
    </w:tblStylePr>
  </w:style>
  <w:style w:type="table" w:styleId="MediumList1-Accent2">
    <w:name w:val="Medium List 1 Accent 2"/>
    <w:basedOn w:val="TableNormal"/>
    <w:uiPriority w:val="65"/>
    <w:locked/>
    <w:rsid w:val="00F80750"/>
    <w:pPr>
      <w:spacing w:after="0"/>
    </w:pPr>
    <w:tblPr>
      <w:tblStyleRowBandSize w:val="1"/>
      <w:tblStyleColBandSize w:val="1"/>
      <w:tblBorders>
        <w:top w:val="single" w:sz="8" w:space="0" w:color="565A5C" w:themeColor="accent2"/>
        <w:bottom w:val="single" w:sz="8" w:space="0" w:color="565A5C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65A5C" w:themeColor="accent2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565A5C" w:themeColor="accent2"/>
          <w:bottom w:val="single" w:sz="8" w:space="0" w:color="565A5C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65A5C" w:themeColor="accent2"/>
          <w:bottom w:val="single" w:sz="8" w:space="0" w:color="565A5C" w:themeColor="accent2"/>
        </w:tcBorders>
      </w:tcPr>
    </w:tblStylePr>
    <w:tblStylePr w:type="band1Vert">
      <w:tblPr/>
      <w:tcPr>
        <w:shd w:val="clear" w:color="auto" w:fill="D4D6D7" w:themeFill="accent2" w:themeFillTint="3F"/>
      </w:tcPr>
    </w:tblStylePr>
    <w:tblStylePr w:type="band1Horz">
      <w:tblPr/>
      <w:tcPr>
        <w:shd w:val="clear" w:color="auto" w:fill="D4D6D7" w:themeFill="accent2" w:themeFillTint="3F"/>
      </w:tcPr>
    </w:tblStylePr>
  </w:style>
  <w:style w:type="table" w:styleId="MediumList1-Accent3">
    <w:name w:val="Medium List 1 Accent 3"/>
    <w:basedOn w:val="TableNormal"/>
    <w:uiPriority w:val="65"/>
    <w:locked/>
    <w:rsid w:val="00F80750"/>
    <w:pPr>
      <w:spacing w:after="0"/>
    </w:pPr>
    <w:tblPr>
      <w:tblStyleRowBandSize w:val="1"/>
      <w:tblStyleColBandSize w:val="1"/>
      <w:tblBorders>
        <w:top w:val="single" w:sz="8" w:space="0" w:color="7AB800" w:themeColor="accent3"/>
        <w:bottom w:val="single" w:sz="8" w:space="0" w:color="7AB800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AB800" w:themeColor="accent3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7AB800" w:themeColor="accent3"/>
          <w:bottom w:val="single" w:sz="8" w:space="0" w:color="7AB800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AB800" w:themeColor="accent3"/>
          <w:bottom w:val="single" w:sz="8" w:space="0" w:color="7AB800" w:themeColor="accent3"/>
        </w:tcBorders>
      </w:tcPr>
    </w:tblStylePr>
    <w:tblStylePr w:type="band1Vert">
      <w:tblPr/>
      <w:tcPr>
        <w:shd w:val="clear" w:color="auto" w:fill="E3FFAE" w:themeFill="accent3" w:themeFillTint="3F"/>
      </w:tcPr>
    </w:tblStylePr>
    <w:tblStylePr w:type="band1Horz">
      <w:tblPr/>
      <w:tcPr>
        <w:shd w:val="clear" w:color="auto" w:fill="E3FFAE" w:themeFill="accent3" w:themeFillTint="3F"/>
      </w:tcPr>
    </w:tblStylePr>
  </w:style>
  <w:style w:type="table" w:styleId="MediumList1-Accent4">
    <w:name w:val="Medium List 1 Accent 4"/>
    <w:basedOn w:val="TableNormal"/>
    <w:uiPriority w:val="65"/>
    <w:locked/>
    <w:rsid w:val="00F80750"/>
    <w:pPr>
      <w:spacing w:after="0"/>
    </w:pPr>
    <w:tblPr>
      <w:tblStyleRowBandSize w:val="1"/>
      <w:tblStyleColBandSize w:val="1"/>
      <w:tblBorders>
        <w:top w:val="single" w:sz="8" w:space="0" w:color="00ADD0" w:themeColor="accent4"/>
        <w:bottom w:val="single" w:sz="8" w:space="0" w:color="00ADD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ADD0" w:themeColor="accent4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00ADD0" w:themeColor="accent4"/>
          <w:bottom w:val="single" w:sz="8" w:space="0" w:color="00ADD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ADD0" w:themeColor="accent4"/>
          <w:bottom w:val="single" w:sz="8" w:space="0" w:color="00ADD0" w:themeColor="accent4"/>
        </w:tcBorders>
      </w:tcPr>
    </w:tblStylePr>
    <w:tblStylePr w:type="band1Vert">
      <w:tblPr/>
      <w:tcPr>
        <w:shd w:val="clear" w:color="auto" w:fill="B4F2FF" w:themeFill="accent4" w:themeFillTint="3F"/>
      </w:tcPr>
    </w:tblStylePr>
    <w:tblStylePr w:type="band1Horz">
      <w:tblPr/>
      <w:tcPr>
        <w:shd w:val="clear" w:color="auto" w:fill="B4F2FF" w:themeFill="accent4" w:themeFillTint="3F"/>
      </w:tcPr>
    </w:tblStylePr>
  </w:style>
  <w:style w:type="table" w:styleId="MediumList1-Accent5">
    <w:name w:val="Medium List 1 Accent 5"/>
    <w:basedOn w:val="TableNormal"/>
    <w:uiPriority w:val="65"/>
    <w:locked/>
    <w:rsid w:val="00F80750"/>
    <w:pPr>
      <w:spacing w:after="0"/>
    </w:pPr>
    <w:tblPr>
      <w:tblStyleRowBandSize w:val="1"/>
      <w:tblStyleColBandSize w:val="1"/>
      <w:tblBorders>
        <w:top w:val="single" w:sz="8" w:space="0" w:color="DCDEDE" w:themeColor="accent5"/>
        <w:bottom w:val="single" w:sz="8" w:space="0" w:color="DCDEDE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CDEDE" w:themeColor="accent5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DCDEDE" w:themeColor="accent5"/>
          <w:bottom w:val="single" w:sz="8" w:space="0" w:color="DCDEDE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CDEDE" w:themeColor="accent5"/>
          <w:bottom w:val="single" w:sz="8" w:space="0" w:color="DCDEDE" w:themeColor="accent5"/>
        </w:tcBorders>
      </w:tcPr>
    </w:tblStylePr>
    <w:tblStylePr w:type="band1Vert">
      <w:tblPr/>
      <w:tcPr>
        <w:shd w:val="clear" w:color="auto" w:fill="F6F6F6" w:themeFill="accent5" w:themeFillTint="3F"/>
      </w:tcPr>
    </w:tblStylePr>
    <w:tblStylePr w:type="band1Horz">
      <w:tblPr/>
      <w:tcPr>
        <w:shd w:val="clear" w:color="auto" w:fill="F6F6F6" w:themeFill="accent5" w:themeFillTint="3F"/>
      </w:tcPr>
    </w:tblStylePr>
  </w:style>
  <w:style w:type="table" w:styleId="MediumList1-Accent6">
    <w:name w:val="Medium List 1 Accent 6"/>
    <w:basedOn w:val="TableNormal"/>
    <w:uiPriority w:val="65"/>
    <w:locked/>
    <w:rsid w:val="00F80750"/>
    <w:pPr>
      <w:spacing w:after="0"/>
    </w:pPr>
    <w:tblPr>
      <w:tblStyleRowBandSize w:val="1"/>
      <w:tblStyleColBandSize w:val="1"/>
      <w:tblBorders>
        <w:top w:val="single" w:sz="8" w:space="0" w:color="00819C" w:themeColor="accent6"/>
        <w:bottom w:val="single" w:sz="8" w:space="0" w:color="00819C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819C" w:themeColor="accent6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00819C" w:themeColor="accent6"/>
          <w:bottom w:val="single" w:sz="8" w:space="0" w:color="00819C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819C" w:themeColor="accent6"/>
          <w:bottom w:val="single" w:sz="8" w:space="0" w:color="00819C" w:themeColor="accent6"/>
        </w:tcBorders>
      </w:tcPr>
    </w:tblStylePr>
    <w:tblStylePr w:type="band1Vert">
      <w:tblPr/>
      <w:tcPr>
        <w:shd w:val="clear" w:color="auto" w:fill="A7EFFF" w:themeFill="accent6" w:themeFillTint="3F"/>
      </w:tcPr>
    </w:tblStylePr>
    <w:tblStylePr w:type="band1Horz">
      <w:tblPr/>
      <w:tcPr>
        <w:shd w:val="clear" w:color="auto" w:fill="A7EFFF" w:themeFill="accent6" w:themeFillTint="3F"/>
      </w:tcPr>
    </w:tblStylePr>
  </w:style>
  <w:style w:type="table" w:styleId="MediumList2">
    <w:name w:val="Medium List 2"/>
    <w:basedOn w:val="TableNormal"/>
    <w:uiPriority w:val="66"/>
    <w:locked/>
    <w:rsid w:val="00F80750"/>
    <w:pPr>
      <w:spacing w:after="0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locked/>
    <w:rsid w:val="00F80750"/>
    <w:pPr>
      <w:spacing w:after="0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FF6319" w:themeColor="accent1"/>
        <w:left w:val="single" w:sz="8" w:space="0" w:color="FF6319" w:themeColor="accent1"/>
        <w:bottom w:val="single" w:sz="8" w:space="0" w:color="FF6319" w:themeColor="accent1"/>
        <w:right w:val="single" w:sz="8" w:space="0" w:color="FF6319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6319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6319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6319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6319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D8C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D8C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locked/>
    <w:rsid w:val="00F80750"/>
    <w:pPr>
      <w:spacing w:after="0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565A5C" w:themeColor="accent2"/>
        <w:left w:val="single" w:sz="8" w:space="0" w:color="565A5C" w:themeColor="accent2"/>
        <w:bottom w:val="single" w:sz="8" w:space="0" w:color="565A5C" w:themeColor="accent2"/>
        <w:right w:val="single" w:sz="8" w:space="0" w:color="565A5C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65A5C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65A5C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65A5C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65A5C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4D6D7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4D6D7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locked/>
    <w:rsid w:val="00F80750"/>
    <w:pPr>
      <w:spacing w:after="0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7AB800" w:themeColor="accent3"/>
        <w:left w:val="single" w:sz="8" w:space="0" w:color="7AB800" w:themeColor="accent3"/>
        <w:bottom w:val="single" w:sz="8" w:space="0" w:color="7AB800" w:themeColor="accent3"/>
        <w:right w:val="single" w:sz="8" w:space="0" w:color="7AB800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AB800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7AB800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AB800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AB800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3FFAE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3FFAE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locked/>
    <w:rsid w:val="00F80750"/>
    <w:pPr>
      <w:spacing w:after="0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00ADD0" w:themeColor="accent4"/>
        <w:left w:val="single" w:sz="8" w:space="0" w:color="00ADD0" w:themeColor="accent4"/>
        <w:bottom w:val="single" w:sz="8" w:space="0" w:color="00ADD0" w:themeColor="accent4"/>
        <w:right w:val="single" w:sz="8" w:space="0" w:color="00ADD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ADD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ADD0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ADD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ADD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4F2FF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4F2FF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locked/>
    <w:rsid w:val="00F80750"/>
    <w:pPr>
      <w:spacing w:after="0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DCDEDE" w:themeColor="accent5"/>
        <w:left w:val="single" w:sz="8" w:space="0" w:color="DCDEDE" w:themeColor="accent5"/>
        <w:bottom w:val="single" w:sz="8" w:space="0" w:color="DCDEDE" w:themeColor="accent5"/>
        <w:right w:val="single" w:sz="8" w:space="0" w:color="DCDEDE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CDEDE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DCDEDE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CDEDE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CDEDE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6F6F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6F6F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locked/>
    <w:rsid w:val="00F80750"/>
    <w:pPr>
      <w:spacing w:after="0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00819C" w:themeColor="accent6"/>
        <w:left w:val="single" w:sz="8" w:space="0" w:color="00819C" w:themeColor="accent6"/>
        <w:bottom w:val="single" w:sz="8" w:space="0" w:color="00819C" w:themeColor="accent6"/>
        <w:right w:val="single" w:sz="8" w:space="0" w:color="00819C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819C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819C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819C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819C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7EFFF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A7EFFF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locked/>
    <w:rsid w:val="00F80750"/>
    <w:pPr>
      <w:spacing w:after="0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locked/>
    <w:rsid w:val="00F80750"/>
    <w:pPr>
      <w:spacing w:after="0"/>
    </w:pPr>
    <w:tblPr>
      <w:tblStyleRowBandSize w:val="1"/>
      <w:tblStyleColBandSize w:val="1"/>
      <w:tblBorders>
        <w:top w:val="single" w:sz="8" w:space="0" w:color="FF8A52" w:themeColor="accent1" w:themeTint="BF"/>
        <w:left w:val="single" w:sz="8" w:space="0" w:color="FF8A52" w:themeColor="accent1" w:themeTint="BF"/>
        <w:bottom w:val="single" w:sz="8" w:space="0" w:color="FF8A52" w:themeColor="accent1" w:themeTint="BF"/>
        <w:right w:val="single" w:sz="8" w:space="0" w:color="FF8A52" w:themeColor="accent1" w:themeTint="BF"/>
        <w:insideH w:val="single" w:sz="8" w:space="0" w:color="FF8A52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8A52" w:themeColor="accent1" w:themeTint="BF"/>
          <w:left w:val="single" w:sz="8" w:space="0" w:color="FF8A52" w:themeColor="accent1" w:themeTint="BF"/>
          <w:bottom w:val="single" w:sz="8" w:space="0" w:color="FF8A52" w:themeColor="accent1" w:themeTint="BF"/>
          <w:right w:val="single" w:sz="8" w:space="0" w:color="FF8A52" w:themeColor="accent1" w:themeTint="BF"/>
          <w:insideH w:val="nil"/>
          <w:insideV w:val="nil"/>
        </w:tcBorders>
        <w:shd w:val="clear" w:color="auto" w:fill="FF6319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8A52" w:themeColor="accent1" w:themeTint="BF"/>
          <w:left w:val="single" w:sz="8" w:space="0" w:color="FF8A52" w:themeColor="accent1" w:themeTint="BF"/>
          <w:bottom w:val="single" w:sz="8" w:space="0" w:color="FF8A52" w:themeColor="accent1" w:themeTint="BF"/>
          <w:right w:val="single" w:sz="8" w:space="0" w:color="FF8A52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8C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D8C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locked/>
    <w:rsid w:val="00F80750"/>
    <w:pPr>
      <w:spacing w:after="0"/>
    </w:pPr>
    <w:tblPr>
      <w:tblStyleRowBandSize w:val="1"/>
      <w:tblStyleColBandSize w:val="1"/>
      <w:tblBorders>
        <w:top w:val="single" w:sz="8" w:space="0" w:color="7E8386" w:themeColor="accent2" w:themeTint="BF"/>
        <w:left w:val="single" w:sz="8" w:space="0" w:color="7E8386" w:themeColor="accent2" w:themeTint="BF"/>
        <w:bottom w:val="single" w:sz="8" w:space="0" w:color="7E8386" w:themeColor="accent2" w:themeTint="BF"/>
        <w:right w:val="single" w:sz="8" w:space="0" w:color="7E8386" w:themeColor="accent2" w:themeTint="BF"/>
        <w:insideH w:val="single" w:sz="8" w:space="0" w:color="7E8386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E8386" w:themeColor="accent2" w:themeTint="BF"/>
          <w:left w:val="single" w:sz="8" w:space="0" w:color="7E8386" w:themeColor="accent2" w:themeTint="BF"/>
          <w:bottom w:val="single" w:sz="8" w:space="0" w:color="7E8386" w:themeColor="accent2" w:themeTint="BF"/>
          <w:right w:val="single" w:sz="8" w:space="0" w:color="7E8386" w:themeColor="accent2" w:themeTint="BF"/>
          <w:insideH w:val="nil"/>
          <w:insideV w:val="nil"/>
        </w:tcBorders>
        <w:shd w:val="clear" w:color="auto" w:fill="565A5C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E8386" w:themeColor="accent2" w:themeTint="BF"/>
          <w:left w:val="single" w:sz="8" w:space="0" w:color="7E8386" w:themeColor="accent2" w:themeTint="BF"/>
          <w:bottom w:val="single" w:sz="8" w:space="0" w:color="7E8386" w:themeColor="accent2" w:themeTint="BF"/>
          <w:right w:val="single" w:sz="8" w:space="0" w:color="7E8386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D6D7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4D6D7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locked/>
    <w:rsid w:val="00F80750"/>
    <w:pPr>
      <w:spacing w:after="0"/>
    </w:pPr>
    <w:tblPr>
      <w:tblStyleRowBandSize w:val="1"/>
      <w:tblStyleColBandSize w:val="1"/>
      <w:tblBorders>
        <w:top w:val="single" w:sz="8" w:space="0" w:color="ACFF0A" w:themeColor="accent3" w:themeTint="BF"/>
        <w:left w:val="single" w:sz="8" w:space="0" w:color="ACFF0A" w:themeColor="accent3" w:themeTint="BF"/>
        <w:bottom w:val="single" w:sz="8" w:space="0" w:color="ACFF0A" w:themeColor="accent3" w:themeTint="BF"/>
        <w:right w:val="single" w:sz="8" w:space="0" w:color="ACFF0A" w:themeColor="accent3" w:themeTint="BF"/>
        <w:insideH w:val="single" w:sz="8" w:space="0" w:color="ACFF0A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ACFF0A" w:themeColor="accent3" w:themeTint="BF"/>
          <w:left w:val="single" w:sz="8" w:space="0" w:color="ACFF0A" w:themeColor="accent3" w:themeTint="BF"/>
          <w:bottom w:val="single" w:sz="8" w:space="0" w:color="ACFF0A" w:themeColor="accent3" w:themeTint="BF"/>
          <w:right w:val="single" w:sz="8" w:space="0" w:color="ACFF0A" w:themeColor="accent3" w:themeTint="BF"/>
          <w:insideH w:val="nil"/>
          <w:insideV w:val="nil"/>
        </w:tcBorders>
        <w:shd w:val="clear" w:color="auto" w:fill="7AB800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CFF0A" w:themeColor="accent3" w:themeTint="BF"/>
          <w:left w:val="single" w:sz="8" w:space="0" w:color="ACFF0A" w:themeColor="accent3" w:themeTint="BF"/>
          <w:bottom w:val="single" w:sz="8" w:space="0" w:color="ACFF0A" w:themeColor="accent3" w:themeTint="BF"/>
          <w:right w:val="single" w:sz="8" w:space="0" w:color="ACFF0A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FFAE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3FFAE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locked/>
    <w:rsid w:val="00F80750"/>
    <w:pPr>
      <w:spacing w:after="0"/>
    </w:pPr>
    <w:tblPr>
      <w:tblStyleRowBandSize w:val="1"/>
      <w:tblStyleColBandSize w:val="1"/>
      <w:tblBorders>
        <w:top w:val="single" w:sz="8" w:space="0" w:color="1CD8FF" w:themeColor="accent4" w:themeTint="BF"/>
        <w:left w:val="single" w:sz="8" w:space="0" w:color="1CD8FF" w:themeColor="accent4" w:themeTint="BF"/>
        <w:bottom w:val="single" w:sz="8" w:space="0" w:color="1CD8FF" w:themeColor="accent4" w:themeTint="BF"/>
        <w:right w:val="single" w:sz="8" w:space="0" w:color="1CD8FF" w:themeColor="accent4" w:themeTint="BF"/>
        <w:insideH w:val="single" w:sz="8" w:space="0" w:color="1CD8FF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1CD8FF" w:themeColor="accent4" w:themeTint="BF"/>
          <w:left w:val="single" w:sz="8" w:space="0" w:color="1CD8FF" w:themeColor="accent4" w:themeTint="BF"/>
          <w:bottom w:val="single" w:sz="8" w:space="0" w:color="1CD8FF" w:themeColor="accent4" w:themeTint="BF"/>
          <w:right w:val="single" w:sz="8" w:space="0" w:color="1CD8FF" w:themeColor="accent4" w:themeTint="BF"/>
          <w:insideH w:val="nil"/>
          <w:insideV w:val="nil"/>
        </w:tcBorders>
        <w:shd w:val="clear" w:color="auto" w:fill="00ADD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CD8FF" w:themeColor="accent4" w:themeTint="BF"/>
          <w:left w:val="single" w:sz="8" w:space="0" w:color="1CD8FF" w:themeColor="accent4" w:themeTint="BF"/>
          <w:bottom w:val="single" w:sz="8" w:space="0" w:color="1CD8FF" w:themeColor="accent4" w:themeTint="BF"/>
          <w:right w:val="single" w:sz="8" w:space="0" w:color="1CD8FF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4F2FF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4F2FF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locked/>
    <w:rsid w:val="00F80750"/>
    <w:pPr>
      <w:spacing w:after="0"/>
    </w:pPr>
    <w:tblPr>
      <w:tblStyleRowBandSize w:val="1"/>
      <w:tblStyleColBandSize w:val="1"/>
      <w:tblBorders>
        <w:top w:val="single" w:sz="8" w:space="0" w:color="E4E6E6" w:themeColor="accent5" w:themeTint="BF"/>
        <w:left w:val="single" w:sz="8" w:space="0" w:color="E4E6E6" w:themeColor="accent5" w:themeTint="BF"/>
        <w:bottom w:val="single" w:sz="8" w:space="0" w:color="E4E6E6" w:themeColor="accent5" w:themeTint="BF"/>
        <w:right w:val="single" w:sz="8" w:space="0" w:color="E4E6E6" w:themeColor="accent5" w:themeTint="BF"/>
        <w:insideH w:val="single" w:sz="8" w:space="0" w:color="E4E6E6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4E6E6" w:themeColor="accent5" w:themeTint="BF"/>
          <w:left w:val="single" w:sz="8" w:space="0" w:color="E4E6E6" w:themeColor="accent5" w:themeTint="BF"/>
          <w:bottom w:val="single" w:sz="8" w:space="0" w:color="E4E6E6" w:themeColor="accent5" w:themeTint="BF"/>
          <w:right w:val="single" w:sz="8" w:space="0" w:color="E4E6E6" w:themeColor="accent5" w:themeTint="BF"/>
          <w:insideH w:val="nil"/>
          <w:insideV w:val="nil"/>
        </w:tcBorders>
        <w:shd w:val="clear" w:color="auto" w:fill="DCDEDE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4E6E6" w:themeColor="accent5" w:themeTint="BF"/>
          <w:left w:val="single" w:sz="8" w:space="0" w:color="E4E6E6" w:themeColor="accent5" w:themeTint="BF"/>
          <w:bottom w:val="single" w:sz="8" w:space="0" w:color="E4E6E6" w:themeColor="accent5" w:themeTint="BF"/>
          <w:right w:val="single" w:sz="8" w:space="0" w:color="E4E6E6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F6F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6F6F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locked/>
    <w:rsid w:val="00F80750"/>
    <w:pPr>
      <w:spacing w:after="0"/>
    </w:pPr>
    <w:tblPr>
      <w:tblStyleRowBandSize w:val="1"/>
      <w:tblStyleColBandSize w:val="1"/>
      <w:tblBorders>
        <w:top w:val="single" w:sz="8" w:space="0" w:color="00C9F4" w:themeColor="accent6" w:themeTint="BF"/>
        <w:left w:val="single" w:sz="8" w:space="0" w:color="00C9F4" w:themeColor="accent6" w:themeTint="BF"/>
        <w:bottom w:val="single" w:sz="8" w:space="0" w:color="00C9F4" w:themeColor="accent6" w:themeTint="BF"/>
        <w:right w:val="single" w:sz="8" w:space="0" w:color="00C9F4" w:themeColor="accent6" w:themeTint="BF"/>
        <w:insideH w:val="single" w:sz="8" w:space="0" w:color="00C9F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C9F4" w:themeColor="accent6" w:themeTint="BF"/>
          <w:left w:val="single" w:sz="8" w:space="0" w:color="00C9F4" w:themeColor="accent6" w:themeTint="BF"/>
          <w:bottom w:val="single" w:sz="8" w:space="0" w:color="00C9F4" w:themeColor="accent6" w:themeTint="BF"/>
          <w:right w:val="single" w:sz="8" w:space="0" w:color="00C9F4" w:themeColor="accent6" w:themeTint="BF"/>
          <w:insideH w:val="nil"/>
          <w:insideV w:val="nil"/>
        </w:tcBorders>
        <w:shd w:val="clear" w:color="auto" w:fill="00819C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C9F4" w:themeColor="accent6" w:themeTint="BF"/>
          <w:left w:val="single" w:sz="8" w:space="0" w:color="00C9F4" w:themeColor="accent6" w:themeTint="BF"/>
          <w:bottom w:val="single" w:sz="8" w:space="0" w:color="00C9F4" w:themeColor="accent6" w:themeTint="BF"/>
          <w:right w:val="single" w:sz="8" w:space="0" w:color="00C9F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EFFF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7EFFF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locked/>
    <w:rsid w:val="00F80750"/>
    <w:pPr>
      <w:spacing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locked/>
    <w:rsid w:val="00F80750"/>
    <w:pPr>
      <w:spacing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6319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6319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6319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locked/>
    <w:rsid w:val="00F80750"/>
    <w:pPr>
      <w:spacing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65A5C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65A5C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65A5C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locked/>
    <w:rsid w:val="00F80750"/>
    <w:pPr>
      <w:spacing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AB800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AB800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AB800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locked/>
    <w:rsid w:val="00F80750"/>
    <w:pPr>
      <w:spacing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ADD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ADD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ADD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locked/>
    <w:rsid w:val="00F80750"/>
    <w:pPr>
      <w:spacing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CDEDE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CDEDE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CDEDE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locked/>
    <w:rsid w:val="00F80750"/>
    <w:pPr>
      <w:spacing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819C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819C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819C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styleId="MessageHeader">
    <w:name w:val="Message Header"/>
    <w:basedOn w:val="Normal"/>
    <w:link w:val="MessageHeaderChar"/>
    <w:uiPriority w:val="99"/>
    <w:semiHidden/>
    <w:unhideWhenUsed/>
    <w:locked/>
    <w:rsid w:val="00F8075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/>
      <w:ind w:left="1134" w:hanging="1134"/>
    </w:pPr>
    <w:rPr>
      <w:rFonts w:asciiTheme="majorHAnsi" w:eastAsiaTheme="majorEastAsia" w:hAnsiTheme="majorHAnsi" w:cstheme="majorBidi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F80750"/>
    <w:rPr>
      <w:rFonts w:asciiTheme="majorHAnsi" w:eastAsiaTheme="majorEastAsia" w:hAnsiTheme="majorHAnsi" w:cstheme="majorBidi"/>
      <w:noProof w:val="0"/>
      <w:sz w:val="24"/>
      <w:szCs w:val="24"/>
      <w:shd w:val="pct20" w:color="auto" w:fill="auto"/>
      <w:lang w:val="en-AU"/>
    </w:rPr>
  </w:style>
  <w:style w:type="paragraph" w:styleId="NoSpacing">
    <w:name w:val="No Spacing"/>
    <w:aliases w:val="Content No Spacing"/>
    <w:uiPriority w:val="1"/>
    <w:qFormat/>
    <w:rsid w:val="00F80750"/>
    <w:pPr>
      <w:spacing w:after="0"/>
    </w:pPr>
  </w:style>
  <w:style w:type="paragraph" w:styleId="NormalWeb">
    <w:name w:val="Normal (Web)"/>
    <w:basedOn w:val="Normal"/>
    <w:uiPriority w:val="99"/>
    <w:semiHidden/>
    <w:unhideWhenUsed/>
    <w:rsid w:val="00F80750"/>
    <w:rPr>
      <w:rFonts w:ascii="Times New Roman" w:hAnsi="Times New Roman" w:cs="Times New Roman"/>
    </w:rPr>
  </w:style>
  <w:style w:type="paragraph" w:styleId="NormalIndent">
    <w:name w:val="Normal Indent"/>
    <w:basedOn w:val="Normal"/>
    <w:uiPriority w:val="99"/>
    <w:semiHidden/>
    <w:unhideWhenUsed/>
    <w:locked/>
    <w:rsid w:val="00F80750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locked/>
    <w:rsid w:val="00F80750"/>
    <w:pPr>
      <w:spacing w:after="0"/>
    </w:pPr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F80750"/>
    <w:rPr>
      <w:noProof w:val="0"/>
      <w:lang w:val="en-AU"/>
    </w:rPr>
  </w:style>
  <w:style w:type="character" w:styleId="PageNumber">
    <w:name w:val="page number"/>
    <w:basedOn w:val="DefaultParagraphFont"/>
    <w:uiPriority w:val="99"/>
    <w:semiHidden/>
    <w:unhideWhenUsed/>
    <w:locked/>
    <w:rsid w:val="00F80750"/>
    <w:rPr>
      <w:noProof w:val="0"/>
      <w:lang w:val="en-AU"/>
    </w:rPr>
  </w:style>
  <w:style w:type="paragraph" w:styleId="PlainText">
    <w:name w:val="Plain Text"/>
    <w:basedOn w:val="Normal"/>
    <w:link w:val="PlainTextChar"/>
    <w:uiPriority w:val="99"/>
    <w:semiHidden/>
    <w:unhideWhenUsed/>
    <w:locked/>
    <w:rsid w:val="00F80750"/>
    <w:pPr>
      <w:spacing w:after="0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F80750"/>
    <w:rPr>
      <w:rFonts w:ascii="Consolas" w:hAnsi="Consolas"/>
      <w:noProof w:val="0"/>
      <w:sz w:val="21"/>
      <w:szCs w:val="21"/>
      <w:lang w:val="en-AU"/>
    </w:rPr>
  </w:style>
  <w:style w:type="paragraph" w:styleId="Quote">
    <w:name w:val="Quote"/>
    <w:basedOn w:val="Normal"/>
    <w:next w:val="Normal"/>
    <w:link w:val="QuoteChar"/>
    <w:uiPriority w:val="29"/>
    <w:semiHidden/>
    <w:qFormat/>
    <w:locked/>
    <w:rsid w:val="00F80750"/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semiHidden/>
    <w:rsid w:val="00F80750"/>
    <w:rPr>
      <w:i/>
      <w:iCs/>
      <w:noProof w:val="0"/>
      <w:color w:val="000000" w:themeColor="text1"/>
      <w:lang w:val="en-AU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locked/>
    <w:rsid w:val="00F80750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F80750"/>
    <w:rPr>
      <w:noProof w:val="0"/>
      <w:lang w:val="en-AU"/>
    </w:rPr>
  </w:style>
  <w:style w:type="paragraph" w:styleId="Signature">
    <w:name w:val="Signature"/>
    <w:basedOn w:val="Normal"/>
    <w:link w:val="SignatureChar"/>
    <w:uiPriority w:val="99"/>
    <w:semiHidden/>
    <w:unhideWhenUsed/>
    <w:locked/>
    <w:rsid w:val="00F80750"/>
    <w:pPr>
      <w:spacing w:after="0"/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F80750"/>
    <w:rPr>
      <w:noProof w:val="0"/>
      <w:lang w:val="en-AU"/>
    </w:rPr>
  </w:style>
  <w:style w:type="character" w:styleId="Strong">
    <w:name w:val="Strong"/>
    <w:basedOn w:val="DefaultParagraphFont"/>
    <w:uiPriority w:val="22"/>
    <w:semiHidden/>
    <w:qFormat/>
    <w:locked/>
    <w:rsid w:val="00F80750"/>
    <w:rPr>
      <w:b/>
      <w:bCs/>
      <w:noProof w:val="0"/>
      <w:lang w:val="en-AU"/>
    </w:rPr>
  </w:style>
  <w:style w:type="paragraph" w:styleId="Subtitle">
    <w:name w:val="Subtitle"/>
    <w:basedOn w:val="Normal"/>
    <w:next w:val="Normal"/>
    <w:link w:val="SubtitleChar"/>
    <w:uiPriority w:val="11"/>
    <w:semiHidden/>
    <w:unhideWhenUsed/>
    <w:qFormat/>
    <w:locked/>
    <w:rsid w:val="00F80750"/>
    <w:pPr>
      <w:tabs>
        <w:tab w:val="num" w:pos="357"/>
      </w:tabs>
      <w:ind w:left="357" w:hanging="357"/>
    </w:pPr>
    <w:rPr>
      <w:rFonts w:asciiTheme="majorHAnsi" w:eastAsiaTheme="majorEastAsia" w:hAnsiTheme="majorHAnsi" w:cstheme="majorBidi"/>
      <w:i/>
      <w:iCs/>
      <w:color w:val="FF6319" w:themeColor="accent1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semiHidden/>
    <w:rsid w:val="00F80750"/>
    <w:rPr>
      <w:rFonts w:asciiTheme="majorHAnsi" w:eastAsiaTheme="majorEastAsia" w:hAnsiTheme="majorHAnsi" w:cstheme="majorBidi"/>
      <w:i/>
      <w:iCs/>
      <w:color w:val="FF6319" w:themeColor="accent1"/>
      <w:spacing w:val="15"/>
    </w:rPr>
  </w:style>
  <w:style w:type="character" w:styleId="SubtleEmphasis">
    <w:name w:val="Subtle Emphasis"/>
    <w:basedOn w:val="DefaultParagraphFont"/>
    <w:uiPriority w:val="19"/>
    <w:semiHidden/>
    <w:qFormat/>
    <w:locked/>
    <w:rsid w:val="00F80750"/>
    <w:rPr>
      <w:i/>
      <w:iCs/>
      <w:noProof w:val="0"/>
      <w:color w:val="808080" w:themeColor="text1" w:themeTint="7F"/>
      <w:lang w:val="en-AU"/>
    </w:rPr>
  </w:style>
  <w:style w:type="character" w:styleId="SubtleReference">
    <w:name w:val="Subtle Reference"/>
    <w:basedOn w:val="DefaultParagraphFont"/>
    <w:uiPriority w:val="31"/>
    <w:semiHidden/>
    <w:qFormat/>
    <w:locked/>
    <w:rsid w:val="00F80750"/>
    <w:rPr>
      <w:smallCaps/>
      <w:noProof w:val="0"/>
      <w:color w:val="565A5C" w:themeColor="accent2"/>
      <w:u w:val="single"/>
      <w:lang w:val="en-AU"/>
    </w:rPr>
  </w:style>
  <w:style w:type="table" w:styleId="Table3Deffects1">
    <w:name w:val="Table 3D effects 1"/>
    <w:basedOn w:val="TableNormal"/>
    <w:uiPriority w:val="99"/>
    <w:semiHidden/>
    <w:unhideWhenUsed/>
    <w:locked/>
    <w:rsid w:val="00F80750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locked/>
    <w:rsid w:val="00F80750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locked/>
    <w:rsid w:val="00F80750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locked/>
    <w:rsid w:val="00F80750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locked/>
    <w:rsid w:val="00F80750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locked/>
    <w:rsid w:val="00F80750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locked/>
    <w:rsid w:val="00F80750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locked/>
    <w:rsid w:val="00F80750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locked/>
    <w:rsid w:val="00F80750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locked/>
    <w:rsid w:val="00F80750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locked/>
    <w:rsid w:val="00F80750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locked/>
    <w:rsid w:val="00F80750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locked/>
    <w:rsid w:val="00F80750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locked/>
    <w:rsid w:val="00F80750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locked/>
    <w:rsid w:val="00F80750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locked/>
    <w:rsid w:val="00F80750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locked/>
    <w:rsid w:val="00F80750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locked/>
    <w:rsid w:val="00F80750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locked/>
    <w:rsid w:val="00F80750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locked/>
    <w:rsid w:val="00F80750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locked/>
    <w:rsid w:val="00F80750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locked/>
    <w:rsid w:val="00F80750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locked/>
    <w:rsid w:val="00F80750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locked/>
    <w:rsid w:val="00F80750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locked/>
    <w:rsid w:val="00F80750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locked/>
    <w:rsid w:val="00F80750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locked/>
    <w:rsid w:val="00F80750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locked/>
    <w:rsid w:val="00F80750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locked/>
    <w:rsid w:val="00F80750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locked/>
    <w:rsid w:val="00F80750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locked/>
    <w:rsid w:val="00F80750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locked/>
    <w:rsid w:val="00F80750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locked/>
    <w:rsid w:val="00F80750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TableofAuthorities">
    <w:name w:val="table of authorities"/>
    <w:basedOn w:val="Normal"/>
    <w:next w:val="Normal"/>
    <w:uiPriority w:val="99"/>
    <w:semiHidden/>
    <w:unhideWhenUsed/>
    <w:locked/>
    <w:rsid w:val="00F80750"/>
    <w:pPr>
      <w:spacing w:after="0"/>
      <w:ind w:left="190" w:hanging="190"/>
    </w:pPr>
  </w:style>
  <w:style w:type="paragraph" w:styleId="TableofFigures">
    <w:name w:val="table of figures"/>
    <w:basedOn w:val="Normal"/>
    <w:next w:val="Normal"/>
    <w:uiPriority w:val="99"/>
    <w:semiHidden/>
    <w:unhideWhenUsed/>
    <w:locked/>
    <w:rsid w:val="00F80750"/>
    <w:pPr>
      <w:spacing w:after="0"/>
    </w:pPr>
  </w:style>
  <w:style w:type="table" w:styleId="TableProfessional">
    <w:name w:val="Table Professional"/>
    <w:basedOn w:val="TableNormal"/>
    <w:uiPriority w:val="99"/>
    <w:semiHidden/>
    <w:unhideWhenUsed/>
    <w:locked/>
    <w:rsid w:val="00F80750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locked/>
    <w:rsid w:val="00F80750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locked/>
    <w:rsid w:val="00F80750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locked/>
    <w:rsid w:val="00F80750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locked/>
    <w:rsid w:val="00F80750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locked/>
    <w:rsid w:val="00F80750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locked/>
    <w:rsid w:val="00F807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locked/>
    <w:rsid w:val="00F80750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locked/>
    <w:rsid w:val="00F80750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locked/>
    <w:rsid w:val="00F80750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OAHeading">
    <w:name w:val="toa heading"/>
    <w:basedOn w:val="Normal"/>
    <w:next w:val="Normal"/>
    <w:uiPriority w:val="99"/>
    <w:semiHidden/>
    <w:unhideWhenUsed/>
    <w:locked/>
    <w:rsid w:val="00F80750"/>
    <w:rPr>
      <w:rFonts w:asciiTheme="majorHAnsi" w:eastAsiaTheme="majorEastAsia" w:hAnsiTheme="majorHAnsi" w:cstheme="majorBidi"/>
      <w:b/>
      <w:bCs/>
    </w:rPr>
  </w:style>
  <w:style w:type="paragraph" w:styleId="TOC2">
    <w:name w:val="toc 2"/>
    <w:basedOn w:val="Normal"/>
    <w:next w:val="Normal"/>
    <w:autoRedefine/>
    <w:uiPriority w:val="39"/>
    <w:rsid w:val="00521D3D"/>
    <w:pPr>
      <w:numPr>
        <w:numId w:val="0"/>
      </w:numPr>
      <w:tabs>
        <w:tab w:val="right" w:pos="9072"/>
      </w:tabs>
    </w:pPr>
  </w:style>
  <w:style w:type="paragraph" w:styleId="TOC3">
    <w:name w:val="toc 3"/>
    <w:basedOn w:val="Normal"/>
    <w:next w:val="Normal"/>
    <w:autoRedefine/>
    <w:uiPriority w:val="39"/>
    <w:rsid w:val="00521D3D"/>
    <w:pPr>
      <w:numPr>
        <w:numId w:val="0"/>
      </w:numPr>
      <w:tabs>
        <w:tab w:val="right" w:pos="9072"/>
      </w:tabs>
      <w:contextualSpacing/>
    </w:pPr>
    <w:rPr>
      <w:sz w:val="18"/>
    </w:rPr>
  </w:style>
  <w:style w:type="paragraph" w:styleId="TOC4">
    <w:name w:val="toc 4"/>
    <w:basedOn w:val="Normal"/>
    <w:next w:val="Normal"/>
    <w:autoRedefine/>
    <w:uiPriority w:val="39"/>
    <w:semiHidden/>
    <w:unhideWhenUsed/>
    <w:locked/>
    <w:rsid w:val="00F80750"/>
    <w:pPr>
      <w:spacing w:after="100"/>
      <w:ind w:left="570"/>
    </w:pPr>
  </w:style>
  <w:style w:type="paragraph" w:styleId="TOC5">
    <w:name w:val="toc 5"/>
    <w:basedOn w:val="Normal"/>
    <w:next w:val="Normal"/>
    <w:autoRedefine/>
    <w:uiPriority w:val="39"/>
    <w:semiHidden/>
    <w:unhideWhenUsed/>
    <w:locked/>
    <w:rsid w:val="00F80750"/>
    <w:pPr>
      <w:spacing w:after="100"/>
      <w:ind w:left="760"/>
    </w:pPr>
  </w:style>
  <w:style w:type="paragraph" w:styleId="TOC6">
    <w:name w:val="toc 6"/>
    <w:basedOn w:val="Normal"/>
    <w:next w:val="Normal"/>
    <w:autoRedefine/>
    <w:uiPriority w:val="39"/>
    <w:semiHidden/>
    <w:unhideWhenUsed/>
    <w:locked/>
    <w:rsid w:val="00F80750"/>
    <w:pPr>
      <w:spacing w:after="100"/>
      <w:ind w:left="950"/>
    </w:pPr>
  </w:style>
  <w:style w:type="paragraph" w:styleId="TOC7">
    <w:name w:val="toc 7"/>
    <w:basedOn w:val="Normal"/>
    <w:next w:val="Normal"/>
    <w:autoRedefine/>
    <w:uiPriority w:val="39"/>
    <w:semiHidden/>
    <w:unhideWhenUsed/>
    <w:locked/>
    <w:rsid w:val="00F80750"/>
    <w:pPr>
      <w:spacing w:after="100"/>
      <w:ind w:left="1140"/>
    </w:pPr>
  </w:style>
  <w:style w:type="paragraph" w:styleId="TOC8">
    <w:name w:val="toc 8"/>
    <w:basedOn w:val="Normal"/>
    <w:next w:val="Normal"/>
    <w:autoRedefine/>
    <w:uiPriority w:val="39"/>
    <w:semiHidden/>
    <w:unhideWhenUsed/>
    <w:locked/>
    <w:rsid w:val="00F80750"/>
    <w:pPr>
      <w:spacing w:after="100"/>
      <w:ind w:left="1330"/>
    </w:pPr>
  </w:style>
  <w:style w:type="paragraph" w:styleId="TOC9">
    <w:name w:val="toc 9"/>
    <w:basedOn w:val="Normal"/>
    <w:next w:val="Normal"/>
    <w:autoRedefine/>
    <w:uiPriority w:val="39"/>
    <w:semiHidden/>
    <w:unhideWhenUsed/>
    <w:locked/>
    <w:rsid w:val="00F80750"/>
    <w:pPr>
      <w:spacing w:after="100"/>
      <w:ind w:left="1520"/>
    </w:pPr>
  </w:style>
  <w:style w:type="numbering" w:styleId="111111">
    <w:name w:val="Outline List 2"/>
    <w:basedOn w:val="NoList"/>
    <w:uiPriority w:val="99"/>
    <w:semiHidden/>
    <w:unhideWhenUsed/>
    <w:rsid w:val="006309FA"/>
    <w:pPr>
      <w:numPr>
        <w:numId w:val="37"/>
      </w:numPr>
    </w:pPr>
  </w:style>
  <w:style w:type="paragraph" w:customStyle="1" w:styleId="Introduction">
    <w:name w:val="Introduction"/>
    <w:basedOn w:val="Normal"/>
    <w:next w:val="Normal"/>
    <w:uiPriority w:val="11"/>
    <w:qFormat/>
    <w:rsid w:val="00B82670"/>
    <w:pPr>
      <w:numPr>
        <w:numId w:val="0"/>
      </w:numPr>
    </w:pPr>
    <w:rPr>
      <w:rFonts w:ascii="Roboto Medium" w:hAnsi="Roboto Medium"/>
      <w:color w:val="000000" w:themeColor="text1"/>
      <w:sz w:val="22"/>
    </w:rPr>
  </w:style>
  <w:style w:type="table" w:styleId="TableGridLight">
    <w:name w:val="Grid Table Light"/>
    <w:basedOn w:val="TableNormal"/>
    <w:uiPriority w:val="40"/>
    <w:rsid w:val="00701EC6"/>
    <w:pPr>
      <w:spacing w:after="0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numbering" w:customStyle="1" w:styleId="AppendixList">
    <w:name w:val="Appendix List"/>
    <w:uiPriority w:val="99"/>
    <w:rsid w:val="00495A4C"/>
    <w:pPr>
      <w:numPr>
        <w:numId w:val="31"/>
      </w:numPr>
    </w:pPr>
  </w:style>
  <w:style w:type="paragraph" w:customStyle="1" w:styleId="AppendixHeading">
    <w:name w:val="Appendix Heading"/>
    <w:basedOn w:val="Heading1"/>
    <w:next w:val="Normal"/>
    <w:uiPriority w:val="10"/>
    <w:qFormat/>
    <w:rsid w:val="003A2733"/>
    <w:pPr>
      <w:numPr>
        <w:numId w:val="31"/>
      </w:numPr>
    </w:pPr>
  </w:style>
  <w:style w:type="paragraph" w:customStyle="1" w:styleId="AppendixSubHeading">
    <w:name w:val="Appendix Sub Heading"/>
    <w:basedOn w:val="Heading2"/>
    <w:next w:val="Normal"/>
    <w:uiPriority w:val="10"/>
    <w:qFormat/>
    <w:rsid w:val="003A2733"/>
    <w:pPr>
      <w:numPr>
        <w:numId w:val="31"/>
      </w:numPr>
    </w:pPr>
  </w:style>
  <w:style w:type="paragraph" w:customStyle="1" w:styleId="Heading2Light">
    <w:name w:val="Heading 2 Light"/>
    <w:basedOn w:val="Heading2"/>
    <w:uiPriority w:val="9"/>
    <w:qFormat/>
    <w:rsid w:val="001F7277"/>
    <w:rPr>
      <w:rFonts w:asciiTheme="majorHAnsi" w:hAnsiTheme="majorHAnsi"/>
      <w:sz w:val="20"/>
    </w:rPr>
  </w:style>
  <w:style w:type="paragraph" w:customStyle="1" w:styleId="Heading2NoNumber">
    <w:name w:val="Heading 2 No Number"/>
    <w:basedOn w:val="Heading2"/>
    <w:next w:val="Normal"/>
    <w:uiPriority w:val="9"/>
    <w:qFormat/>
    <w:rsid w:val="00BA627A"/>
    <w:pPr>
      <w:numPr>
        <w:ilvl w:val="0"/>
        <w:numId w:val="0"/>
      </w:numPr>
    </w:pPr>
  </w:style>
  <w:style w:type="paragraph" w:customStyle="1" w:styleId="Heading3NoNumber">
    <w:name w:val="Heading 3 No Number"/>
    <w:basedOn w:val="Heading3"/>
    <w:next w:val="Normal"/>
    <w:uiPriority w:val="9"/>
    <w:qFormat/>
    <w:rsid w:val="00BA627A"/>
    <w:pPr>
      <w:numPr>
        <w:ilvl w:val="0"/>
        <w:numId w:val="0"/>
      </w:numPr>
    </w:pPr>
  </w:style>
  <w:style w:type="paragraph" w:customStyle="1" w:styleId="Heading4NoNumber">
    <w:name w:val="Heading 4 No Number"/>
    <w:basedOn w:val="Heading4"/>
    <w:next w:val="Normal"/>
    <w:uiPriority w:val="9"/>
    <w:qFormat/>
    <w:rsid w:val="00BA627A"/>
    <w:pPr>
      <w:numPr>
        <w:ilvl w:val="0"/>
        <w:numId w:val="0"/>
      </w:numPr>
    </w:pPr>
  </w:style>
  <w:style w:type="numbering" w:customStyle="1" w:styleId="BulletList">
    <w:name w:val="Bullet List"/>
    <w:uiPriority w:val="99"/>
    <w:rsid w:val="002439E1"/>
    <w:pPr>
      <w:numPr>
        <w:numId w:val="38"/>
      </w:numPr>
    </w:pPr>
  </w:style>
  <w:style w:type="paragraph" w:customStyle="1" w:styleId="InstructionText">
    <w:name w:val="Instruction Text"/>
    <w:basedOn w:val="Normal"/>
    <w:uiPriority w:val="22"/>
    <w:qFormat/>
    <w:rsid w:val="00E7485C"/>
    <w:pPr>
      <w:numPr>
        <w:numId w:val="0"/>
      </w:numPr>
    </w:pPr>
    <w:rPr>
      <w:color w:val="00ADD0" w:themeColor="accent4"/>
    </w:rPr>
  </w:style>
  <w:style w:type="table" w:customStyle="1" w:styleId="ShadedTable">
    <w:name w:val="Shaded Table"/>
    <w:basedOn w:val="TableGrid"/>
    <w:uiPriority w:val="99"/>
    <w:rsid w:val="00C371C4"/>
    <w:tblPr>
      <w:tblBorders>
        <w:top w:val="single" w:sz="4" w:space="0" w:color="B2B2B2"/>
        <w:left w:val="single" w:sz="4" w:space="0" w:color="B2B2B2"/>
        <w:bottom w:val="single" w:sz="4" w:space="0" w:color="B2B2B2"/>
        <w:right w:val="single" w:sz="4" w:space="0" w:color="B2B2B2"/>
        <w:insideH w:val="single" w:sz="4" w:space="0" w:color="B2B2B2"/>
        <w:insideV w:val="single" w:sz="4" w:space="0" w:color="B2B2B2"/>
      </w:tblBorders>
    </w:tblPr>
    <w:tcPr>
      <w:shd w:val="clear" w:color="auto" w:fill="auto"/>
    </w:tcPr>
    <w:tblStylePr w:type="firstRow">
      <w:rPr>
        <w:rFonts w:ascii="Roboto Medium" w:hAnsi="Roboto Medium"/>
        <w:b w:val="0"/>
        <w:caps w:val="0"/>
        <w:smallCaps w:val="0"/>
        <w:sz w:val="20"/>
      </w:rPr>
      <w:tblPr/>
      <w:tcPr>
        <w:shd w:val="clear" w:color="auto" w:fill="DCDEDE" w:themeFill="accent2" w:themeFillTint="33"/>
      </w:tcPr>
    </w:tblStylePr>
    <w:tblStylePr w:type="lastRow">
      <w:rPr>
        <w:rFonts w:asciiTheme="minorHAnsi" w:hAnsiTheme="minorHAnsi"/>
        <w:b w:val="0"/>
        <w:color w:val="auto"/>
      </w:rPr>
    </w:tblStylePr>
    <w:tblStylePr w:type="firstCol">
      <w:rPr>
        <w:rFonts w:ascii="Roboto Medium" w:hAnsi="Roboto Medium"/>
        <w:sz w:val="20"/>
      </w:rPr>
      <w:tblPr/>
      <w:tcPr>
        <w:shd w:val="clear" w:color="auto" w:fill="F0F0F0"/>
      </w:tcPr>
    </w:tblStylePr>
  </w:style>
  <w:style w:type="paragraph" w:customStyle="1" w:styleId="Address">
    <w:name w:val="Address"/>
    <w:basedOn w:val="Normal"/>
    <w:uiPriority w:val="41"/>
    <w:rsid w:val="00725949"/>
    <w:pPr>
      <w:numPr>
        <w:numId w:val="0"/>
      </w:numPr>
      <w:spacing w:after="480"/>
      <w:contextualSpacing/>
    </w:pPr>
  </w:style>
  <w:style w:type="paragraph" w:customStyle="1" w:styleId="Name">
    <w:name w:val="Name"/>
    <w:basedOn w:val="Normal"/>
    <w:uiPriority w:val="41"/>
    <w:rsid w:val="006F74B8"/>
    <w:pPr>
      <w:numPr>
        <w:numId w:val="0"/>
      </w:numPr>
      <w:spacing w:after="240"/>
    </w:pPr>
  </w:style>
  <w:style w:type="paragraph" w:customStyle="1" w:styleId="YoursSincerely">
    <w:name w:val="Yours Sincerely"/>
    <w:basedOn w:val="Normal"/>
    <w:uiPriority w:val="41"/>
    <w:rsid w:val="00792BFF"/>
    <w:pPr>
      <w:numPr>
        <w:numId w:val="0"/>
      </w:numPr>
      <w:spacing w:before="480" w:after="960"/>
    </w:pPr>
  </w:style>
  <w:style w:type="table" w:customStyle="1" w:styleId="MinutesAgendatable">
    <w:name w:val="Minutes/Agenda table"/>
    <w:basedOn w:val="TableGrid"/>
    <w:uiPriority w:val="99"/>
    <w:rsid w:val="00296F7F"/>
    <w:rPr>
      <w:sz w:val="22"/>
    </w:rPr>
    <w:tblPr>
      <w:tblBorders>
        <w:top w:val="single" w:sz="4" w:space="0" w:color="565A5C" w:themeColor="accent2"/>
        <w:left w:val="none" w:sz="0" w:space="0" w:color="auto"/>
        <w:bottom w:val="single" w:sz="4" w:space="0" w:color="565A5C" w:themeColor="accent2"/>
        <w:right w:val="none" w:sz="0" w:space="0" w:color="auto"/>
        <w:insideH w:val="single" w:sz="4" w:space="0" w:color="565A5C" w:themeColor="accent2"/>
        <w:insideV w:val="none" w:sz="0" w:space="0" w:color="auto"/>
      </w:tblBorders>
      <w:tblCellMar>
        <w:left w:w="0" w:type="dxa"/>
        <w:right w:w="0" w:type="dxa"/>
      </w:tblCellMar>
    </w:tblPr>
    <w:tcPr>
      <w:shd w:val="clear" w:color="auto" w:fill="auto"/>
    </w:tcPr>
    <w:tblStylePr w:type="firstRow">
      <w:rPr>
        <w:rFonts w:ascii="Roboto Medium" w:hAnsi="Roboto Medium"/>
        <w:b w:val="0"/>
        <w:caps/>
        <w:smallCaps w:val="0"/>
        <w:sz w:val="22"/>
      </w:rPr>
      <w:tblPr/>
      <w:trPr>
        <w:tblHeader/>
      </w:trPr>
    </w:tblStylePr>
    <w:tblStylePr w:type="lastRow">
      <w:rPr>
        <w:rFonts w:ascii="Roboto Medium" w:hAnsi="Roboto Medium"/>
        <w:b w:val="0"/>
        <w:color w:val="auto"/>
      </w:rPr>
    </w:tblStylePr>
    <w:tblStylePr w:type="firstCol">
      <w:rPr>
        <w:rFonts w:ascii="Roboto Medium" w:hAnsi="Roboto Medium"/>
        <w:caps/>
        <w:smallCaps w:val="0"/>
        <w:sz w:val="22"/>
      </w:rPr>
    </w:tblStylePr>
  </w:style>
  <w:style w:type="numbering" w:styleId="1ai">
    <w:name w:val="Outline List 1"/>
    <w:basedOn w:val="NoList"/>
    <w:uiPriority w:val="99"/>
    <w:semiHidden/>
    <w:unhideWhenUsed/>
    <w:rsid w:val="003D160A"/>
    <w:pPr>
      <w:numPr>
        <w:numId w:val="41"/>
      </w:numPr>
    </w:pPr>
  </w:style>
  <w:style w:type="paragraph" w:customStyle="1" w:styleId="ContentBold">
    <w:name w:val="Content (Bold)"/>
    <w:basedOn w:val="Normal"/>
    <w:next w:val="Normal"/>
    <w:link w:val="ContentBoldChar"/>
    <w:qFormat/>
    <w:rsid w:val="007859C4"/>
    <w:pPr>
      <w:numPr>
        <w:numId w:val="0"/>
      </w:numPr>
    </w:pPr>
    <w:rPr>
      <w:rFonts w:ascii="Roboto Medium" w:hAnsi="Roboto Medium"/>
    </w:rPr>
  </w:style>
  <w:style w:type="character" w:customStyle="1" w:styleId="ContentBoldChar">
    <w:name w:val="Content (Bold) Char"/>
    <w:basedOn w:val="DefaultParagraphFont"/>
    <w:link w:val="ContentBold"/>
    <w:rsid w:val="00922F04"/>
    <w:rPr>
      <w:rFonts w:ascii="Roboto Medium" w:hAnsi="Roboto Medium"/>
    </w:rPr>
  </w:style>
  <w:style w:type="paragraph" w:customStyle="1" w:styleId="Heading2Medium">
    <w:name w:val="Heading 2 Medium"/>
    <w:basedOn w:val="Heading2"/>
    <w:uiPriority w:val="9"/>
    <w:qFormat/>
    <w:rsid w:val="009F22A4"/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917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74868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500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11818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402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73183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image" Target="media/image2.jpeg"/><Relationship Id="rId4" Type="http://schemas.openxmlformats.org/officeDocument/2006/relationships/styles" Target="styles.xml"/><Relationship Id="rId9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ollik01\Documents\Custom%20Office%20Templates\SB%20General%20-%20Portrait%20-%20BW.dotx" TargetMode="External"/></Relationships>
</file>

<file path=word/theme/theme1.xml><?xml version="1.0" encoding="utf-8"?>
<a:theme xmlns:a="http://schemas.openxmlformats.org/drawingml/2006/main" name="Office Theme">
  <a:themeElements>
    <a:clrScheme name="SACE">
      <a:dk1>
        <a:sysClr val="windowText" lastClr="000000"/>
      </a:dk1>
      <a:lt1>
        <a:sysClr val="window" lastClr="FFFFFF"/>
      </a:lt1>
      <a:dk2>
        <a:srgbClr val="000000"/>
      </a:dk2>
      <a:lt2>
        <a:srgbClr val="FFFFFF"/>
      </a:lt2>
      <a:accent1>
        <a:srgbClr val="FF6319"/>
      </a:accent1>
      <a:accent2>
        <a:srgbClr val="565A5C"/>
      </a:accent2>
      <a:accent3>
        <a:srgbClr val="7AB800"/>
      </a:accent3>
      <a:accent4>
        <a:srgbClr val="00ADD0"/>
      </a:accent4>
      <a:accent5>
        <a:srgbClr val="DCDEDE"/>
      </a:accent5>
      <a:accent6>
        <a:srgbClr val="00819C"/>
      </a:accent6>
      <a:hlink>
        <a:srgbClr val="0000FF"/>
      </a:hlink>
      <a:folHlink>
        <a:srgbClr val="7030A0"/>
      </a:folHlink>
    </a:clrScheme>
    <a:fontScheme name="Sace">
      <a:majorFont>
        <a:latin typeface="Roboto Light"/>
        <a:ea typeface=""/>
        <a:cs typeface=""/>
      </a:majorFont>
      <a:minorFont>
        <a:latin typeface="Roboto Light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metadata xmlns="http://www.objective.com/ecm/document/metadata/CB029ECD6D85427BAD5E1D35DE4A29A4" version="1.0.0">
  <systemFields>
    <field name="Objective-Id">
      <value order="0">A952139</value>
    </field>
    <field name="Objective-Title">
      <value order="0">Health and Wellbeing contemporary issues</value>
    </field>
    <field name="Objective-Description">
      <value order="0"/>
    </field>
    <field name="Objective-CreationStamp">
      <value order="0">2020-12-02T01:25:57Z</value>
    </field>
    <field name="Objective-IsApproved">
      <value order="0">false</value>
    </field>
    <field name="Objective-IsPublished">
      <value order="0">false</value>
    </field>
    <field name="Objective-DatePublished">
      <value order="0"/>
    </field>
    <field name="Objective-ModificationStamp">
      <value order="0">2021-02-08T01:13:24Z</value>
    </field>
    <field name="Objective-Owner">
      <value order="0">Karen Collins</value>
    </field>
    <field name="Objective-Path">
      <value order="0">Objective Global Folder:SACE Support Materials:SACE Support Materials Stage 1:Health and Physical Education:Health and Wellbeing (from 2021):forms and resources</value>
    </field>
    <field name="Objective-Parent">
      <value order="0">forms and resources</value>
    </field>
    <field name="Objective-State">
      <value order="0">Being Edited</value>
    </field>
    <field name="Objective-VersionId">
      <value order="0">vA1643632</value>
    </field>
    <field name="Objective-Version">
      <value order="0">3.1</value>
    </field>
    <field name="Objective-VersionNumber">
      <value order="0">5</value>
    </field>
    <field name="Objective-VersionComment">
      <value order="0"/>
    </field>
    <field name="Objective-FileNumber">
      <value order="0">qA17456</value>
    </field>
    <field name="Objective-Classification">
      <value order="0"/>
    </field>
    <field name="Objective-Caveats">
      <value order="0"/>
    </field>
  </systemFields>
  <catalogues>
    <catalogue name="Document Type Catalogue" type="type" ori="id:cA25">
      <field name="Objective-Security Classification">
        <value order="0">OFFICIAL</value>
      </field>
    </catalogue>
  </catalogues>
</meta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5109E-2DDF-40CB-AC2B-FF9B10C90820}">
  <ds:schemaRefs>
    <ds:schemaRef ds:uri="http://www.objective.com/ecm/document/metadata/CB029ECD6D85427BAD5E1D35DE4A29A4"/>
  </ds:schemaRefs>
</ds:datastoreItem>
</file>

<file path=customXml/itemProps2.xml><?xml version="1.0" encoding="utf-8"?>
<ds:datastoreItem xmlns:ds="http://schemas.openxmlformats.org/officeDocument/2006/customXml" ds:itemID="{42736A4A-CC12-4DFF-B268-07C86E843A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SB General - Portrait - BW.dotx</Template>
  <TotalTime>0</TotalTime>
  <Pages>2</Pages>
  <Words>256</Words>
  <Characters>1464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Karen Collins</dc:creator>
  <cp:lastModifiedBy>Collins, Karen (SACE)</cp:lastModifiedBy>
  <cp:revision>2</cp:revision>
  <cp:lastPrinted>2014-02-02T12:10:00Z</cp:lastPrinted>
  <dcterms:created xsi:type="dcterms:W3CDTF">2021-02-08T01:13:00Z</dcterms:created>
  <dcterms:modified xsi:type="dcterms:W3CDTF">2021-02-08T01:13:00Z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eepMarginsTheSame">
    <vt:bool>true</vt:bool>
  </property>
  <property fmtid="{D5CDD505-2E9C-101B-9397-08002B2CF9AE}" pid="3" name="ShowGlobal">
    <vt:bool>true</vt:bool>
  </property>
  <property fmtid="{D5CDD505-2E9C-101B-9397-08002B2CF9AE}" pid="4" name="Objective-Id">
    <vt:lpwstr>A952139</vt:lpwstr>
  </property>
  <property fmtid="{D5CDD505-2E9C-101B-9397-08002B2CF9AE}" pid="5" name="Objective-Version">
    <vt:lpwstr>3.1</vt:lpwstr>
  </property>
  <property fmtid="{D5CDD505-2E9C-101B-9397-08002B2CF9AE}" pid="6" name="Objective-Title">
    <vt:lpwstr>Health and Wellbeing contemporary issues</vt:lpwstr>
  </property>
  <property fmtid="{D5CDD505-2E9C-101B-9397-08002B2CF9AE}" pid="7" name="Objective-Description">
    <vt:lpwstr/>
  </property>
  <property fmtid="{D5CDD505-2E9C-101B-9397-08002B2CF9AE}" pid="8" name="Objective-CreationStamp">
    <vt:filetime>2020-12-02T01:25:57Z</vt:filetime>
  </property>
  <property fmtid="{D5CDD505-2E9C-101B-9397-08002B2CF9AE}" pid="9" name="Objective-IsApproved">
    <vt:bool>false</vt:bool>
  </property>
  <property fmtid="{D5CDD505-2E9C-101B-9397-08002B2CF9AE}" pid="10" name="Objective-IsPublished">
    <vt:bool>false</vt:bool>
  </property>
  <property fmtid="{D5CDD505-2E9C-101B-9397-08002B2CF9AE}" pid="11" name="Objective-DatePublished">
    <vt:lpwstr/>
  </property>
  <property fmtid="{D5CDD505-2E9C-101B-9397-08002B2CF9AE}" pid="12" name="Objective-ModificationStamp">
    <vt:filetime>2021-02-08T01:13:24Z</vt:filetime>
  </property>
  <property fmtid="{D5CDD505-2E9C-101B-9397-08002B2CF9AE}" pid="13" name="Objective-Owner">
    <vt:lpwstr>Karen Collins</vt:lpwstr>
  </property>
  <property fmtid="{D5CDD505-2E9C-101B-9397-08002B2CF9AE}" pid="14" name="Objective-Path">
    <vt:lpwstr>Objective Global Folder:SACE Support Materials:SACE Support Materials Stage 1:Health and Physical Education:Health and Wellbeing (from 2021):forms and resources</vt:lpwstr>
  </property>
  <property fmtid="{D5CDD505-2E9C-101B-9397-08002B2CF9AE}" pid="15" name="Objective-Parent">
    <vt:lpwstr>forms and resources</vt:lpwstr>
  </property>
  <property fmtid="{D5CDD505-2E9C-101B-9397-08002B2CF9AE}" pid="16" name="Objective-State">
    <vt:lpwstr>Being Edited</vt:lpwstr>
  </property>
  <property fmtid="{D5CDD505-2E9C-101B-9397-08002B2CF9AE}" pid="17" name="Objective-VersionId">
    <vt:lpwstr>vA1643632</vt:lpwstr>
  </property>
  <property fmtid="{D5CDD505-2E9C-101B-9397-08002B2CF9AE}" pid="18" name="Objective-VersionNumber">
    <vt:r8>5</vt:r8>
  </property>
  <property fmtid="{D5CDD505-2E9C-101B-9397-08002B2CF9AE}" pid="19" name="Objective-VersionComment">
    <vt:lpwstr/>
  </property>
  <property fmtid="{D5CDD505-2E9C-101B-9397-08002B2CF9AE}" pid="20" name="Objective-FileNumber">
    <vt:lpwstr>qA17456</vt:lpwstr>
  </property>
  <property fmtid="{D5CDD505-2E9C-101B-9397-08002B2CF9AE}" pid="21" name="Objective-Classification">
    <vt:lpwstr/>
  </property>
  <property fmtid="{D5CDD505-2E9C-101B-9397-08002B2CF9AE}" pid="22" name="Objective-Caveats">
    <vt:lpwstr/>
  </property>
  <property fmtid="{D5CDD505-2E9C-101B-9397-08002B2CF9AE}" pid="23" name="Objective-Security Classification">
    <vt:lpwstr>OFFICIAL</vt:lpwstr>
  </property>
</Properties>
</file>