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0EAF889F" w:rsidR="00C61445" w:rsidRPr="00C61445" w:rsidRDefault="00C61445" w:rsidP="00C61445">
      <w:pPr>
        <w:pStyle w:val="SAASubjectMainHeading"/>
      </w:pPr>
      <w:r w:rsidRPr="00C61445">
        <w:t>202</w:t>
      </w:r>
      <w:r w:rsidR="001F6C10">
        <w:t>2</w:t>
      </w:r>
      <w:r w:rsidRPr="00C61445">
        <w:t xml:space="preserve"> </w:t>
      </w:r>
      <w:r w:rsidR="0044483E">
        <w:t>Integrated Learning</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6E7C1472" w14:textId="77777777" w:rsidR="00C51A7D" w:rsidRDefault="00C51A7D" w:rsidP="00C51A7D">
      <w:pPr>
        <w:pStyle w:val="SAAbodytext"/>
      </w:pPr>
      <w:bookmarkStart w:id="0" w:name="_Hlk125022365"/>
      <w:r>
        <w:t>Across the Assessment Types for this subject, students can present their responses in oral or multimodal form, where 6 minutes is the equivalent of 1000 words. Students should not speed-up the recording of their videos excessively in an attempt to condense more content into the maximum time limit.</w:t>
      </w:r>
    </w:p>
    <w:p w14:paraId="2929598B" w14:textId="3316E5C8" w:rsidR="00C51A7D" w:rsidRDefault="00C51A7D" w:rsidP="00C51A7D">
      <w:pPr>
        <w:pStyle w:val="SAAbodytext"/>
      </w:pPr>
      <w:r>
        <w:t>From 2023, if a video is flagged by markers/moderators as impacted by speed, schools will be requested to provide a transcript and markers/moderators will be advised to mark/moderate based on the evidence in the transcript, only considering evidence up to the maximum word limit (e.g. up to 2000 words for AT3).</w:t>
      </w:r>
    </w:p>
    <w:p w14:paraId="46A8E4C5" w14:textId="325CF45A" w:rsidR="00417E4E" w:rsidRPr="00417E4E" w:rsidRDefault="00C51A7D" w:rsidP="00C51A7D">
      <w:pPr>
        <w:pStyle w:val="SAAbodytext"/>
      </w:pPr>
      <w:r>
        <w:t>If the speed of the recording makes the speech incomprehensible, it affects the accuracy of transcriptions and it also impacts the ability of markers/moderators to find evidence of student achievement against the performance standards.</w:t>
      </w:r>
      <w:bookmarkEnd w:id="0"/>
    </w:p>
    <w:p w14:paraId="2003A965" w14:textId="5CD22AAD" w:rsidR="00C61445" w:rsidRPr="00C61445" w:rsidRDefault="00C61445" w:rsidP="00C61445">
      <w:pPr>
        <w:pStyle w:val="SAAHeading1"/>
      </w:pPr>
      <w:r w:rsidRPr="00C61445">
        <w:t>School Assessment</w:t>
      </w:r>
    </w:p>
    <w:p w14:paraId="08733F4A" w14:textId="77777777" w:rsidR="0062548E" w:rsidRDefault="0062548E" w:rsidP="0062548E">
      <w:pPr>
        <w:pStyle w:val="SAAHeading4"/>
      </w:pPr>
      <w:r>
        <w:t>Teachers can improve the moderation process and the online process by:</w:t>
      </w:r>
    </w:p>
    <w:p w14:paraId="3FBE8631" w14:textId="1CFFECA3" w:rsidR="0044483E" w:rsidRPr="0044483E" w:rsidRDefault="0044483E" w:rsidP="0044483E">
      <w:pPr>
        <w:pStyle w:val="SAAbullets"/>
      </w:pPr>
      <w:r w:rsidRPr="0044483E">
        <w:t>thoroughly checking that all grades entered in school online are correct</w:t>
      </w:r>
    </w:p>
    <w:p w14:paraId="0B2EE7CF" w14:textId="2125F019" w:rsidR="0044483E" w:rsidRPr="0044483E" w:rsidRDefault="0044483E" w:rsidP="0044483E">
      <w:pPr>
        <w:pStyle w:val="SAAbullets"/>
      </w:pPr>
      <w:r w:rsidRPr="0044483E">
        <w:t>ensuring the uploaded tasks are legible, all facing up (and all the same way), and remove blank pages, student notes and formula pages</w:t>
      </w:r>
    </w:p>
    <w:p w14:paraId="3C154EB9" w14:textId="4778C27A" w:rsidR="0044483E" w:rsidRPr="0044483E" w:rsidRDefault="0044483E" w:rsidP="0044483E">
      <w:pPr>
        <w:pStyle w:val="SAAbullets"/>
      </w:pPr>
      <w:r w:rsidRPr="0044483E">
        <w:t>when combining multiple assessment tasks into an integrated package, indicating that this is how it will be presented in the LAP attached in the teacher materials section. This is to ensure that the correct number of individual tasks is represented in the evidence for each assessment type submitted</w:t>
      </w:r>
    </w:p>
    <w:p w14:paraId="1879DFE8" w14:textId="523DE5D1" w:rsidR="0044483E" w:rsidRPr="0044483E" w:rsidRDefault="0044483E" w:rsidP="0044483E">
      <w:pPr>
        <w:pStyle w:val="SAAbodytext"/>
        <w:ind w:left="350"/>
      </w:pPr>
      <w:r w:rsidRPr="0044483E">
        <w:t>For 20 credits of Integrated Learning this includes five or six total assessments following the Assessment Type combination requirements</w:t>
      </w:r>
    </w:p>
    <w:p w14:paraId="168F92D0" w14:textId="2BA672CC" w:rsidR="0044483E" w:rsidRPr="0044483E" w:rsidRDefault="0044483E" w:rsidP="0044483E">
      <w:pPr>
        <w:pStyle w:val="SAAbodytext"/>
        <w:ind w:left="350"/>
      </w:pPr>
      <w:r w:rsidRPr="0044483E">
        <w:t>For 10 credits of Integrated Learning, this includes three or four total assessments following the Assessment Type combination requirements</w:t>
      </w:r>
    </w:p>
    <w:p w14:paraId="0DCDE975" w14:textId="2E7DB2A3" w:rsidR="00C61445" w:rsidRPr="00C61445" w:rsidRDefault="00C61445" w:rsidP="00C61445">
      <w:pPr>
        <w:pStyle w:val="SAAHeading2afterH1"/>
      </w:pPr>
      <w:r w:rsidRPr="00C61445">
        <w:t xml:space="preserve">Assessment Type 1: </w:t>
      </w:r>
      <w:r w:rsidR="0044483E" w:rsidRPr="0044483E">
        <w:t>Practical Inquiry (40%)</w:t>
      </w:r>
    </w:p>
    <w:p w14:paraId="1F716F85" w14:textId="77777777" w:rsidR="0044483E" w:rsidRPr="0044483E" w:rsidRDefault="0044483E" w:rsidP="0044483E">
      <w:pPr>
        <w:pStyle w:val="SAAbullets"/>
        <w:rPr>
          <w:szCs w:val="20"/>
        </w:rPr>
      </w:pPr>
      <w:r w:rsidRPr="0044483E">
        <w:rPr>
          <w:szCs w:val="20"/>
        </w:rPr>
        <w:t>Practical Inquiry tasks are an opportunity for students to demonstrate practical application and development of knowledge, concepts and skills related to the program focus. A diverse range of both practical and creative tasks are completed by students, who then evaluate their learning referring to the development of a chosen SACE capability(ies) The subject outline requires that at least one Practical Inquiry task should include a discussion as a form of evidence.</w:t>
      </w:r>
    </w:p>
    <w:p w14:paraId="23CB7F74" w14:textId="77777777" w:rsidR="0044483E" w:rsidRPr="00A73DC4" w:rsidRDefault="0044483E" w:rsidP="0044483E">
      <w:pPr>
        <w:pStyle w:val="SAAbodytext"/>
      </w:pPr>
    </w:p>
    <w:p w14:paraId="50E537DE" w14:textId="77777777" w:rsidR="0044483E" w:rsidRPr="00A73DC4" w:rsidRDefault="0044483E" w:rsidP="0044483E">
      <w:pPr>
        <w:pStyle w:val="SAAbodytext"/>
        <w:sectPr w:rsidR="0044483E"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100E28FB" w14:textId="77777777" w:rsidR="0044483E" w:rsidRPr="0044483E" w:rsidRDefault="0044483E" w:rsidP="004000A2">
      <w:pPr>
        <w:pStyle w:val="SAAbodytext8mmabove"/>
        <w:spacing w:before="120"/>
      </w:pPr>
      <w:r w:rsidRPr="0044483E">
        <w:lastRenderedPageBreak/>
        <w:t>Teachers can elicit more successful responses by:</w:t>
      </w:r>
    </w:p>
    <w:p w14:paraId="0A46CC99" w14:textId="77777777" w:rsidR="0044483E" w:rsidRPr="0044483E" w:rsidRDefault="0044483E" w:rsidP="0044483E">
      <w:pPr>
        <w:pStyle w:val="SAAbullets"/>
        <w:rPr>
          <w:szCs w:val="20"/>
        </w:rPr>
      </w:pPr>
      <w:r w:rsidRPr="0044483E">
        <w:rPr>
          <w:szCs w:val="20"/>
        </w:rPr>
        <w:t>devising a key discussion point or question, related to the learning focus, that is revisited across the practical tasks and activities, and can ultimately be answered by the student in their reflections at the culmination of their learning experiences</w:t>
      </w:r>
    </w:p>
    <w:p w14:paraId="5923D1E3" w14:textId="77777777" w:rsidR="0044483E" w:rsidRPr="0044483E" w:rsidRDefault="0044483E" w:rsidP="0044483E">
      <w:pPr>
        <w:pStyle w:val="SAAbullets"/>
        <w:rPr>
          <w:szCs w:val="20"/>
        </w:rPr>
      </w:pPr>
      <w:r w:rsidRPr="0044483E">
        <w:rPr>
          <w:szCs w:val="20"/>
        </w:rPr>
        <w:t>co-designing purposeful practical inquiry tasks that respond to student interests and skills, and develop their capabilities for future learning</w:t>
      </w:r>
    </w:p>
    <w:p w14:paraId="4E37D62B" w14:textId="77777777" w:rsidR="0044483E" w:rsidRPr="0044483E" w:rsidRDefault="0044483E" w:rsidP="0044483E">
      <w:pPr>
        <w:pStyle w:val="SAAbullets"/>
        <w:rPr>
          <w:szCs w:val="20"/>
        </w:rPr>
      </w:pPr>
      <w:r w:rsidRPr="0044483E">
        <w:rPr>
          <w:szCs w:val="20"/>
        </w:rPr>
        <w:t>ensure that the practical inquiry provides opportunities for students to give and receive feedback and participate in self-assessment.</w:t>
      </w:r>
    </w:p>
    <w:p w14:paraId="1BCFBD44" w14:textId="263CCF6E" w:rsidR="0044483E" w:rsidRPr="0044483E" w:rsidRDefault="0044483E" w:rsidP="0044483E">
      <w:pPr>
        <w:pStyle w:val="SAAbodytextThemorelesssuccessful"/>
      </w:pPr>
      <w:r>
        <w:t>T</w:t>
      </w:r>
      <w:r w:rsidRPr="0044483E">
        <w:t>he more successful responses commonly:</w:t>
      </w:r>
    </w:p>
    <w:p w14:paraId="0B9C9187" w14:textId="77777777" w:rsidR="0044483E" w:rsidRPr="0044483E" w:rsidRDefault="0044483E" w:rsidP="0044483E">
      <w:pPr>
        <w:pStyle w:val="SAAbullets"/>
        <w:rPr>
          <w:szCs w:val="20"/>
        </w:rPr>
      </w:pPr>
      <w:r w:rsidRPr="0044483E">
        <w:rPr>
          <w:szCs w:val="20"/>
        </w:rPr>
        <w:t>included a discussion which was used to support and enhance student evidence</w:t>
      </w:r>
    </w:p>
    <w:p w14:paraId="1087A7E3" w14:textId="77777777" w:rsidR="0044483E" w:rsidRPr="0044483E" w:rsidRDefault="0044483E" w:rsidP="0044483E">
      <w:pPr>
        <w:pStyle w:val="SAAbullets"/>
        <w:rPr>
          <w:szCs w:val="20"/>
        </w:rPr>
      </w:pPr>
      <w:r w:rsidRPr="0044483E">
        <w:rPr>
          <w:szCs w:val="20"/>
        </w:rPr>
        <w:t>allowed students to use their strengths when considering how to present evidence</w:t>
      </w:r>
    </w:p>
    <w:p w14:paraId="3F4059A6" w14:textId="77777777" w:rsidR="0044483E" w:rsidRPr="0044483E" w:rsidRDefault="0044483E" w:rsidP="0044483E">
      <w:pPr>
        <w:pStyle w:val="SAAbullets"/>
        <w:rPr>
          <w:szCs w:val="20"/>
        </w:rPr>
      </w:pPr>
      <w:r w:rsidRPr="0044483E">
        <w:rPr>
          <w:szCs w:val="20"/>
        </w:rPr>
        <w:t>used clearly labelled and annotated video and/or images, drawings, and diagrams to assist in evidencing application and learning</w:t>
      </w:r>
    </w:p>
    <w:p w14:paraId="22BC1943" w14:textId="77777777" w:rsidR="0044483E" w:rsidRPr="0044483E" w:rsidRDefault="0044483E" w:rsidP="0044483E">
      <w:pPr>
        <w:pStyle w:val="SAAbullets"/>
        <w:rPr>
          <w:szCs w:val="20"/>
        </w:rPr>
      </w:pPr>
      <w:r w:rsidRPr="0044483E">
        <w:rPr>
          <w:szCs w:val="20"/>
        </w:rPr>
        <w:t>showed a depth of understanding and knowledge related to the program focus coupled with an analysis of the student’s own learning</w:t>
      </w:r>
    </w:p>
    <w:p w14:paraId="2521DEA8" w14:textId="77777777" w:rsidR="0044483E" w:rsidRPr="0044483E" w:rsidRDefault="0044483E" w:rsidP="0044483E">
      <w:pPr>
        <w:pStyle w:val="SAAbullets"/>
        <w:rPr>
          <w:szCs w:val="20"/>
        </w:rPr>
      </w:pPr>
      <w:r w:rsidRPr="0044483E">
        <w:rPr>
          <w:szCs w:val="20"/>
        </w:rPr>
        <w:t>demonstrated the development of skills for a purpose related to the program focus</w:t>
      </w:r>
    </w:p>
    <w:p w14:paraId="1F67992B" w14:textId="77777777" w:rsidR="0044483E" w:rsidRPr="0044483E" w:rsidRDefault="0044483E" w:rsidP="0044483E">
      <w:pPr>
        <w:pStyle w:val="SAAbullets"/>
        <w:rPr>
          <w:szCs w:val="20"/>
        </w:rPr>
      </w:pPr>
      <w:r w:rsidRPr="0044483E">
        <w:rPr>
          <w:szCs w:val="20"/>
        </w:rPr>
        <w:t>evaluated feedback from others to help inform self-assessment</w:t>
      </w:r>
    </w:p>
    <w:p w14:paraId="646BBAB2" w14:textId="77777777" w:rsidR="0044483E" w:rsidRPr="0044483E" w:rsidRDefault="0044483E" w:rsidP="0044483E">
      <w:pPr>
        <w:pStyle w:val="SAAbullets"/>
        <w:rPr>
          <w:szCs w:val="20"/>
        </w:rPr>
      </w:pPr>
      <w:r w:rsidRPr="0044483E">
        <w:rPr>
          <w:szCs w:val="20"/>
        </w:rPr>
        <w:t>accessed and acknowledged a broad range of relevant sources to evidence in-depth Inquiry, analysis, and Investigation</w:t>
      </w:r>
    </w:p>
    <w:p w14:paraId="13E621B9" w14:textId="77777777" w:rsidR="0044483E" w:rsidRPr="0044483E" w:rsidRDefault="0044483E" w:rsidP="0044483E">
      <w:pPr>
        <w:pStyle w:val="SAAbullets"/>
        <w:rPr>
          <w:szCs w:val="20"/>
        </w:rPr>
      </w:pPr>
      <w:r w:rsidRPr="0044483E">
        <w:rPr>
          <w:szCs w:val="20"/>
        </w:rPr>
        <w:t>were able to articulate how and/or why different perspectives might exist in relation to an issue, problem or activity</w:t>
      </w:r>
    </w:p>
    <w:p w14:paraId="7EA86EA0" w14:textId="77777777" w:rsidR="0044483E" w:rsidRPr="0044483E" w:rsidRDefault="0044483E" w:rsidP="0044483E">
      <w:pPr>
        <w:pStyle w:val="SAAbullets"/>
        <w:rPr>
          <w:szCs w:val="20"/>
        </w:rPr>
      </w:pPr>
      <w:r w:rsidRPr="0044483E">
        <w:rPr>
          <w:szCs w:val="20"/>
        </w:rPr>
        <w:t>clearly articulated their development of a chosen capability alongside increased knowledge and understanding relating to the program focus</w:t>
      </w:r>
    </w:p>
    <w:p w14:paraId="1EA8E7B7" w14:textId="77777777" w:rsidR="0044483E" w:rsidRPr="0044483E" w:rsidRDefault="0044483E" w:rsidP="0044483E">
      <w:pPr>
        <w:pStyle w:val="SAAbullets"/>
        <w:rPr>
          <w:szCs w:val="20"/>
        </w:rPr>
      </w:pPr>
      <w:r w:rsidRPr="0044483E">
        <w:rPr>
          <w:szCs w:val="20"/>
        </w:rPr>
        <w:t>utilised opportunities across multiple tasks to address assessment criteria</w:t>
      </w:r>
    </w:p>
    <w:p w14:paraId="50CE070F" w14:textId="77777777" w:rsidR="0044483E" w:rsidRPr="0044483E" w:rsidRDefault="0044483E" w:rsidP="0044483E">
      <w:pPr>
        <w:pStyle w:val="SAAbullets"/>
        <w:rPr>
          <w:szCs w:val="20"/>
        </w:rPr>
      </w:pPr>
      <w:r w:rsidRPr="0044483E">
        <w:rPr>
          <w:szCs w:val="20"/>
        </w:rPr>
        <w:t>considered and discussed a range of perspectives when analysing concepts, ideas, and skills development</w:t>
      </w:r>
    </w:p>
    <w:p w14:paraId="0AF1B167" w14:textId="77777777" w:rsidR="0044483E" w:rsidRPr="0044483E" w:rsidRDefault="0044483E" w:rsidP="0044483E">
      <w:pPr>
        <w:pStyle w:val="SAAbullets"/>
        <w:rPr>
          <w:szCs w:val="20"/>
        </w:rPr>
      </w:pPr>
      <w:r w:rsidRPr="0044483E">
        <w:rPr>
          <w:szCs w:val="20"/>
        </w:rPr>
        <w:t>included a clear analysis of their findings and related them to the program focus.</w:t>
      </w:r>
    </w:p>
    <w:p w14:paraId="3B318FD8" w14:textId="77777777" w:rsidR="0044483E" w:rsidRPr="0044483E" w:rsidRDefault="0044483E" w:rsidP="0044483E">
      <w:pPr>
        <w:pStyle w:val="SAAbodytextThemorelesssuccessful"/>
      </w:pPr>
      <w:r w:rsidRPr="0044483E">
        <w:t>The less successful responses commonly:</w:t>
      </w:r>
    </w:p>
    <w:p w14:paraId="77681487" w14:textId="77777777" w:rsidR="0044483E" w:rsidRPr="0044483E" w:rsidRDefault="0044483E" w:rsidP="0044483E">
      <w:pPr>
        <w:pStyle w:val="SAAbullets"/>
        <w:rPr>
          <w:szCs w:val="20"/>
        </w:rPr>
      </w:pPr>
      <w:r w:rsidRPr="0044483E">
        <w:rPr>
          <w:szCs w:val="20"/>
        </w:rPr>
        <w:t>were highly scaffolded, restricting students’ ability to select the most appropriate mode of evidence for their skill set/choice of topic</w:t>
      </w:r>
    </w:p>
    <w:p w14:paraId="6EE86EAF" w14:textId="77777777" w:rsidR="0044483E" w:rsidRPr="0044483E" w:rsidRDefault="0044483E" w:rsidP="0044483E">
      <w:pPr>
        <w:pStyle w:val="SAAbullets"/>
        <w:rPr>
          <w:szCs w:val="20"/>
        </w:rPr>
      </w:pPr>
      <w:r w:rsidRPr="0044483E">
        <w:rPr>
          <w:szCs w:val="20"/>
        </w:rPr>
        <w:t>did not include evidence of a discussion where students had the opportunity to support and enhance evidence relating to the specific features of the assessment design criteria, particularly self-assessment, capabilities, and skills development</w:t>
      </w:r>
    </w:p>
    <w:p w14:paraId="65EB224A" w14:textId="77777777" w:rsidR="0044483E" w:rsidRPr="0044483E" w:rsidRDefault="0044483E" w:rsidP="0044483E">
      <w:pPr>
        <w:pStyle w:val="SAAbullets"/>
        <w:rPr>
          <w:szCs w:val="20"/>
        </w:rPr>
      </w:pPr>
      <w:r w:rsidRPr="0044483E">
        <w:rPr>
          <w:szCs w:val="20"/>
        </w:rPr>
        <w:t>were recounts of events/activities with little evidence of application, analysis, or self-assessment</w:t>
      </w:r>
    </w:p>
    <w:p w14:paraId="088F4E52" w14:textId="77777777" w:rsidR="0044483E" w:rsidRPr="0044483E" w:rsidRDefault="0044483E" w:rsidP="0044483E">
      <w:pPr>
        <w:pStyle w:val="SAAbullets"/>
        <w:rPr>
          <w:szCs w:val="20"/>
        </w:rPr>
      </w:pPr>
      <w:r w:rsidRPr="0044483E">
        <w:rPr>
          <w:szCs w:val="20"/>
        </w:rPr>
        <w:t>demonstrated minimal understanding and development of their chosen Capability</w:t>
      </w:r>
    </w:p>
    <w:p w14:paraId="7CBC66AB" w14:textId="77777777" w:rsidR="0044483E" w:rsidRPr="0044483E" w:rsidRDefault="0044483E" w:rsidP="0044483E">
      <w:pPr>
        <w:pStyle w:val="SAAbullets"/>
        <w:rPr>
          <w:szCs w:val="20"/>
        </w:rPr>
      </w:pPr>
      <w:r w:rsidRPr="0044483E">
        <w:rPr>
          <w:szCs w:val="20"/>
        </w:rPr>
        <w:t>included limited student evidence, rather focused on teacher feedback (e.g. checklists)</w:t>
      </w:r>
    </w:p>
    <w:p w14:paraId="62BBA7E1" w14:textId="77777777" w:rsidR="0044483E" w:rsidRPr="0044483E" w:rsidRDefault="0044483E" w:rsidP="0044483E">
      <w:pPr>
        <w:pStyle w:val="SAAbullets"/>
        <w:rPr>
          <w:szCs w:val="20"/>
        </w:rPr>
      </w:pPr>
      <w:r w:rsidRPr="0044483E">
        <w:rPr>
          <w:szCs w:val="20"/>
        </w:rPr>
        <w:t>feedback from others only included as an appendix rather than discussed in-text to inform self assessment</w:t>
      </w:r>
    </w:p>
    <w:p w14:paraId="54244305" w14:textId="77777777" w:rsidR="0044483E" w:rsidRPr="0044483E" w:rsidRDefault="0044483E" w:rsidP="0044483E">
      <w:pPr>
        <w:pStyle w:val="SAAbullets"/>
        <w:rPr>
          <w:szCs w:val="20"/>
        </w:rPr>
      </w:pPr>
      <w:r w:rsidRPr="0044483E">
        <w:rPr>
          <w:szCs w:val="20"/>
        </w:rPr>
        <w:t xml:space="preserve"> implied the use of inquiry methods rather than clearly acknowledging sources and/or perspectives</w:t>
      </w:r>
    </w:p>
    <w:p w14:paraId="0E2C0052" w14:textId="77777777" w:rsidR="0044483E" w:rsidRPr="0044483E" w:rsidRDefault="0044483E" w:rsidP="0044483E">
      <w:pPr>
        <w:pStyle w:val="SAAHeading2"/>
      </w:pPr>
      <w:r w:rsidRPr="0044483E">
        <w:t>Assessment Type 2: Connections (30%)</w:t>
      </w:r>
    </w:p>
    <w:p w14:paraId="4914F3AC" w14:textId="77777777" w:rsidR="0044483E" w:rsidRPr="0044483E" w:rsidRDefault="0044483E" w:rsidP="0044483E">
      <w:pPr>
        <w:pStyle w:val="SAAbodytext"/>
      </w:pPr>
      <w:r w:rsidRPr="0044483E">
        <w:t>For Connections tasks, the subject outline specifies that students work collaboratively with others to undertake specific tasks or activities that encourage them to make connections between the program focus and their development of a capability(ies). They individually identify their contribution to the collaborative task/activity and communicate their ideas and opinions. They evaluate their learning after receiving feedback from others and make references to their development of a relevant capability.</w:t>
      </w:r>
    </w:p>
    <w:p w14:paraId="5CD1A942" w14:textId="77777777" w:rsidR="0044483E" w:rsidRPr="0044483E" w:rsidRDefault="0044483E" w:rsidP="0044483E">
      <w:pPr>
        <w:pStyle w:val="SAAbodytext8mmabove"/>
      </w:pPr>
      <w:r w:rsidRPr="0044483E">
        <w:lastRenderedPageBreak/>
        <w:t>Teachers can elicit more successful responses by:</w:t>
      </w:r>
    </w:p>
    <w:p w14:paraId="725733F9" w14:textId="05EE7C11" w:rsidR="0044483E" w:rsidRPr="0044483E" w:rsidRDefault="0044483E" w:rsidP="0044483E">
      <w:pPr>
        <w:pStyle w:val="SAAbullets"/>
        <w:rPr>
          <w:szCs w:val="20"/>
        </w:rPr>
      </w:pPr>
      <w:r w:rsidRPr="0044483E">
        <w:rPr>
          <w:szCs w:val="20"/>
        </w:rPr>
        <w:t>making astute decisions about matching specific features and performance standards required for the Connections assessment type to the learning activities</w:t>
      </w:r>
    </w:p>
    <w:p w14:paraId="1671BFFC" w14:textId="77777777" w:rsidR="0044483E" w:rsidRPr="0044483E" w:rsidRDefault="0044483E" w:rsidP="0044483E">
      <w:pPr>
        <w:pStyle w:val="SAAbullets"/>
        <w:rPr>
          <w:szCs w:val="20"/>
        </w:rPr>
      </w:pPr>
      <w:r w:rsidRPr="0044483E">
        <w:rPr>
          <w:szCs w:val="20"/>
        </w:rPr>
        <w:t>explicitly identifying potential capabilities development in the negotiation/co-design phase of the student collaboration activity</w:t>
      </w:r>
    </w:p>
    <w:p w14:paraId="169DCFFD" w14:textId="77777777" w:rsidR="0044483E" w:rsidRPr="0044483E" w:rsidRDefault="0044483E" w:rsidP="0044483E">
      <w:pPr>
        <w:pStyle w:val="SAAbodytextThemorelesssuccessful"/>
      </w:pPr>
      <w:r w:rsidRPr="0044483E">
        <w:t>The more successful responses commonly:</w:t>
      </w:r>
    </w:p>
    <w:p w14:paraId="3F40E3B8" w14:textId="77777777" w:rsidR="0044483E" w:rsidRPr="0044483E" w:rsidRDefault="0044483E" w:rsidP="0044483E">
      <w:pPr>
        <w:pStyle w:val="SAAbullets"/>
        <w:rPr>
          <w:szCs w:val="20"/>
        </w:rPr>
      </w:pPr>
      <w:r w:rsidRPr="0044483E">
        <w:rPr>
          <w:szCs w:val="20"/>
        </w:rPr>
        <w:t>showed explicit and clear evidence of collaboration, with specific examples of the individual contribution to the task/ activity/ group outcome</w:t>
      </w:r>
    </w:p>
    <w:p w14:paraId="376CD645" w14:textId="77777777" w:rsidR="0044483E" w:rsidRPr="0044483E" w:rsidRDefault="0044483E" w:rsidP="0044483E">
      <w:pPr>
        <w:pStyle w:val="SAAbullets"/>
        <w:rPr>
          <w:szCs w:val="20"/>
        </w:rPr>
      </w:pPr>
      <w:r w:rsidRPr="0044483E">
        <w:rPr>
          <w:szCs w:val="20"/>
        </w:rPr>
        <w:t>presented collaboration that displayed clear evidence of the growth of the individual within the team</w:t>
      </w:r>
    </w:p>
    <w:p w14:paraId="6564F965" w14:textId="77777777" w:rsidR="0044483E" w:rsidRPr="0044483E" w:rsidRDefault="0044483E" w:rsidP="0044483E">
      <w:pPr>
        <w:pStyle w:val="SAAbullets"/>
        <w:rPr>
          <w:szCs w:val="20"/>
        </w:rPr>
      </w:pPr>
      <w:r w:rsidRPr="0044483E">
        <w:rPr>
          <w:szCs w:val="20"/>
        </w:rPr>
        <w:t>were based on tasks that were engaging and provided students with the opportunity for sustained, productive, and authentic collaboration</w:t>
      </w:r>
    </w:p>
    <w:p w14:paraId="6DC079D8" w14:textId="77777777" w:rsidR="0044483E" w:rsidRPr="0044483E" w:rsidRDefault="0044483E" w:rsidP="0044483E">
      <w:pPr>
        <w:pStyle w:val="SAAbullets"/>
        <w:rPr>
          <w:szCs w:val="20"/>
        </w:rPr>
      </w:pPr>
      <w:r w:rsidRPr="0044483E">
        <w:rPr>
          <w:szCs w:val="20"/>
        </w:rPr>
        <w:t>used a variety of modalities to present their information, catering to the individual strengths of students</w:t>
      </w:r>
    </w:p>
    <w:p w14:paraId="0C0F51BA" w14:textId="77777777" w:rsidR="0044483E" w:rsidRPr="0044483E" w:rsidRDefault="0044483E" w:rsidP="0044483E">
      <w:pPr>
        <w:pStyle w:val="SAAbullets"/>
        <w:rPr>
          <w:szCs w:val="20"/>
        </w:rPr>
      </w:pPr>
      <w:r w:rsidRPr="0044483E">
        <w:rPr>
          <w:szCs w:val="20"/>
        </w:rPr>
        <w:t>used a variety of sources for feedback from others including peers, teachers, mentors, other school staff, youth workers, younger students for whom activities were created, and/or community members (e.g. coaches/chefs)</w:t>
      </w:r>
    </w:p>
    <w:p w14:paraId="42BF0298" w14:textId="77777777" w:rsidR="0044483E" w:rsidRPr="0044483E" w:rsidRDefault="0044483E" w:rsidP="0044483E">
      <w:pPr>
        <w:pStyle w:val="SAAbullets"/>
        <w:rPr>
          <w:szCs w:val="20"/>
        </w:rPr>
      </w:pPr>
      <w:r w:rsidRPr="0044483E">
        <w:rPr>
          <w:szCs w:val="20"/>
        </w:rPr>
        <w:t>analysed the feedback from others in conjunction with assessing their own development of skills and learning</w:t>
      </w:r>
    </w:p>
    <w:p w14:paraId="34D359A3" w14:textId="77777777" w:rsidR="0044483E" w:rsidRPr="0044483E" w:rsidRDefault="0044483E" w:rsidP="0044483E">
      <w:pPr>
        <w:pStyle w:val="SAAbullets"/>
        <w:rPr>
          <w:szCs w:val="20"/>
        </w:rPr>
      </w:pPr>
      <w:r w:rsidRPr="0044483E">
        <w:rPr>
          <w:szCs w:val="20"/>
        </w:rPr>
        <w:t>made use of self-assessment and feedback sheets annotated to explain how it was utilised to assist student’s learning</w:t>
      </w:r>
    </w:p>
    <w:p w14:paraId="2B228294" w14:textId="77777777" w:rsidR="0044483E" w:rsidRPr="0044483E" w:rsidRDefault="0044483E" w:rsidP="0044483E">
      <w:pPr>
        <w:pStyle w:val="SAAbullets"/>
        <w:rPr>
          <w:szCs w:val="20"/>
        </w:rPr>
      </w:pPr>
      <w:r w:rsidRPr="0044483E">
        <w:rPr>
          <w:szCs w:val="20"/>
        </w:rPr>
        <w:t>provided variety of authentic evidence of individual learning including photos, graphs, forms, surveys, and data to demonstrate inquiry, application, collaboration etc.</w:t>
      </w:r>
    </w:p>
    <w:p w14:paraId="65F842BA" w14:textId="77777777" w:rsidR="0044483E" w:rsidRPr="0044483E" w:rsidRDefault="0044483E" w:rsidP="0044483E">
      <w:pPr>
        <w:pStyle w:val="SAAbullets"/>
        <w:rPr>
          <w:szCs w:val="20"/>
        </w:rPr>
      </w:pPr>
      <w:r w:rsidRPr="0044483E">
        <w:rPr>
          <w:szCs w:val="20"/>
        </w:rPr>
        <w:t>connected their understanding and development of a chosen capability to the program focus</w:t>
      </w:r>
    </w:p>
    <w:p w14:paraId="0024C70B" w14:textId="77777777" w:rsidR="0044483E" w:rsidRPr="0044483E" w:rsidRDefault="0044483E" w:rsidP="0044483E">
      <w:pPr>
        <w:pStyle w:val="SAAbullets"/>
        <w:rPr>
          <w:szCs w:val="20"/>
        </w:rPr>
      </w:pPr>
      <w:r w:rsidRPr="0044483E">
        <w:rPr>
          <w:szCs w:val="20"/>
        </w:rPr>
        <w:t>analysed and acknowledged a variety of relevant, respected sources, demonstrating evidence of broad and discerning Inquiry to support Application and Understanding</w:t>
      </w:r>
    </w:p>
    <w:p w14:paraId="1DF4B2EF" w14:textId="291A4822" w:rsidR="0044483E" w:rsidRPr="0044483E" w:rsidRDefault="0044483E" w:rsidP="0044483E">
      <w:pPr>
        <w:pStyle w:val="SAAbullets"/>
        <w:rPr>
          <w:szCs w:val="20"/>
        </w:rPr>
      </w:pPr>
      <w:r w:rsidRPr="0044483E">
        <w:rPr>
          <w:szCs w:val="20"/>
        </w:rPr>
        <w:t>evaluated the goal/learning outcome/purposeful application of knowledge concepts and/or skills for themselves and their group, drawing on self-assessment and feedback from others</w:t>
      </w:r>
      <w:r>
        <w:rPr>
          <w:szCs w:val="20"/>
        </w:rPr>
        <w:t>.</w:t>
      </w:r>
    </w:p>
    <w:p w14:paraId="2EB3E82A" w14:textId="77777777" w:rsidR="0044483E" w:rsidRPr="0044483E" w:rsidRDefault="0044483E" w:rsidP="0044483E">
      <w:pPr>
        <w:pStyle w:val="SAAbodytextThemorelesssuccessful"/>
      </w:pPr>
      <w:r w:rsidRPr="0044483E">
        <w:t>The less successful responses commonly:</w:t>
      </w:r>
    </w:p>
    <w:p w14:paraId="46DE5844" w14:textId="77777777" w:rsidR="0044483E" w:rsidRPr="0044483E" w:rsidRDefault="0044483E" w:rsidP="0044483E">
      <w:pPr>
        <w:pStyle w:val="SAAbullets"/>
        <w:rPr>
          <w:szCs w:val="20"/>
        </w:rPr>
      </w:pPr>
      <w:r w:rsidRPr="0044483E">
        <w:rPr>
          <w:szCs w:val="20"/>
        </w:rPr>
        <w:t>defined a chosen capability(ies) in general terms rather than explaining their own understanding or application of the capability(ies)</w:t>
      </w:r>
    </w:p>
    <w:p w14:paraId="5AED0DB5" w14:textId="77777777" w:rsidR="0044483E" w:rsidRPr="0044483E" w:rsidRDefault="0044483E" w:rsidP="0044483E">
      <w:pPr>
        <w:pStyle w:val="SAAbullets"/>
        <w:rPr>
          <w:szCs w:val="20"/>
        </w:rPr>
      </w:pPr>
      <w:r w:rsidRPr="0044483E">
        <w:rPr>
          <w:szCs w:val="20"/>
        </w:rPr>
        <w:t>provided description-based responses rather than analysis and evaluation</w:t>
      </w:r>
    </w:p>
    <w:p w14:paraId="5333ACE6" w14:textId="77777777" w:rsidR="0044483E" w:rsidRPr="0044483E" w:rsidRDefault="0044483E" w:rsidP="0044483E">
      <w:pPr>
        <w:pStyle w:val="SAAbullets"/>
        <w:rPr>
          <w:szCs w:val="20"/>
        </w:rPr>
      </w:pPr>
      <w:r w:rsidRPr="0044483E">
        <w:rPr>
          <w:szCs w:val="20"/>
        </w:rPr>
        <w:t>only provided opportunities for incidental collaboration or for students to work in parallel towards a common goal rather than working with a group of people with equal responsibility over a period of time to design and deliver an outcome</w:t>
      </w:r>
    </w:p>
    <w:p w14:paraId="007CCCB9" w14:textId="77777777" w:rsidR="0044483E" w:rsidRPr="0044483E" w:rsidRDefault="0044483E" w:rsidP="0044483E">
      <w:pPr>
        <w:pStyle w:val="SAAbullets"/>
        <w:rPr>
          <w:szCs w:val="20"/>
        </w:rPr>
      </w:pPr>
      <w:r w:rsidRPr="0044483E">
        <w:rPr>
          <w:szCs w:val="20"/>
        </w:rPr>
        <w:t>presented the same evidence for each student within a group, without clearly identifying the contribution or perspectives of individual students or including personal reflections (e.g. self-assessment of learning, development of Capability(ies) etc.)</w:t>
      </w:r>
    </w:p>
    <w:p w14:paraId="4EC68E87" w14:textId="77777777" w:rsidR="0044483E" w:rsidRPr="0044483E" w:rsidRDefault="0044483E" w:rsidP="0044483E">
      <w:pPr>
        <w:pStyle w:val="SAAbullets"/>
        <w:rPr>
          <w:szCs w:val="20"/>
        </w:rPr>
      </w:pPr>
      <w:r w:rsidRPr="0044483E">
        <w:rPr>
          <w:szCs w:val="20"/>
        </w:rPr>
        <w:t>were scaffolded, limiting students’ opportunity for in-depth and insightful analysis</w:t>
      </w:r>
    </w:p>
    <w:p w14:paraId="3256A929" w14:textId="77777777" w:rsidR="0044483E" w:rsidRPr="0044483E" w:rsidRDefault="0044483E" w:rsidP="0044483E">
      <w:pPr>
        <w:pStyle w:val="SAAbullets"/>
        <w:rPr>
          <w:szCs w:val="20"/>
        </w:rPr>
      </w:pPr>
      <w:r w:rsidRPr="0044483E">
        <w:rPr>
          <w:szCs w:val="20"/>
        </w:rPr>
        <w:t>showed student evidence was not clearly distinguishable from teacher directed activities</w:t>
      </w:r>
    </w:p>
    <w:p w14:paraId="08FEA128" w14:textId="41A46036" w:rsidR="00AC77AA" w:rsidRDefault="0044483E" w:rsidP="0044483E">
      <w:pPr>
        <w:pStyle w:val="SAAbullets"/>
      </w:pPr>
      <w:r w:rsidRPr="0044483E">
        <w:rPr>
          <w:szCs w:val="20"/>
        </w:rPr>
        <w:t>showed limited evidence of self-assessment and/or feedback from others.</w:t>
      </w:r>
    </w:p>
    <w:p w14:paraId="7DCAEEA5" w14:textId="4ECD6A54" w:rsidR="00C61445" w:rsidRPr="00C61445" w:rsidRDefault="00C61445" w:rsidP="00C61445">
      <w:pPr>
        <w:pStyle w:val="SAAHeading1"/>
      </w:pPr>
      <w:r w:rsidRPr="00C61445">
        <w:t>External Assessment</w:t>
      </w:r>
    </w:p>
    <w:p w14:paraId="6D3234A3" w14:textId="306A5B15" w:rsidR="00C61445" w:rsidRPr="00C61445" w:rsidRDefault="00C61445" w:rsidP="00C61445">
      <w:pPr>
        <w:pStyle w:val="SAAHeading2afterH1"/>
      </w:pPr>
      <w:r w:rsidRPr="00C61445">
        <w:t xml:space="preserve">Assessment Type 3: </w:t>
      </w:r>
      <w:r w:rsidR="0044483E" w:rsidRPr="0044483E">
        <w:t>Personal Endeavour (30%)</w:t>
      </w:r>
    </w:p>
    <w:p w14:paraId="76C7D43E" w14:textId="77777777" w:rsidR="0044483E" w:rsidRPr="0044483E" w:rsidRDefault="0044483E" w:rsidP="0044483E">
      <w:pPr>
        <w:pStyle w:val="SAAbodytext"/>
      </w:pPr>
      <w:r w:rsidRPr="0044483E">
        <w:t xml:space="preserve">The Personal Endeavour is an opportunity for students to explore an area of the program focus that is of interest to them by investigating and analysing relevant concepts, ideas, and skills, and communicating their ideas and opinions about them. Students select one capability to be developed within their Personal Endeavour </w:t>
      </w:r>
      <w:r w:rsidRPr="0044483E">
        <w:lastRenderedPageBreak/>
        <w:t>and explore the link between that capability and their area of interest. Students in the same class must each have a different Personal Endeavour.</w:t>
      </w:r>
    </w:p>
    <w:p w14:paraId="37F1C3F5" w14:textId="77777777" w:rsidR="0044483E" w:rsidRPr="0044483E" w:rsidRDefault="0044483E" w:rsidP="0044483E">
      <w:pPr>
        <w:pStyle w:val="SAAbodytextThemorelesssuccessful"/>
      </w:pPr>
      <w:r w:rsidRPr="0044483E">
        <w:t xml:space="preserve">The more successful responses commonly: </w:t>
      </w:r>
    </w:p>
    <w:p w14:paraId="50F75004" w14:textId="77777777" w:rsidR="0044483E" w:rsidRPr="0044483E" w:rsidRDefault="0044483E" w:rsidP="0044483E">
      <w:pPr>
        <w:pStyle w:val="SAAbullets"/>
        <w:rPr>
          <w:szCs w:val="20"/>
        </w:rPr>
      </w:pPr>
      <w:r w:rsidRPr="0044483E">
        <w:rPr>
          <w:szCs w:val="20"/>
        </w:rPr>
        <w:t>were topics individually chosen by students based on personal interest, which increased engagement and learning</w:t>
      </w:r>
    </w:p>
    <w:p w14:paraId="3AC58444" w14:textId="77777777" w:rsidR="0044483E" w:rsidRPr="0044483E" w:rsidRDefault="0044483E" w:rsidP="0044483E">
      <w:pPr>
        <w:pStyle w:val="SAAbullets"/>
        <w:rPr>
          <w:szCs w:val="20"/>
        </w:rPr>
      </w:pPr>
      <w:r w:rsidRPr="0044483E">
        <w:rPr>
          <w:szCs w:val="20"/>
        </w:rPr>
        <w:t>had a clearly designed purpose or question which provided clarity and direction for the inquiry</w:t>
      </w:r>
    </w:p>
    <w:p w14:paraId="4670043D" w14:textId="77777777" w:rsidR="0044483E" w:rsidRPr="0044483E" w:rsidRDefault="0044483E" w:rsidP="0044483E">
      <w:pPr>
        <w:pStyle w:val="SAAbullets"/>
        <w:rPr>
          <w:szCs w:val="20"/>
        </w:rPr>
      </w:pPr>
      <w:r w:rsidRPr="0044483E">
        <w:rPr>
          <w:szCs w:val="20"/>
        </w:rPr>
        <w:t>used and acknowledged a variety of relevant sources to support understanding and development of knowledge, concepts, and skills</w:t>
      </w:r>
    </w:p>
    <w:p w14:paraId="525F6257" w14:textId="77777777" w:rsidR="0044483E" w:rsidRPr="0044483E" w:rsidRDefault="0044483E" w:rsidP="0044483E">
      <w:pPr>
        <w:pStyle w:val="SAAbullets"/>
        <w:rPr>
          <w:szCs w:val="20"/>
        </w:rPr>
      </w:pPr>
      <w:r w:rsidRPr="0044483E">
        <w:rPr>
          <w:szCs w:val="20"/>
        </w:rPr>
        <w:t>considered a range of perspectives when analysing concepts, ideas, and skill development</w:t>
      </w:r>
    </w:p>
    <w:p w14:paraId="304C76B4" w14:textId="77777777" w:rsidR="0044483E" w:rsidRPr="0044483E" w:rsidRDefault="0044483E" w:rsidP="0044483E">
      <w:pPr>
        <w:pStyle w:val="SAAbullets"/>
        <w:rPr>
          <w:szCs w:val="20"/>
        </w:rPr>
      </w:pPr>
      <w:r w:rsidRPr="0044483E">
        <w:rPr>
          <w:szCs w:val="20"/>
        </w:rPr>
        <w:t>showed a thorough, contextual understanding of the chosen SACE capability and explicitly discussed examples of how the student had developed this capability throughout their Personal Endeavour</w:t>
      </w:r>
    </w:p>
    <w:p w14:paraId="00729BBB" w14:textId="77777777" w:rsidR="0044483E" w:rsidRPr="0044483E" w:rsidRDefault="0044483E" w:rsidP="0044483E">
      <w:pPr>
        <w:pStyle w:val="SAAbullets"/>
        <w:rPr>
          <w:szCs w:val="20"/>
        </w:rPr>
      </w:pPr>
      <w:r w:rsidRPr="0044483E">
        <w:rPr>
          <w:szCs w:val="20"/>
        </w:rPr>
        <w:t>evidenced capability development evident throughout, not just in the capability section</w:t>
      </w:r>
    </w:p>
    <w:p w14:paraId="47CCFB39" w14:textId="77777777" w:rsidR="0044483E" w:rsidRPr="0044483E" w:rsidRDefault="0044483E" w:rsidP="0044483E">
      <w:pPr>
        <w:pStyle w:val="SAAbullets"/>
        <w:rPr>
          <w:szCs w:val="20"/>
        </w:rPr>
      </w:pPr>
      <w:r w:rsidRPr="0044483E">
        <w:rPr>
          <w:szCs w:val="20"/>
        </w:rPr>
        <w:t>included annotated/captioned photos, data, tables, images etc. to evidence understanding and development of skills, knowledge, concepts and capability</w:t>
      </w:r>
    </w:p>
    <w:p w14:paraId="1DCE8C95" w14:textId="77777777" w:rsidR="0044483E" w:rsidRPr="0044483E" w:rsidRDefault="0044483E" w:rsidP="0044483E">
      <w:pPr>
        <w:pStyle w:val="SAAbullets"/>
        <w:rPr>
          <w:szCs w:val="20"/>
        </w:rPr>
      </w:pPr>
      <w:r w:rsidRPr="0044483E">
        <w:rPr>
          <w:szCs w:val="20"/>
        </w:rPr>
        <w:t>used a mode of presentation appropriate to the task and the students’ own strengths.</w:t>
      </w:r>
    </w:p>
    <w:p w14:paraId="038C162E" w14:textId="77777777" w:rsidR="0044483E" w:rsidRPr="0044483E" w:rsidRDefault="0044483E" w:rsidP="0044483E">
      <w:pPr>
        <w:pStyle w:val="SAAbodytextThemorelesssuccessful"/>
      </w:pPr>
      <w:r w:rsidRPr="0044483E">
        <w:t>The less successful responses commonly:</w:t>
      </w:r>
    </w:p>
    <w:p w14:paraId="303BA3C0" w14:textId="77777777" w:rsidR="0044483E" w:rsidRPr="0044483E" w:rsidRDefault="0044483E" w:rsidP="0044483E">
      <w:pPr>
        <w:pStyle w:val="SAAbullets"/>
        <w:rPr>
          <w:szCs w:val="20"/>
        </w:rPr>
      </w:pPr>
      <w:r w:rsidRPr="0044483E">
        <w:rPr>
          <w:szCs w:val="20"/>
        </w:rPr>
        <w:t>were highly scaffolded</w:t>
      </w:r>
    </w:p>
    <w:p w14:paraId="7B05C9B3" w14:textId="77777777" w:rsidR="0044483E" w:rsidRPr="0044483E" w:rsidRDefault="0044483E" w:rsidP="0044483E">
      <w:pPr>
        <w:pStyle w:val="SAAbullets"/>
        <w:rPr>
          <w:szCs w:val="20"/>
        </w:rPr>
      </w:pPr>
      <w:r w:rsidRPr="0044483E">
        <w:rPr>
          <w:szCs w:val="20"/>
        </w:rPr>
        <w:t>required all students within a class to undertake the same topic/question</w:t>
      </w:r>
    </w:p>
    <w:p w14:paraId="2817C6C6" w14:textId="77777777" w:rsidR="0044483E" w:rsidRPr="0044483E" w:rsidRDefault="0044483E" w:rsidP="0044483E">
      <w:pPr>
        <w:pStyle w:val="SAAbullets"/>
        <w:rPr>
          <w:szCs w:val="20"/>
        </w:rPr>
      </w:pPr>
      <w:r w:rsidRPr="0044483E">
        <w:rPr>
          <w:szCs w:val="20"/>
        </w:rPr>
        <w:t>provided little or no evidence of inquiry or analysis of a variety of sources</w:t>
      </w:r>
    </w:p>
    <w:p w14:paraId="33315F64" w14:textId="77777777" w:rsidR="0044483E" w:rsidRPr="0044483E" w:rsidRDefault="0044483E" w:rsidP="0044483E">
      <w:pPr>
        <w:pStyle w:val="SAAbullets"/>
        <w:rPr>
          <w:szCs w:val="20"/>
        </w:rPr>
      </w:pPr>
      <w:r w:rsidRPr="0044483E">
        <w:rPr>
          <w:szCs w:val="20"/>
        </w:rPr>
        <w:t>were recounts of experiences or events with limited analysis of concepts, ideas, and skills development</w:t>
      </w:r>
    </w:p>
    <w:p w14:paraId="0825416B" w14:textId="7D9FC8A8" w:rsidR="0044483E" w:rsidRPr="0044483E" w:rsidRDefault="0044483E" w:rsidP="0044483E">
      <w:pPr>
        <w:pStyle w:val="SAAbullets"/>
        <w:rPr>
          <w:szCs w:val="20"/>
        </w:rPr>
      </w:pPr>
      <w:r w:rsidRPr="0044483E">
        <w:rPr>
          <w:szCs w:val="20"/>
        </w:rPr>
        <w:t>only provided one perspective or one source of inquiry</w:t>
      </w:r>
    </w:p>
    <w:p w14:paraId="184B614B" w14:textId="75E1C08D" w:rsidR="0044483E" w:rsidRPr="0044483E" w:rsidRDefault="0044483E" w:rsidP="0044483E">
      <w:pPr>
        <w:pStyle w:val="SAAbullets"/>
        <w:rPr>
          <w:szCs w:val="20"/>
        </w:rPr>
      </w:pPr>
      <w:r w:rsidRPr="0044483E">
        <w:rPr>
          <w:szCs w:val="20"/>
        </w:rPr>
        <w:t>showed limited personal understanding of their chosen capability and instead quoted the SACE definitions of each capability</w:t>
      </w:r>
      <w:r>
        <w:rPr>
          <w:szCs w:val="20"/>
        </w:rPr>
        <w:t>.</w:t>
      </w:r>
    </w:p>
    <w:p w14:paraId="1EE02F4C" w14:textId="77777777" w:rsidR="0044483E" w:rsidRPr="0044483E" w:rsidRDefault="0044483E" w:rsidP="0044483E">
      <w:pPr>
        <w:pStyle w:val="SAAHeading4"/>
      </w:pPr>
      <w:r w:rsidRPr="0044483E">
        <w:t>General</w:t>
      </w:r>
    </w:p>
    <w:p w14:paraId="1983412A" w14:textId="74ABCB36" w:rsidR="0044483E" w:rsidRPr="0044483E" w:rsidRDefault="0044483E" w:rsidP="0044483E">
      <w:pPr>
        <w:pStyle w:val="SAAbodytext"/>
      </w:pPr>
      <w:r w:rsidRPr="0044483E">
        <w:t>During 2022, There were no COVID subject adjustments to the assessment task types or number of assessments in Integrated Learning.</w:t>
      </w:r>
    </w:p>
    <w:p w14:paraId="5B67B7D5" w14:textId="77777777" w:rsidR="0044483E" w:rsidRPr="0044483E" w:rsidRDefault="0044483E" w:rsidP="0044483E">
      <w:pPr>
        <w:pStyle w:val="SAAbodytext"/>
      </w:pPr>
      <w:r w:rsidRPr="0044483E">
        <w:t>However, the following minor subject outline adjustment was made to Integrated Learning, noting that the subject outline provides sufficient flexibilities within the subject:</w:t>
      </w:r>
    </w:p>
    <w:p w14:paraId="35043C79" w14:textId="43C19632" w:rsidR="0044483E" w:rsidRPr="0044483E" w:rsidRDefault="0044483E" w:rsidP="0044483E">
      <w:pPr>
        <w:pStyle w:val="SAAbullets"/>
      </w:pPr>
      <w:r w:rsidRPr="0044483E">
        <w:t>AU1: Understanding and development of knowledge and concepts, and/or skills in relation to the program focus.</w:t>
      </w:r>
    </w:p>
    <w:sectPr w:rsidR="0044483E" w:rsidRPr="0044483E"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5CB9C" w14:textId="77777777" w:rsidR="00AD7DE0" w:rsidRDefault="00AD7DE0" w:rsidP="00C61445">
      <w:r>
        <w:separator/>
      </w:r>
    </w:p>
  </w:endnote>
  <w:endnote w:type="continuationSeparator" w:id="0">
    <w:p w14:paraId="4AFDBBC6" w14:textId="77777777" w:rsidR="00AD7DE0" w:rsidRDefault="00AD7DE0"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6B000" w14:textId="77777777" w:rsidR="0044483E" w:rsidRPr="009971AF" w:rsidRDefault="0044483E"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0C8EEF2C" wp14:editId="627A22A8">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Integrated Learning</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5C8ACA4A" w14:textId="77777777" w:rsidR="0044483E" w:rsidRPr="00C61445" w:rsidRDefault="0044483E"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A1143445 </w:t>
    </w:r>
    <w:r w:rsidRPr="00C61445">
      <w:rPr>
        <w:rFonts w:ascii="Roboto Light" w:hAnsi="Roboto Light"/>
        <w:sz w:val="14"/>
        <w:szCs w:val="14"/>
      </w:rPr>
      <w:t>© SACE Board of South Australia 20</w:t>
    </w:r>
    <w:r>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340CDCD1"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44483E">
      <w:rPr>
        <w:rFonts w:ascii="Roboto Light" w:hAnsi="Roboto Light"/>
        <w:sz w:val="14"/>
        <w:szCs w:val="14"/>
      </w:rPr>
      <w:t>Integrated Learning</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07C2A96E" w:rsidR="00C576F4" w:rsidRPr="00C61445" w:rsidRDefault="0044483E"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A1143445 </w:t>
    </w:r>
    <w:r w:rsidRPr="00C61445">
      <w:rPr>
        <w:rFonts w:ascii="Roboto Light" w:hAnsi="Roboto Light"/>
        <w:sz w:val="14"/>
        <w:szCs w:val="14"/>
      </w:rPr>
      <w:t>© SACE Board of South Australia 20</w:t>
    </w:r>
    <w:r>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58EFC" w14:textId="77777777" w:rsidR="00AD7DE0" w:rsidRDefault="00AD7DE0" w:rsidP="00C61445">
      <w:r>
        <w:separator/>
      </w:r>
    </w:p>
  </w:footnote>
  <w:footnote w:type="continuationSeparator" w:id="0">
    <w:p w14:paraId="2A10B454" w14:textId="77777777" w:rsidR="00AD7DE0" w:rsidRDefault="00AD7DE0"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C8406" w14:textId="77777777" w:rsidR="0044483E" w:rsidRDefault="0044483E"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55E03D06" wp14:editId="16920605">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49D185E" w14:textId="77777777" w:rsidR="0044483E" w:rsidRPr="00AC77AA" w:rsidRDefault="0044483E"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5E03D06"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049D185E" w14:textId="77777777" w:rsidR="0044483E" w:rsidRPr="00AC77AA" w:rsidRDefault="0044483E"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7AFDA470" wp14:editId="6F9A467C">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5E45"/>
    <w:rsid w:val="000A02EA"/>
    <w:rsid w:val="000C17DA"/>
    <w:rsid w:val="000C528D"/>
    <w:rsid w:val="000D0A2C"/>
    <w:rsid w:val="000D5590"/>
    <w:rsid w:val="000E589A"/>
    <w:rsid w:val="000E72EC"/>
    <w:rsid w:val="00101AAB"/>
    <w:rsid w:val="00105190"/>
    <w:rsid w:val="00123314"/>
    <w:rsid w:val="001327FB"/>
    <w:rsid w:val="0018380B"/>
    <w:rsid w:val="001A4172"/>
    <w:rsid w:val="001B7113"/>
    <w:rsid w:val="001C6931"/>
    <w:rsid w:val="001D07D5"/>
    <w:rsid w:val="001F6C10"/>
    <w:rsid w:val="00226EFE"/>
    <w:rsid w:val="002910E8"/>
    <w:rsid w:val="00291D82"/>
    <w:rsid w:val="00295911"/>
    <w:rsid w:val="002A6313"/>
    <w:rsid w:val="002C0E37"/>
    <w:rsid w:val="002C174F"/>
    <w:rsid w:val="00353691"/>
    <w:rsid w:val="00353B63"/>
    <w:rsid w:val="0037145A"/>
    <w:rsid w:val="003D44D3"/>
    <w:rsid w:val="003E5D47"/>
    <w:rsid w:val="003F557E"/>
    <w:rsid w:val="004000A2"/>
    <w:rsid w:val="004043E4"/>
    <w:rsid w:val="00417E4E"/>
    <w:rsid w:val="0044483E"/>
    <w:rsid w:val="00467ACC"/>
    <w:rsid w:val="00473729"/>
    <w:rsid w:val="00482EA5"/>
    <w:rsid w:val="004A5FAC"/>
    <w:rsid w:val="004D28A7"/>
    <w:rsid w:val="004E09D2"/>
    <w:rsid w:val="004F4710"/>
    <w:rsid w:val="0051419F"/>
    <w:rsid w:val="00523328"/>
    <w:rsid w:val="005318A7"/>
    <w:rsid w:val="00540C20"/>
    <w:rsid w:val="00550611"/>
    <w:rsid w:val="0055503C"/>
    <w:rsid w:val="00557CD8"/>
    <w:rsid w:val="00594301"/>
    <w:rsid w:val="00595DA6"/>
    <w:rsid w:val="005A41C3"/>
    <w:rsid w:val="005B7240"/>
    <w:rsid w:val="005C04AE"/>
    <w:rsid w:val="005F57E5"/>
    <w:rsid w:val="006071D3"/>
    <w:rsid w:val="0062548E"/>
    <w:rsid w:val="006A0E1C"/>
    <w:rsid w:val="006A1AA9"/>
    <w:rsid w:val="006A369B"/>
    <w:rsid w:val="006C0B74"/>
    <w:rsid w:val="006C7818"/>
    <w:rsid w:val="00701429"/>
    <w:rsid w:val="00703C91"/>
    <w:rsid w:val="00710E70"/>
    <w:rsid w:val="00714101"/>
    <w:rsid w:val="0075360E"/>
    <w:rsid w:val="007830B4"/>
    <w:rsid w:val="007868CE"/>
    <w:rsid w:val="00790065"/>
    <w:rsid w:val="007A3C5A"/>
    <w:rsid w:val="007A5F19"/>
    <w:rsid w:val="007B3BBA"/>
    <w:rsid w:val="007E7873"/>
    <w:rsid w:val="007F6511"/>
    <w:rsid w:val="00816E6E"/>
    <w:rsid w:val="00834063"/>
    <w:rsid w:val="00862A4C"/>
    <w:rsid w:val="00872D97"/>
    <w:rsid w:val="0089229B"/>
    <w:rsid w:val="008B2E6A"/>
    <w:rsid w:val="008B63A0"/>
    <w:rsid w:val="008B773B"/>
    <w:rsid w:val="0091584F"/>
    <w:rsid w:val="009350C1"/>
    <w:rsid w:val="00940FD8"/>
    <w:rsid w:val="00970D19"/>
    <w:rsid w:val="00972398"/>
    <w:rsid w:val="00992E96"/>
    <w:rsid w:val="009936E6"/>
    <w:rsid w:val="009971AF"/>
    <w:rsid w:val="009C6135"/>
    <w:rsid w:val="009D70DA"/>
    <w:rsid w:val="00A01B14"/>
    <w:rsid w:val="00A21BF9"/>
    <w:rsid w:val="00A25103"/>
    <w:rsid w:val="00A4592B"/>
    <w:rsid w:val="00A73DC4"/>
    <w:rsid w:val="00A77397"/>
    <w:rsid w:val="00A86536"/>
    <w:rsid w:val="00A90A4B"/>
    <w:rsid w:val="00AA2EE6"/>
    <w:rsid w:val="00AA418B"/>
    <w:rsid w:val="00AC77AA"/>
    <w:rsid w:val="00AD7DE0"/>
    <w:rsid w:val="00AF6F1E"/>
    <w:rsid w:val="00B04232"/>
    <w:rsid w:val="00B0558F"/>
    <w:rsid w:val="00B44B81"/>
    <w:rsid w:val="00B51410"/>
    <w:rsid w:val="00B67523"/>
    <w:rsid w:val="00BC043A"/>
    <w:rsid w:val="00BE00B9"/>
    <w:rsid w:val="00C0297D"/>
    <w:rsid w:val="00C06350"/>
    <w:rsid w:val="00C24652"/>
    <w:rsid w:val="00C306DC"/>
    <w:rsid w:val="00C51A7D"/>
    <w:rsid w:val="00C576F4"/>
    <w:rsid w:val="00C61445"/>
    <w:rsid w:val="00C7054A"/>
    <w:rsid w:val="00CB30CB"/>
    <w:rsid w:val="00CC0D05"/>
    <w:rsid w:val="00CC7A82"/>
    <w:rsid w:val="00D14A74"/>
    <w:rsid w:val="00D16BDA"/>
    <w:rsid w:val="00D32887"/>
    <w:rsid w:val="00D43903"/>
    <w:rsid w:val="00D65A40"/>
    <w:rsid w:val="00D86B35"/>
    <w:rsid w:val="00DB76EF"/>
    <w:rsid w:val="00DE2BAA"/>
    <w:rsid w:val="00DE2FF8"/>
    <w:rsid w:val="00E55AFC"/>
    <w:rsid w:val="00E61464"/>
    <w:rsid w:val="00E96152"/>
    <w:rsid w:val="00EA7E4E"/>
    <w:rsid w:val="00EE7DFF"/>
    <w:rsid w:val="00F16622"/>
    <w:rsid w:val="00F27909"/>
    <w:rsid w:val="00F33707"/>
    <w:rsid w:val="00F820FE"/>
    <w:rsid w:val="00F92E55"/>
    <w:rsid w:val="00FC698E"/>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f72710abbb2a42d8" /></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CB029ECD6D85427BAD5E1D35DE4A29A4" version="1.0.0">
  <systemFields>
    <field name="Objective-Id">
      <value order="0">A1143445</value>
    </field>
    <field name="Objective-Title">
      <value order="0">2022 Integrated Learning subject assessment advice</value>
    </field>
    <field name="Objective-Description">
      <value order="0"/>
    </field>
    <field name="Objective-CreationStamp">
      <value order="0">2023-01-19T01:53:38Z</value>
    </field>
    <field name="Objective-IsApproved">
      <value order="0">false</value>
    </field>
    <field name="Objective-IsPublished">
      <value order="0">true</value>
    </field>
    <field name="Objective-DatePublished">
      <value order="0">2023-01-25T00:32:11Z</value>
    </field>
    <field name="Objective-ModificationStamp">
      <value order="0">2023-01-26T23:21:57Z</value>
    </field>
    <field name="Objective-Owner">
      <value order="0">Ruth Darwin</value>
    </field>
    <field name="Objective-Path">
      <value order="0">Objective Global Folder:Quality Assurance Cycle:Stage 2 - 4. Improving:Subject Assessment Advice:2022 Subject Assessment Advice:2022 FINAL (for editing and publishing) - RUTH ONLY:READY TO BE UPLOADED</value>
    </field>
    <field name="Objective-Parent">
      <value order="0">READY TO BE UPLOADED</value>
    </field>
    <field name="Objective-State">
      <value order="0">Published</value>
    </field>
    <field name="Objective-VersionId">
      <value order="0">vA1846086</value>
    </field>
    <field name="Objective-Version">
      <value order="0">2.0</value>
    </field>
    <field name="Objective-VersionNumber">
      <value order="0">3</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3.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1724</Words>
  <Characters>9832</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5</cp:revision>
  <dcterms:created xsi:type="dcterms:W3CDTF">2023-01-19T01:53:00Z</dcterms:created>
  <dcterms:modified xsi:type="dcterms:W3CDTF">2023-01-25T00:31:00Z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A1143445</vt:lpwstr>
  </property>
  <property fmtid="{D5CDD505-2E9C-101B-9397-08002B2CF9AE}" pid="4" name="Objective-Title">
    <vt:lpwstr>2022 Integrated Learning subject assessment advice</vt:lpwstr>
  </property>
  <property fmtid="{D5CDD505-2E9C-101B-9397-08002B2CF9AE}" pid="5" name="Objective-Description">
    <vt:lpwstr/>
  </property>
  <property fmtid="{D5CDD505-2E9C-101B-9397-08002B2CF9AE}" pid="6" name="Objective-CreationStamp">
    <vt:filetime>2023-01-19T01:53:38Z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2023-01-25T00:32:11Z</vt:filetime>
  </property>
  <property fmtid="{D5CDD505-2E9C-101B-9397-08002B2CF9AE}" pid="10" name="Objective-ModificationStamp">
    <vt:filetime>2023-01-26T23:21:57Z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vA1846086</vt:lpwstr>
  </property>
  <property fmtid="{D5CDD505-2E9C-101B-9397-08002B2CF9AE}" pid="16" name="Objective-Version">
    <vt:lpwstr>2.0</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2023-01-25T00:31:53Z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7a8ad39f-e8c7-48ff-a1f9-b3cb81d822c6</vt:lpwstr>
  </property>
  <property fmtid="{D5CDD505-2E9C-101B-9397-08002B2CF9AE}" pid="30" name="MSIP_Label_77274858-3b1d-4431-8679-d878f40e28fd_ContentBits">
    <vt:lpwstr>1</vt:lpwstr>
  </property>
</Properties>
</file>