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A408C" w14:textId="171A9BDE" w:rsidR="000B449C" w:rsidRPr="000B449C" w:rsidRDefault="000B449C" w:rsidP="000B449C">
      <w:pPr>
        <w:jc w:val="center"/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STAGE 2 </w:t>
      </w:r>
      <w:r w:rsidR="00832DA4">
        <w:rPr>
          <w:rFonts w:ascii="Roboto" w:hAnsi="Roboto"/>
          <w:b/>
          <w:color w:val="70AD47" w:themeColor="accent6"/>
          <w:sz w:val="32"/>
          <w:szCs w:val="32"/>
        </w:rPr>
        <w:t>Vietnamese</w:t>
      </w: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 Background Speakers</w:t>
      </w:r>
    </w:p>
    <w:p w14:paraId="2C4544D0" w14:textId="0FFD258D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Folio:  </w:t>
      </w:r>
      <w:r w:rsidRPr="000B449C">
        <w:rPr>
          <w:rFonts w:ascii="Roboto" w:hAnsi="Roboto"/>
          <w:color w:val="000000"/>
          <w:sz w:val="28"/>
          <w:szCs w:val="28"/>
        </w:rPr>
        <w:t>Text Production</w:t>
      </w:r>
    </w:p>
    <w:p w14:paraId="37D15230" w14:textId="55FA2FAA" w:rsidR="000B449C" w:rsidRDefault="000B449C" w:rsidP="000B449C">
      <w:pPr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</w:p>
    <w:p w14:paraId="18D6EA18" w14:textId="2227EEE5" w:rsidR="000B449C" w:rsidRPr="000B449C" w:rsidRDefault="000B449C">
      <w:pPr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4253"/>
        <w:gridCol w:w="3119"/>
        <w:gridCol w:w="2410"/>
        <w:gridCol w:w="5811"/>
      </w:tblGrid>
      <w:tr w:rsidR="000B449C" w:rsidRPr="000B449C" w14:paraId="28F1C168" w14:textId="77777777" w:rsidTr="20310CA7">
        <w:tc>
          <w:tcPr>
            <w:tcW w:w="4253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14:paraId="47F013AF" w14:textId="77777777" w:rsidR="000B449C" w:rsidRPr="000B449C" w:rsidRDefault="000B449C" w:rsidP="000B449C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conditions</w:t>
            </w:r>
          </w:p>
          <w:p w14:paraId="4F4F6F4C" w14:textId="77777777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BA45604" w14:textId="019D9C66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Learning Requirements</w:t>
            </w:r>
          </w:p>
        </w:tc>
        <w:tc>
          <w:tcPr>
            <w:tcW w:w="5811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0B449C" w14:paraId="7483BA4F" w14:textId="77777777" w:rsidTr="20310CA7">
        <w:tc>
          <w:tcPr>
            <w:tcW w:w="4253" w:type="dxa"/>
          </w:tcPr>
          <w:p w14:paraId="02C24C2F" w14:textId="3E59E098" w:rsidR="00D61FF0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With reference</w:t>
            </w:r>
            <w:r w:rsidRPr="000B449C">
              <w:rPr>
                <w:rFonts w:ascii="Roboto" w:hAnsi="Roboto" w:cs="Arial"/>
                <w:sz w:val="20"/>
                <w:szCs w:val="20"/>
              </w:rPr>
              <w:t xml:space="preserve"> to texts studied in class as well as your own research, write an article for </w:t>
            </w:r>
            <w:r>
              <w:rPr>
                <w:rFonts w:ascii="Roboto" w:hAnsi="Roboto" w:cs="Arial"/>
                <w:sz w:val="20"/>
                <w:szCs w:val="20"/>
              </w:rPr>
              <w:t xml:space="preserve">an online </w:t>
            </w:r>
            <w:r w:rsidR="00832DA4">
              <w:rPr>
                <w:rFonts w:ascii="Roboto" w:hAnsi="Roboto" w:cs="Arial"/>
                <w:sz w:val="20"/>
                <w:szCs w:val="20"/>
              </w:rPr>
              <w:t>Vietnamese</w:t>
            </w:r>
            <w:r>
              <w:rPr>
                <w:rFonts w:ascii="Roboto" w:hAnsi="Roboto" w:cs="Arial"/>
                <w:sz w:val="20"/>
                <w:szCs w:val="20"/>
              </w:rPr>
              <w:t xml:space="preserve"> community website</w:t>
            </w:r>
            <w:r w:rsidR="00D61FF0">
              <w:rPr>
                <w:rFonts w:ascii="Roboto" w:hAnsi="Roboto" w:cs="Arial"/>
                <w:sz w:val="20"/>
                <w:szCs w:val="20"/>
              </w:rPr>
              <w:t>.</w:t>
            </w:r>
          </w:p>
          <w:p w14:paraId="30EC3C3C" w14:textId="77777777" w:rsidR="00D61FF0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13EA55B9" w14:textId="5AC7D561" w:rsidR="000B449C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20310CA7">
              <w:rPr>
                <w:rFonts w:ascii="Roboto" w:hAnsi="Roboto" w:cs="Arial"/>
                <w:sz w:val="20"/>
                <w:szCs w:val="20"/>
              </w:rPr>
              <w:t>In your article, show evidence of</w:t>
            </w:r>
            <w:r w:rsidR="6F59F3DD" w:rsidRPr="20310CA7">
              <w:rPr>
                <w:rFonts w:ascii="Roboto" w:hAnsi="Roboto" w:cs="Arial"/>
                <w:sz w:val="20"/>
                <w:szCs w:val="20"/>
              </w:rPr>
              <w:t xml:space="preserve"> your</w:t>
            </w:r>
            <w:r w:rsidRPr="20310CA7">
              <w:rPr>
                <w:rFonts w:ascii="Roboto" w:hAnsi="Roboto" w:cs="Arial"/>
                <w:sz w:val="20"/>
                <w:szCs w:val="20"/>
              </w:rPr>
              <w:t xml:space="preserve"> research by 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>evaluat</w:t>
            </w:r>
            <w:r w:rsidRPr="20310CA7">
              <w:rPr>
                <w:rFonts w:ascii="Roboto" w:hAnsi="Roboto" w:cs="Arial"/>
                <w:sz w:val="20"/>
                <w:szCs w:val="20"/>
              </w:rPr>
              <w:t>ing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20310CA7">
              <w:rPr>
                <w:rFonts w:ascii="Roboto" w:hAnsi="Roboto" w:cs="Arial"/>
                <w:sz w:val="20"/>
                <w:szCs w:val="20"/>
              </w:rPr>
              <w:t>an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20310CA7">
              <w:rPr>
                <w:rFonts w:ascii="Roboto" w:hAnsi="Roboto" w:cs="Arial"/>
                <w:sz w:val="20"/>
                <w:szCs w:val="20"/>
              </w:rPr>
              <w:t>educational issue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 xml:space="preserve"> or </w:t>
            </w:r>
            <w:r w:rsidRPr="20310CA7">
              <w:rPr>
                <w:rFonts w:ascii="Roboto" w:hAnsi="Roboto" w:cs="Arial"/>
                <w:sz w:val="20"/>
                <w:szCs w:val="20"/>
              </w:rPr>
              <w:t>an</w:t>
            </w:r>
            <w:r w:rsidR="000B449C" w:rsidRPr="20310CA7">
              <w:rPr>
                <w:rFonts w:ascii="Roboto" w:hAnsi="Roboto" w:cs="Arial"/>
                <w:sz w:val="20"/>
                <w:szCs w:val="20"/>
              </w:rPr>
              <w:t xml:space="preserve"> aspect of educational reform in China.</w:t>
            </w:r>
          </w:p>
          <w:p w14:paraId="4234DE2F" w14:textId="77777777" w:rsidR="00D61FF0" w:rsidRPr="000B449C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0CCAA5E8" w14:textId="7777777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In this task, you need to:</w:t>
            </w:r>
          </w:p>
          <w:p w14:paraId="554B6469" w14:textId="77777777" w:rsidR="000B449C" w:rsidRPr="000B449C" w:rsidRDefault="000B449C" w:rsidP="000B449C">
            <w:pPr>
              <w:numPr>
                <w:ilvl w:val="0"/>
                <w:numId w:val="1"/>
              </w:num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 xml:space="preserve">state and justify your opinions </w:t>
            </w:r>
          </w:p>
          <w:p w14:paraId="4857F3A6" w14:textId="77777777" w:rsidR="000B449C" w:rsidRPr="000B449C" w:rsidRDefault="000B449C" w:rsidP="000B449C">
            <w:pPr>
              <w:numPr>
                <w:ilvl w:val="0"/>
                <w:numId w:val="1"/>
              </w:num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refer to specific sources to support your ideas</w:t>
            </w:r>
          </w:p>
          <w:p w14:paraId="712B0988" w14:textId="77777777" w:rsidR="000B449C" w:rsidRPr="000B449C" w:rsidRDefault="000B449C" w:rsidP="000B449C">
            <w:pPr>
              <w:numPr>
                <w:ilvl w:val="0"/>
                <w:numId w:val="1"/>
              </w:num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support your opinion with evidence and examples from your research</w:t>
            </w:r>
          </w:p>
          <w:p w14:paraId="1B19ABA2" w14:textId="77777777" w:rsidR="000B449C" w:rsidRPr="000B449C" w:rsidRDefault="000B449C" w:rsidP="000B449C">
            <w:pPr>
              <w:numPr>
                <w:ilvl w:val="0"/>
                <w:numId w:val="1"/>
              </w:num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use a wide range of vocabulary and sentence structures</w:t>
            </w:r>
          </w:p>
          <w:p w14:paraId="42DA17D4" w14:textId="7777777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0C7BF237" w14:textId="77777777" w:rsidR="00D61FF0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 xml:space="preserve">Your response will need to adhere to </w:t>
            </w:r>
            <w:r w:rsidR="00D61FF0">
              <w:rPr>
                <w:rFonts w:ascii="Roboto" w:hAnsi="Roboto" w:cs="Arial"/>
                <w:sz w:val="20"/>
                <w:szCs w:val="20"/>
              </w:rPr>
              <w:t>conventions of an online article.</w:t>
            </w:r>
          </w:p>
          <w:p w14:paraId="68EE3B05" w14:textId="77777777" w:rsidR="00D61FF0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43D0FFC6" w14:textId="0766F86A" w:rsidR="000B449C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I</w:t>
            </w:r>
            <w:r w:rsidR="000B449C" w:rsidRPr="000B449C">
              <w:rPr>
                <w:rFonts w:ascii="Roboto" w:hAnsi="Roboto" w:cs="Arial"/>
                <w:sz w:val="20"/>
                <w:szCs w:val="20"/>
              </w:rPr>
              <w:t xml:space="preserve">deas should be logically </w:t>
            </w:r>
            <w:r w:rsidRPr="000B449C">
              <w:rPr>
                <w:rFonts w:ascii="Roboto" w:hAnsi="Roboto" w:cs="Arial"/>
                <w:sz w:val="20"/>
                <w:szCs w:val="20"/>
              </w:rPr>
              <w:t>sequenced,</w:t>
            </w:r>
            <w:r w:rsidR="000B449C" w:rsidRPr="000B449C">
              <w:rPr>
                <w:rFonts w:ascii="Roboto" w:hAnsi="Roboto" w:cs="Arial"/>
                <w:sz w:val="20"/>
                <w:szCs w:val="20"/>
              </w:rPr>
              <w:t xml:space="preserve"> and opinions justified. </w:t>
            </w:r>
          </w:p>
          <w:p w14:paraId="5D95759E" w14:textId="1454BAA6" w:rsidR="007F3774" w:rsidRPr="000B449C" w:rsidRDefault="007F3774" w:rsidP="004A36F8">
            <w:pPr>
              <w:pStyle w:val="paragraph"/>
              <w:spacing w:before="0" w:beforeAutospacing="0" w:after="0" w:afterAutospacing="0"/>
              <w:textAlignment w:val="baseline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EBC85B8" w14:textId="7777777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D61FF0">
              <w:rPr>
                <w:rFonts w:ascii="Roboto" w:hAnsi="Roboto" w:cs="Arial"/>
                <w:b/>
                <w:sz w:val="20"/>
                <w:szCs w:val="20"/>
              </w:rPr>
              <w:t>Task length</w:t>
            </w:r>
            <w:r w:rsidRPr="000B449C">
              <w:rPr>
                <w:rFonts w:ascii="Roboto" w:hAnsi="Roboto" w:cs="Arial"/>
                <w:sz w:val="20"/>
                <w:szCs w:val="20"/>
              </w:rPr>
              <w:t>: approximately 800 words</w:t>
            </w:r>
          </w:p>
          <w:p w14:paraId="3162CB8C" w14:textId="7777777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6850427D" w14:textId="77777777" w:rsidR="00D61FF0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D61FF0">
              <w:rPr>
                <w:rFonts w:ascii="Roboto" w:hAnsi="Roboto" w:cs="Arial"/>
                <w:b/>
                <w:sz w:val="20"/>
                <w:szCs w:val="20"/>
              </w:rPr>
              <w:t>Task duration</w:t>
            </w:r>
            <w:r w:rsidRPr="000B449C">
              <w:rPr>
                <w:rFonts w:ascii="Roboto" w:hAnsi="Roboto" w:cs="Arial"/>
                <w:sz w:val="20"/>
                <w:szCs w:val="20"/>
              </w:rPr>
              <w:t>:</w:t>
            </w:r>
            <w:r w:rsidR="00D61FF0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0B449C">
              <w:rPr>
                <w:rFonts w:ascii="Roboto" w:hAnsi="Roboto" w:cs="Arial"/>
                <w:sz w:val="20"/>
                <w:szCs w:val="20"/>
              </w:rPr>
              <w:t>3 weeks (total time allocated to preparation of the task)</w:t>
            </w:r>
          </w:p>
          <w:p w14:paraId="1D3EDB65" w14:textId="77777777" w:rsidR="00D61FF0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36277C52" w14:textId="3DBF2A3A" w:rsidR="000B449C" w:rsidRPr="000B449C" w:rsidRDefault="00D61FF0" w:rsidP="000B449C">
            <w:pPr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b/>
                <w:sz w:val="20"/>
                <w:szCs w:val="20"/>
              </w:rPr>
              <w:t xml:space="preserve">Final Task: </w:t>
            </w:r>
            <w:r w:rsidR="000B449C" w:rsidRPr="000B449C">
              <w:rPr>
                <w:rFonts w:ascii="Roboto" w:hAnsi="Roboto" w:cs="Arial"/>
                <w:sz w:val="20"/>
                <w:szCs w:val="20"/>
              </w:rPr>
              <w:t xml:space="preserve"> </w:t>
            </w:r>
            <w:r>
              <w:rPr>
                <w:rFonts w:ascii="Roboto" w:hAnsi="Roboto" w:cs="Arial"/>
                <w:sz w:val="20"/>
                <w:szCs w:val="20"/>
              </w:rPr>
              <w:t>written</w:t>
            </w:r>
            <w:r w:rsidR="000B449C" w:rsidRPr="000B449C">
              <w:rPr>
                <w:rFonts w:ascii="Roboto" w:hAnsi="Roboto" w:cs="Arial"/>
                <w:sz w:val="20"/>
                <w:szCs w:val="20"/>
              </w:rPr>
              <w:t xml:space="preserve"> in one lesson, approximately 1 hour.</w:t>
            </w:r>
          </w:p>
          <w:p w14:paraId="5EAE9D87" w14:textId="07058E67" w:rsidR="000B449C" w:rsidRPr="000B449C" w:rsidRDefault="000B449C" w:rsidP="000B449C">
            <w:pPr>
              <w:rPr>
                <w:rFonts w:ascii="Roboto" w:hAnsi="Roboto" w:cs="Arial"/>
                <w:sz w:val="20"/>
                <w:szCs w:val="20"/>
              </w:rPr>
            </w:pPr>
            <w:r w:rsidRPr="000B449C">
              <w:rPr>
                <w:rFonts w:ascii="Roboto" w:hAnsi="Roboto" w:cs="Arial"/>
                <w:sz w:val="20"/>
                <w:szCs w:val="20"/>
              </w:rPr>
              <w:t>with access to printed dictionary approved by SACE board; bibliography; and reflective notes of the texts researched.</w:t>
            </w:r>
          </w:p>
          <w:p w14:paraId="49CE0923" w14:textId="77777777" w:rsidR="000B449C" w:rsidRPr="000B449C" w:rsidRDefault="000B449C" w:rsidP="000B449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85AD8E" w14:textId="2FE8AD59" w:rsidR="000B449C" w:rsidRPr="000B449C" w:rsidRDefault="000B449C" w:rsidP="000B449C">
            <w:pPr>
              <w:pStyle w:val="SOFinalNumbering"/>
              <w:rPr>
                <w:rFonts w:ascii="Roboto" w:eastAsia="SimSun" w:hAnsi="Roboto"/>
                <w:color w:val="D9D9D9"/>
                <w:szCs w:val="20"/>
                <w:lang w:eastAsia="zh-CN"/>
              </w:rPr>
            </w:pPr>
            <w:r w:rsidRPr="000B449C">
              <w:rPr>
                <w:rFonts w:ascii="Roboto" w:hAnsi="Roboto"/>
                <w:color w:val="D9D9D9"/>
                <w:szCs w:val="20"/>
              </w:rPr>
              <w:t>1.</w:t>
            </w:r>
            <w:r w:rsidRPr="000B449C">
              <w:rPr>
                <w:rFonts w:ascii="Roboto" w:hAnsi="Roboto"/>
                <w:color w:val="D9D9D9"/>
                <w:szCs w:val="20"/>
              </w:rPr>
              <w:tab/>
              <w:t xml:space="preserve">interact with others to exchange and explain information, opinions, and ideas in </w:t>
            </w:r>
            <w:r w:rsidR="00832DA4">
              <w:rPr>
                <w:rFonts w:ascii="Roboto" w:eastAsia="SimSun" w:hAnsi="Roboto"/>
                <w:color w:val="D9D9D9"/>
                <w:szCs w:val="20"/>
                <w:lang w:eastAsia="zh-CN"/>
              </w:rPr>
              <w:t>Vietnamese</w:t>
            </w:r>
          </w:p>
          <w:p w14:paraId="215FD26B" w14:textId="4B59DA1C" w:rsidR="000B449C" w:rsidRPr="000B449C" w:rsidRDefault="000B449C" w:rsidP="000B449C">
            <w:pPr>
              <w:pStyle w:val="SOFinalNumbering"/>
              <w:rPr>
                <w:rFonts w:ascii="Roboto" w:hAnsi="Roboto"/>
                <w:szCs w:val="20"/>
              </w:rPr>
            </w:pPr>
            <w:r w:rsidRPr="000B449C">
              <w:rPr>
                <w:rFonts w:ascii="Roboto" w:hAnsi="Roboto"/>
                <w:szCs w:val="20"/>
              </w:rPr>
              <w:t>2.</w:t>
            </w:r>
            <w:r w:rsidRPr="000B449C">
              <w:rPr>
                <w:rFonts w:ascii="Roboto" w:hAnsi="Roboto"/>
                <w:szCs w:val="20"/>
              </w:rPr>
              <w:tab/>
              <w:t xml:space="preserve">create texts in </w:t>
            </w:r>
            <w:r w:rsidR="00832DA4">
              <w:rPr>
                <w:rFonts w:ascii="Roboto" w:eastAsia="SimSun" w:hAnsi="Roboto"/>
                <w:szCs w:val="20"/>
                <w:lang w:eastAsia="zh-CN"/>
              </w:rPr>
              <w:t>Vietnamese</w:t>
            </w:r>
            <w:r w:rsidRPr="000B449C">
              <w:rPr>
                <w:rFonts w:ascii="Roboto" w:hAnsi="Roboto"/>
                <w:szCs w:val="20"/>
              </w:rPr>
              <w:t xml:space="preserve"> to express ideas, opinions, and perspectives on contemporary issues</w:t>
            </w:r>
          </w:p>
          <w:p w14:paraId="741809D4" w14:textId="1DFD8555" w:rsidR="000B449C" w:rsidRPr="000B449C" w:rsidRDefault="000B449C" w:rsidP="000B449C">
            <w:pPr>
              <w:pStyle w:val="SOFinalNumbering"/>
              <w:rPr>
                <w:rFonts w:ascii="Roboto" w:eastAsia="SimSun" w:hAnsi="Roboto"/>
                <w:color w:val="D9D9D9"/>
                <w:szCs w:val="20"/>
                <w:lang w:eastAsia="zh-CN"/>
              </w:rPr>
            </w:pPr>
            <w:r w:rsidRPr="000B449C">
              <w:rPr>
                <w:rFonts w:ascii="Roboto" w:hAnsi="Roboto"/>
                <w:color w:val="D9D9D9"/>
                <w:szCs w:val="20"/>
              </w:rPr>
              <w:t>3.</w:t>
            </w:r>
            <w:r w:rsidRPr="000B449C">
              <w:rPr>
                <w:rFonts w:ascii="Roboto" w:hAnsi="Roboto"/>
                <w:color w:val="D9D9D9"/>
                <w:szCs w:val="20"/>
              </w:rPr>
              <w:tab/>
              <w:t xml:space="preserve">analyse, evaluate, and respond to texts that are in </w:t>
            </w:r>
            <w:r w:rsidR="00832DA4">
              <w:rPr>
                <w:rFonts w:ascii="Roboto" w:eastAsia="SimSun" w:hAnsi="Roboto"/>
                <w:color w:val="D9D9D9"/>
                <w:szCs w:val="20"/>
                <w:lang w:eastAsia="zh-CN"/>
              </w:rPr>
              <w:t>Vietnamese</w:t>
            </w:r>
          </w:p>
          <w:p w14:paraId="593DFFFD" w14:textId="77777777" w:rsidR="000B449C" w:rsidRPr="000B449C" w:rsidRDefault="000B449C" w:rsidP="000B449C">
            <w:pPr>
              <w:pStyle w:val="SOFinalNumbering"/>
              <w:rPr>
                <w:rFonts w:ascii="Roboto" w:hAnsi="Roboto"/>
                <w:color w:val="D9D9D9"/>
                <w:szCs w:val="20"/>
              </w:rPr>
            </w:pPr>
            <w:r w:rsidRPr="000B449C">
              <w:rPr>
                <w:rFonts w:ascii="Roboto" w:hAnsi="Roboto"/>
                <w:color w:val="D9D9D9"/>
                <w:szCs w:val="20"/>
              </w:rPr>
              <w:t>4.</w:t>
            </w:r>
            <w:r w:rsidRPr="000B449C">
              <w:rPr>
                <w:rFonts w:ascii="Roboto" w:hAnsi="Roboto"/>
                <w:color w:val="D9D9D9"/>
                <w:szCs w:val="20"/>
              </w:rPr>
              <w:tab/>
              <w:t>examine relationships between language, culture, and identity, and reflect on the ways in which culture influences communication.</w:t>
            </w:r>
          </w:p>
          <w:p w14:paraId="3C5C40E8" w14:textId="77777777" w:rsidR="000B449C" w:rsidRPr="000B449C" w:rsidRDefault="000B449C" w:rsidP="000B449C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5811" w:type="dxa"/>
          </w:tcPr>
          <w:p w14:paraId="68AF7FAD" w14:textId="77777777" w:rsidR="000B449C" w:rsidRPr="00D61FF0" w:rsidRDefault="000B449C" w:rsidP="00D61FF0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Ideas</w:t>
            </w:r>
          </w:p>
          <w:p w14:paraId="2FC1EF15" w14:textId="77777777" w:rsidR="000B449C" w:rsidRPr="00D61FF0" w:rsidRDefault="000B449C" w:rsidP="00D61FF0">
            <w:pPr>
              <w:pStyle w:val="SOFinalBodyText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3DFDCD4C" w14:textId="77777777" w:rsidR="000B449C" w:rsidRPr="00D61FF0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D61FF0">
              <w:rPr>
                <w:rFonts w:ascii="Roboto" w:hAnsi="Roboto"/>
                <w:sz w:val="18"/>
                <w:szCs w:val="18"/>
              </w:rPr>
              <w:t>I1</w:t>
            </w:r>
            <w:r w:rsidRPr="00D61FF0">
              <w:rPr>
                <w:rFonts w:ascii="Roboto" w:hAnsi="Roboto"/>
                <w:sz w:val="18"/>
                <w:szCs w:val="18"/>
              </w:rPr>
              <w:tab/>
              <w:t>Relevance</w:t>
            </w:r>
          </w:p>
          <w:p w14:paraId="4CB9C030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relevance to context, purpose, audience, and topic</w:t>
            </w:r>
          </w:p>
          <w:p w14:paraId="0D0EDAA4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conveying appropriate information, opinions, and ideas</w:t>
            </w:r>
          </w:p>
          <w:p w14:paraId="0DE679F5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creating interest and impact and engaging the audience.</w:t>
            </w:r>
          </w:p>
          <w:p w14:paraId="5DE15E34" w14:textId="77777777" w:rsidR="000B449C" w:rsidRPr="00D61FF0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D61FF0">
              <w:rPr>
                <w:rFonts w:ascii="Roboto" w:hAnsi="Roboto"/>
                <w:sz w:val="18"/>
                <w:szCs w:val="18"/>
              </w:rPr>
              <w:t>I2</w:t>
            </w:r>
            <w:r w:rsidRPr="00D61FF0">
              <w:rPr>
                <w:rFonts w:ascii="Roboto" w:hAnsi="Roboto"/>
                <w:sz w:val="18"/>
                <w:szCs w:val="18"/>
              </w:rPr>
              <w:tab/>
              <w:t>Depth of treatment of ideas, opinions, and perspectives on contemporary issues</w:t>
            </w:r>
          </w:p>
          <w:p w14:paraId="29E7E58E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depth and variety of content</w:t>
            </w:r>
          </w:p>
          <w:p w14:paraId="405E4B4F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elaboration of ideas and degree of analysis of contemporary issues</w:t>
            </w:r>
          </w:p>
          <w:p w14:paraId="7C7BDD8D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understanding, appreciation, and use of textual references to explain information and support opinions, ideas, and perspectives</w:t>
            </w:r>
          </w:p>
          <w:p w14:paraId="36EF71D8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evidence of planning, preparation, and research.</w:t>
            </w:r>
          </w:p>
          <w:p w14:paraId="1AEF3C9E" w14:textId="77777777" w:rsidR="000B449C" w:rsidRPr="00D61FF0" w:rsidRDefault="000B449C" w:rsidP="00D61FF0">
            <w:pPr>
              <w:pStyle w:val="SOFinalHead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Expression</w:t>
            </w:r>
          </w:p>
          <w:p w14:paraId="66F5485F" w14:textId="77777777" w:rsidR="000B449C" w:rsidRPr="00D61FF0" w:rsidRDefault="000B449C" w:rsidP="00D61FF0">
            <w:pPr>
              <w:pStyle w:val="SOFinalBodyText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The specific features are as follows:</w:t>
            </w:r>
          </w:p>
          <w:p w14:paraId="6AE64F95" w14:textId="77777777" w:rsidR="000B449C" w:rsidRPr="00D61FF0" w:rsidRDefault="000B449C" w:rsidP="00D61FF0">
            <w:pPr>
              <w:pStyle w:val="SOFinalBulletsCoded2-3Letters"/>
              <w:spacing w:before="0"/>
              <w:rPr>
                <w:rFonts w:ascii="Roboto" w:hAnsi="Roboto"/>
                <w:sz w:val="18"/>
                <w:szCs w:val="18"/>
              </w:rPr>
            </w:pPr>
            <w:r w:rsidRPr="00D61FF0">
              <w:rPr>
                <w:rFonts w:ascii="Roboto" w:hAnsi="Roboto"/>
                <w:sz w:val="18"/>
                <w:szCs w:val="18"/>
              </w:rPr>
              <w:t>E1</w:t>
            </w:r>
            <w:r w:rsidRPr="00D61FF0">
              <w:rPr>
                <w:rFonts w:ascii="Roboto" w:hAnsi="Roboto"/>
                <w:sz w:val="18"/>
                <w:szCs w:val="18"/>
              </w:rPr>
              <w:tab/>
              <w:t>Accuracy, appropriateness, clarity, and range of expression</w:t>
            </w:r>
          </w:p>
          <w:p w14:paraId="2087F6A0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accuracy of linguistic structures and features</w:t>
            </w:r>
          </w:p>
          <w:p w14:paraId="1B0D1665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appropriateness of expression for audience and purpose (e.g. form, register)</w:t>
            </w:r>
          </w:p>
          <w:p w14:paraId="6020D1FE" w14:textId="77777777" w:rsidR="000B449C" w:rsidRPr="00D61FF0" w:rsidRDefault="000B449C" w:rsidP="00D61FF0">
            <w:pPr>
              <w:pStyle w:val="SOFinalBulletsIndentedbelow2-3"/>
              <w:spacing w:before="0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clarity of expression (i.e. fluency, pronunciation, intonation, stress)</w:t>
            </w:r>
          </w:p>
          <w:p w14:paraId="6624EB0B" w14:textId="77777777" w:rsidR="000B449C" w:rsidRPr="00D61FF0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range of expression (i.e. linguistic structures and features).</w:t>
            </w:r>
          </w:p>
          <w:p w14:paraId="3159E2CF" w14:textId="77777777" w:rsidR="000B449C" w:rsidRPr="00D61FF0" w:rsidRDefault="000B449C" w:rsidP="000B449C">
            <w:pPr>
              <w:pStyle w:val="SOFinalBulletsCoded2-3Letters"/>
              <w:rPr>
                <w:rFonts w:ascii="Roboto" w:hAnsi="Roboto"/>
                <w:sz w:val="18"/>
                <w:szCs w:val="18"/>
              </w:rPr>
            </w:pPr>
            <w:r w:rsidRPr="00D61FF0">
              <w:rPr>
                <w:rFonts w:ascii="Roboto" w:hAnsi="Roboto"/>
                <w:sz w:val="18"/>
                <w:szCs w:val="18"/>
              </w:rPr>
              <w:t>E2</w:t>
            </w:r>
            <w:r w:rsidRPr="00D61FF0">
              <w:rPr>
                <w:rFonts w:ascii="Roboto" w:hAnsi="Roboto"/>
                <w:sz w:val="18"/>
                <w:szCs w:val="18"/>
              </w:rPr>
              <w:tab/>
              <w:t>Coherence in structure and sequence</w:t>
            </w:r>
          </w:p>
          <w:p w14:paraId="605EE28F" w14:textId="77777777" w:rsidR="000B449C" w:rsidRPr="00D61FF0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structure and sequence of information, opinions, ideas, and perspectives</w:t>
            </w:r>
          </w:p>
          <w:p w14:paraId="33266D1B" w14:textId="77777777" w:rsidR="000B449C" w:rsidRPr="00D61FF0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use of cohesive devices</w:t>
            </w:r>
          </w:p>
          <w:p w14:paraId="64346086" w14:textId="77777777" w:rsidR="000B449C" w:rsidRPr="00D61FF0" w:rsidRDefault="000B449C" w:rsidP="000B449C">
            <w:pPr>
              <w:pStyle w:val="SOFinalBulletsIndentedbelow2-3"/>
              <w:rPr>
                <w:rFonts w:ascii="Roboto" w:hAnsi="Roboto" w:cs="Arial"/>
                <w:sz w:val="18"/>
                <w:szCs w:val="18"/>
              </w:rPr>
            </w:pPr>
            <w:r w:rsidRPr="00D61FF0">
              <w:rPr>
                <w:rFonts w:ascii="Roboto" w:hAnsi="Roboto" w:cs="Arial"/>
                <w:sz w:val="18"/>
                <w:szCs w:val="18"/>
              </w:rPr>
              <w:t>observation of the conventions of text types.</w:t>
            </w:r>
          </w:p>
          <w:p w14:paraId="00415C49" w14:textId="2A849BDD" w:rsidR="000B449C" w:rsidRPr="000B449C" w:rsidRDefault="000B449C" w:rsidP="000B449C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</w:tr>
    </w:tbl>
    <w:p w14:paraId="1E8811AA" w14:textId="77777777" w:rsidR="000B449C" w:rsidRDefault="000B449C">
      <w:pPr>
        <w:rPr>
          <w:lang w:val="en-US"/>
        </w:rPr>
      </w:pPr>
    </w:p>
    <w:sectPr w:rsidR="000B449C" w:rsidSect="000B44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50D58" w14:textId="77777777" w:rsidR="00252655" w:rsidRDefault="00252655" w:rsidP="00D61FF0">
      <w:pPr>
        <w:spacing w:after="0" w:line="240" w:lineRule="auto"/>
      </w:pPr>
      <w:r>
        <w:separator/>
      </w:r>
    </w:p>
  </w:endnote>
  <w:endnote w:type="continuationSeparator" w:id="0">
    <w:p w14:paraId="153430B0" w14:textId="77777777" w:rsidR="00252655" w:rsidRDefault="00252655" w:rsidP="00D61FF0">
      <w:pPr>
        <w:spacing w:after="0" w:line="240" w:lineRule="auto"/>
      </w:pPr>
      <w:r>
        <w:continuationSeparator/>
      </w:r>
    </w:p>
  </w:endnote>
  <w:endnote w:type="continuationNotice" w:id="1">
    <w:p w14:paraId="5E9BAAB5" w14:textId="77777777" w:rsidR="00084C26" w:rsidRDefault="00084C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DD05B" w14:textId="5F249C17" w:rsidR="00D61FF0" w:rsidRDefault="00FD3F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EA02FB0" wp14:editId="6F6DD5E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F3B7E0" w14:textId="7CE1B941" w:rsidR="00FD3F09" w:rsidRPr="00FD3F09" w:rsidRDefault="00FD3F09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D3F09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02F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CF3B7E0" w14:textId="7CE1B941" w:rsidR="00FD3F09" w:rsidRPr="00FD3F09" w:rsidRDefault="00FD3F09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D3F09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A84F9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0F397" w14:textId="0515C746" w:rsidR="00D96B6A" w:rsidRDefault="00D96B6A" w:rsidP="00D96B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4" behindDoc="0" locked="0" layoutInCell="1" allowOverlap="1" wp14:anchorId="1C400CEA" wp14:editId="603C24FA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127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C94B0" w14:textId="77777777" w:rsidR="00D96B6A" w:rsidRDefault="00D96B6A" w:rsidP="00D96B6A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0CE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OFFICIAL" style="position:absolute;margin-left:270.1pt;margin-top:793.7pt;width:61.05pt;height:29.15pt;z-index:25166029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" filled="f" stroked="f">
              <v:textbox style="mso-fit-shape-to-text:t" inset="0,15pt,0,0">
                <w:txbxContent>
                  <w:p w14:paraId="16EC94B0" w14:textId="77777777" w:rsidR="00D96B6A" w:rsidRDefault="00D96B6A" w:rsidP="00D96B6A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4"/>
      </w:rPr>
      <w:t xml:space="preserve">Ref: </w:t>
    </w:r>
    <w:r w:rsidR="000624BC" w:rsidRPr="000624BC">
      <w:rPr>
        <w:sz w:val="14"/>
      </w:rPr>
      <w:t>A1446965</w:t>
    </w:r>
    <w:r>
      <w:rPr>
        <w:sz w:val="14"/>
      </w:rPr>
      <w:t>,  (updated November 2024)</w:t>
    </w:r>
  </w:p>
  <w:p w14:paraId="5E5D9E8D" w14:textId="77777777" w:rsidR="00D96B6A" w:rsidRDefault="00D96B6A" w:rsidP="00D96B6A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7C8BF142" w:rsidR="00D61FF0" w:rsidRPr="00D96B6A" w:rsidRDefault="00D96B6A" w:rsidP="00D96B6A">
    <w:pPr>
      <w:pStyle w:val="Footer"/>
      <w:jc w:val="right"/>
      <w:rPr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C977" w14:textId="405E24A8" w:rsidR="00D61FF0" w:rsidRDefault="00FD3F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D65093B" wp14:editId="37DCC9F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C6939" w14:textId="565D73BE" w:rsidR="00FD3F09" w:rsidRPr="00FD3F09" w:rsidRDefault="00FD3F09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D3F09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509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 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O6xUDo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08FC6939" w14:textId="565D73BE" w:rsidR="00FD3F09" w:rsidRPr="00FD3F09" w:rsidRDefault="00FD3F09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D3F09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6B11B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6CD69" w14:textId="77777777" w:rsidR="00252655" w:rsidRDefault="00252655" w:rsidP="00D61FF0">
      <w:pPr>
        <w:spacing w:after="0" w:line="240" w:lineRule="auto"/>
      </w:pPr>
      <w:r>
        <w:separator/>
      </w:r>
    </w:p>
  </w:footnote>
  <w:footnote w:type="continuationSeparator" w:id="0">
    <w:p w14:paraId="1A980FB1" w14:textId="77777777" w:rsidR="00252655" w:rsidRDefault="00252655" w:rsidP="00D61FF0">
      <w:pPr>
        <w:spacing w:after="0" w:line="240" w:lineRule="auto"/>
      </w:pPr>
      <w:r>
        <w:continuationSeparator/>
      </w:r>
    </w:p>
  </w:footnote>
  <w:footnote w:type="continuationNotice" w:id="1">
    <w:p w14:paraId="21A235D7" w14:textId="77777777" w:rsidR="00084C26" w:rsidRDefault="00084C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F7A38" w14:textId="002F3EC3" w:rsidR="00D61FF0" w:rsidRDefault="00FD3F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77EE00C" wp14:editId="4B7108D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CF4F4" w14:textId="32DE2136" w:rsidR="00FD3F09" w:rsidRPr="00FD3F09" w:rsidRDefault="00FD3F09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D3F09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EE0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5CCF4F4" w14:textId="32DE2136" w:rsidR="00FD3F09" w:rsidRPr="00FD3F09" w:rsidRDefault="00FD3F09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D3F09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3851" w14:textId="2F87655B" w:rsidR="00D61FF0" w:rsidRDefault="00FD3F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531D96" wp14:editId="4A540BD0">
              <wp:simplePos x="457200" y="450376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453D5" w14:textId="3630E57A" w:rsidR="00FD3F09" w:rsidRPr="00FD3F09" w:rsidRDefault="00FD3F09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D3F09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31D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7A453D5" w14:textId="3630E57A" w:rsidR="00FD3F09" w:rsidRPr="00FD3F09" w:rsidRDefault="00FD3F09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D3F09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D04C" w14:textId="78481578" w:rsidR="00D61FF0" w:rsidRDefault="00FD3F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B88412A" wp14:editId="106BB02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77271" w14:textId="300E2AF3" w:rsidR="00FD3F09" w:rsidRPr="00FD3F09" w:rsidRDefault="00FD3F09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D3F09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841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F977271" w14:textId="300E2AF3" w:rsidR="00FD3F09" w:rsidRPr="00FD3F09" w:rsidRDefault="00FD3F09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D3F09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B3662"/>
    <w:multiLevelType w:val="multilevel"/>
    <w:tmpl w:val="328E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F5CC5"/>
    <w:multiLevelType w:val="multilevel"/>
    <w:tmpl w:val="8D72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3556FB"/>
    <w:multiLevelType w:val="multilevel"/>
    <w:tmpl w:val="2F7A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6115B"/>
    <w:multiLevelType w:val="multilevel"/>
    <w:tmpl w:val="2744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936391">
    <w:abstractNumId w:val="3"/>
  </w:num>
  <w:num w:numId="2" w16cid:durableId="1861968802">
    <w:abstractNumId w:val="4"/>
  </w:num>
  <w:num w:numId="3" w16cid:durableId="174004106">
    <w:abstractNumId w:val="2"/>
  </w:num>
  <w:num w:numId="4" w16cid:durableId="934871530">
    <w:abstractNumId w:val="0"/>
  </w:num>
  <w:num w:numId="5" w16cid:durableId="734474622">
    <w:abstractNumId w:val="1"/>
  </w:num>
  <w:num w:numId="6" w16cid:durableId="1911110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624BC"/>
    <w:rsid w:val="00084C26"/>
    <w:rsid w:val="000B449C"/>
    <w:rsid w:val="00252655"/>
    <w:rsid w:val="004A36F8"/>
    <w:rsid w:val="004F30D5"/>
    <w:rsid w:val="006F464C"/>
    <w:rsid w:val="007077B6"/>
    <w:rsid w:val="00731B4B"/>
    <w:rsid w:val="007822CD"/>
    <w:rsid w:val="007F3774"/>
    <w:rsid w:val="008227FE"/>
    <w:rsid w:val="00832DA4"/>
    <w:rsid w:val="009360F9"/>
    <w:rsid w:val="00C140A7"/>
    <w:rsid w:val="00CA6FDD"/>
    <w:rsid w:val="00D61FF0"/>
    <w:rsid w:val="00D96B6A"/>
    <w:rsid w:val="00E34221"/>
    <w:rsid w:val="00E36D92"/>
    <w:rsid w:val="00FD3F09"/>
    <w:rsid w:val="12D25D9B"/>
    <w:rsid w:val="20310CA7"/>
    <w:rsid w:val="6F59F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8317B7"/>
  <w15:chartTrackingRefBased/>
  <w15:docId w15:val="{9F3E3668-7CDC-440B-BADD-0C929A4E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7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F3774"/>
  </w:style>
  <w:style w:type="character" w:customStyle="1" w:styleId="eop">
    <w:name w:val="eop"/>
    <w:basedOn w:val="DefaultParagraphFont"/>
    <w:rsid w:val="007F3774"/>
  </w:style>
  <w:style w:type="paragraph" w:styleId="Revision">
    <w:name w:val="Revision"/>
    <w:hidden/>
    <w:uiPriority w:val="99"/>
    <w:semiHidden/>
    <w:rsid w:val="00832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5916D48BA242A5197732718E6A14" ma:contentTypeVersion="14" ma:contentTypeDescription="Create a new document." ma:contentTypeScope="" ma:versionID="9f3f08a0dc835133abe126e9866af349">
  <xsd:schema xmlns:xsd="http://www.w3.org/2001/XMLSchema" xmlns:xs="http://www.w3.org/2001/XMLSchema" xmlns:p="http://schemas.microsoft.com/office/2006/metadata/properties" xmlns:ns2="4fc72eee-d776-4f42-8f0d-78c0592e6aef" xmlns:ns3="30c1a202-7a9a-4b9d-a66a-35dd91fe8e6a" targetNamespace="http://schemas.microsoft.com/office/2006/metadata/properties" ma:root="true" ma:fieldsID="e3b3c32df2c1f1299983c2517e1f7a13" ns2:_="" ns3:_="">
    <xsd:import namespace="4fc72eee-d776-4f42-8f0d-78c0592e6aef"/>
    <xsd:import namespace="30c1a202-7a9a-4b9d-a66a-35dd91fe8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2eee-d776-4f42-8f0d-78c0592e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70eb56-23ec-4dd7-ad3b-7e7421525dd8}" ma:internalName="TaxCatchAll" ma:showField="CatchAllData" ma:web="4fc72eee-d776-4f42-8f0d-78c0592e6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a202-7a9a-4b9d-a66a-35dd91fe8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2eee-d776-4f42-8f0d-78c0592e6aef" xsi:nil="true"/>
    <lcf76f155ced4ddcb4097134ff3c332f xmlns="30c1a202-7a9a-4b9d-a66a-35dd91fe8e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720259-120F-4397-9461-DE264FE08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E06AF-B5EC-45FB-9F96-76BDD0682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72eee-d776-4f42-8f0d-78c0592e6aef"/>
    <ds:schemaRef ds:uri="30c1a202-7a9a-4b9d-a66a-35dd91fe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484B5-A5BF-42FD-A2F1-68BDE5EBF012}">
  <ds:schemaRefs>
    <ds:schemaRef ds:uri="http://schemas.openxmlformats.org/package/2006/metadata/core-properties"/>
    <ds:schemaRef ds:uri="30c1a202-7a9a-4b9d-a66a-35dd91fe8e6a"/>
    <ds:schemaRef ds:uri="http://purl.org/dc/elements/1.1/"/>
    <ds:schemaRef ds:uri="http://www.w3.org/XML/1998/namespace"/>
    <ds:schemaRef ds:uri="4fc72eee-d776-4f42-8f0d-78c0592e6ae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2286</Characters>
  <Application>Microsoft Office Word</Application>
  <DocSecurity>4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11</cp:revision>
  <dcterms:created xsi:type="dcterms:W3CDTF">2024-10-29T19:26:00Z</dcterms:created>
  <dcterms:modified xsi:type="dcterms:W3CDTF">2024-11-19T03:42:00Z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#a80000,12,Arial</vt:lpwstr>
  </property>
  <property fmtid="{D5CDD505-2E9C-101B-9397-08002B2CF9AE}" pid="3" name="ClassificationContentMarkingHeaderText">
    <vt:lpwstr>OFFICIAL</vt:lpwstr>
  </property>
  <property fmtid="{D5CDD505-2E9C-101B-9397-08002B2CF9AE}" pid="4" name="ClassificationContentMarkingFooterFontProps">
    <vt:lpwstr>#a80000,12,arial</vt:lpwstr>
  </property>
  <property fmtid="{D5CDD505-2E9C-101B-9397-08002B2CF9AE}" pid="5" name="ClassificationContentMarkingFooterText">
    <vt:lpwstr>OFFICIAL </vt:lpwstr>
  </property>
  <property fmtid="{D5CDD505-2E9C-101B-9397-08002B2CF9AE}" pid="6" name="ContentTypeId">
    <vt:lpwstr>0x0101005BA45916D48BA242A5197732718E6A14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1,2,3</vt:lpwstr>
  </property>
  <property fmtid="{D5CDD505-2E9C-101B-9397-08002B2CF9AE}" pid="9" name="ClassificationContentMarkingFooterShapeIds">
    <vt:lpwstr>33275d40,707ca25f,530ec272,4,5,6</vt:lpwstr>
  </property>
  <property fmtid="{D5CDD505-2E9C-101B-9397-08002B2CF9AE}" pid="10" name="MSIP_Label_77274858-3b1d-4431-8679-d878f40e28fd_Enabled">
    <vt:lpwstr>true</vt:lpwstr>
  </property>
  <property fmtid="{D5CDD505-2E9C-101B-9397-08002B2CF9AE}" pid="11" name="MSIP_Label_77274858-3b1d-4431-8679-d878f40e28fd_SetDate">
    <vt:lpwstr>2024-11-19T03:41:19Z</vt:lpwstr>
  </property>
  <property fmtid="{D5CDD505-2E9C-101B-9397-08002B2CF9AE}" pid="12" name="MSIP_Label_77274858-3b1d-4431-8679-d878f40e28fd_Method">
    <vt:lpwstr>Privileged</vt:lpwstr>
  </property>
  <property fmtid="{D5CDD505-2E9C-101B-9397-08002B2CF9AE}" pid="13" name="MSIP_Label_77274858-3b1d-4431-8679-d878f40e28fd_Name">
    <vt:lpwstr>-Official</vt:lpwstr>
  </property>
  <property fmtid="{D5CDD505-2E9C-101B-9397-08002B2CF9AE}" pid="14" name="MSIP_Label_77274858-3b1d-4431-8679-d878f40e28fd_SiteId">
    <vt:lpwstr>bda528f7-fca9-432f-bc98-bd7e90d40906</vt:lpwstr>
  </property>
  <property fmtid="{D5CDD505-2E9C-101B-9397-08002B2CF9AE}" pid="15" name="MSIP_Label_77274858-3b1d-4431-8679-d878f40e28fd_ActionId">
    <vt:lpwstr>9a1b3ac5-a287-436f-8e69-b2eef36c351b</vt:lpwstr>
  </property>
  <property fmtid="{D5CDD505-2E9C-101B-9397-08002B2CF9AE}" pid="16" name="MSIP_Label_77274858-3b1d-4431-8679-d878f40e28fd_ContentBits">
    <vt:lpwstr>3</vt:lpwstr>
  </property>
</Properties>
</file>