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7CDDF1" w14:textId="024E2D06" w:rsidR="00E3294D" w:rsidRPr="006922FF" w:rsidRDefault="00F2706C" w:rsidP="0095009E">
      <w:pPr>
        <w:spacing w:after="0" w:line="240" w:lineRule="auto"/>
        <w:ind w:firstLine="720"/>
        <w:rPr>
          <w:rFonts w:ascii="Arial" w:hAnsi="Arial" w:cs="Arial"/>
          <w:b/>
          <w:sz w:val="32"/>
          <w:szCs w:val="32"/>
          <w:lang w:val="en-US"/>
        </w:rPr>
      </w:pPr>
      <w:r w:rsidRPr="006922FF">
        <w:rPr>
          <w:rFonts w:ascii="Arial" w:hAnsi="Arial" w:cs="Arial"/>
          <w:b/>
          <w:sz w:val="32"/>
          <w:szCs w:val="32"/>
          <w:lang w:val="en-US"/>
        </w:rPr>
        <w:t>Nutrition Resources List</w:t>
      </w:r>
    </w:p>
    <w:tbl>
      <w:tblPr>
        <w:tblStyle w:val="TableGrid"/>
        <w:tblW w:w="1544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545"/>
        <w:gridCol w:w="3416"/>
        <w:gridCol w:w="3461"/>
        <w:gridCol w:w="7024"/>
      </w:tblGrid>
      <w:tr w:rsidR="009826F2" w:rsidRPr="006922FF" w14:paraId="1D5FA2C1" w14:textId="72B03C5C" w:rsidTr="006922FF">
        <w:trPr>
          <w:cantSplit/>
        </w:trPr>
        <w:tc>
          <w:tcPr>
            <w:tcW w:w="1545" w:type="dxa"/>
            <w:shd w:val="clear" w:color="auto" w:fill="D9D9D9" w:themeFill="background1" w:themeFillShade="D9"/>
          </w:tcPr>
          <w:p w14:paraId="57D8FBDC" w14:textId="7D71DE76" w:rsidR="00EF2844" w:rsidRPr="006922FF" w:rsidRDefault="00EF2844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922FF">
              <w:rPr>
                <w:rFonts w:ascii="Arial" w:hAnsi="Arial" w:cs="Arial"/>
                <w:b/>
                <w:sz w:val="20"/>
                <w:szCs w:val="20"/>
                <w:lang w:val="en-US"/>
              </w:rPr>
              <w:t>Name</w:t>
            </w:r>
          </w:p>
        </w:tc>
        <w:tc>
          <w:tcPr>
            <w:tcW w:w="3416" w:type="dxa"/>
            <w:shd w:val="clear" w:color="auto" w:fill="D9D9D9" w:themeFill="background1" w:themeFillShade="D9"/>
          </w:tcPr>
          <w:p w14:paraId="3A430EA0" w14:textId="591A1023" w:rsidR="00EF2844" w:rsidRPr="006922FF" w:rsidRDefault="00EF2844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922FF">
              <w:rPr>
                <w:rFonts w:ascii="Arial" w:hAnsi="Arial" w:cs="Arial"/>
                <w:b/>
                <w:sz w:val="20"/>
                <w:szCs w:val="20"/>
                <w:lang w:val="en-US"/>
              </w:rPr>
              <w:t>Website URL</w:t>
            </w:r>
          </w:p>
        </w:tc>
        <w:tc>
          <w:tcPr>
            <w:tcW w:w="3461" w:type="dxa"/>
            <w:shd w:val="clear" w:color="auto" w:fill="D9D9D9" w:themeFill="background1" w:themeFillShade="D9"/>
          </w:tcPr>
          <w:p w14:paraId="3994D296" w14:textId="42FB9C37" w:rsidR="00EF2844" w:rsidRPr="006922FF" w:rsidRDefault="00EF2844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922FF">
              <w:rPr>
                <w:rFonts w:ascii="Arial" w:hAnsi="Arial" w:cs="Arial"/>
                <w:b/>
                <w:sz w:val="20"/>
                <w:szCs w:val="20"/>
                <w:lang w:val="en-US"/>
              </w:rPr>
              <w:t>Purpose</w:t>
            </w:r>
          </w:p>
        </w:tc>
        <w:tc>
          <w:tcPr>
            <w:tcW w:w="7024" w:type="dxa"/>
            <w:shd w:val="clear" w:color="auto" w:fill="D9D9D9" w:themeFill="background1" w:themeFillShade="D9"/>
          </w:tcPr>
          <w:p w14:paraId="6E087F85" w14:textId="68E1E860" w:rsidR="00930AE0" w:rsidRPr="006922FF" w:rsidRDefault="02D1D52D" w:rsidP="143A69A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922F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Possible e</w:t>
            </w:r>
            <w:r w:rsidR="00110E62" w:rsidRPr="006922F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xemplar</w:t>
            </w:r>
            <w:r w:rsidR="00E9002D" w:rsidRPr="006922F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</w:t>
            </w:r>
            <w:r w:rsidR="00110E62" w:rsidRPr="006922F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of a Nutrition link</w:t>
            </w:r>
            <w:r w:rsidR="00930AE0" w:rsidRPr="006922F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9826F2" w:rsidRPr="006922FF" w14:paraId="084A67DE" w14:textId="5710F2F2" w:rsidTr="006922FF">
        <w:trPr>
          <w:cantSplit/>
        </w:trPr>
        <w:tc>
          <w:tcPr>
            <w:tcW w:w="1545" w:type="dxa"/>
          </w:tcPr>
          <w:p w14:paraId="78F38CEB" w14:textId="4EFA0D15" w:rsidR="00EF2844" w:rsidRPr="006922FF" w:rsidRDefault="00EF284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22FF">
              <w:rPr>
                <w:rFonts w:ascii="Arial" w:hAnsi="Arial" w:cs="Arial"/>
                <w:sz w:val="20"/>
                <w:szCs w:val="20"/>
                <w:lang w:val="en-US"/>
              </w:rPr>
              <w:t>Science Alert</w:t>
            </w:r>
          </w:p>
        </w:tc>
        <w:tc>
          <w:tcPr>
            <w:tcW w:w="3416" w:type="dxa"/>
          </w:tcPr>
          <w:p w14:paraId="3272062A" w14:textId="5038D401" w:rsidR="00EF2844" w:rsidRPr="006922FF" w:rsidRDefault="00E17CA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0" w:history="1">
              <w:r w:rsidR="00EF2844" w:rsidRPr="006922FF">
                <w:rPr>
                  <w:rStyle w:val="Hyperlink"/>
                  <w:rFonts w:ascii="Arial" w:hAnsi="Arial" w:cs="Arial"/>
                  <w:sz w:val="20"/>
                  <w:szCs w:val="20"/>
                  <w:u w:val="none"/>
                </w:rPr>
                <w:t>https://www.sciencealert.com</w:t>
              </w:r>
            </w:hyperlink>
            <w:r w:rsidR="00E9002D" w:rsidRPr="006922FF"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3461" w:type="dxa"/>
          </w:tcPr>
          <w:p w14:paraId="2FE915F4" w14:textId="77777777" w:rsidR="00EF2844" w:rsidRPr="006922FF" w:rsidRDefault="00EF284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22FF">
              <w:rPr>
                <w:rFonts w:ascii="Arial" w:hAnsi="Arial" w:cs="Arial"/>
                <w:sz w:val="20"/>
                <w:szCs w:val="20"/>
                <w:lang w:val="en-US"/>
              </w:rPr>
              <w:t>Latest news bulletins about science</w:t>
            </w:r>
          </w:p>
          <w:p w14:paraId="5B633739" w14:textId="4D1D07AC" w:rsidR="00EF2844" w:rsidRPr="006922FF" w:rsidRDefault="00EF284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22FF">
              <w:rPr>
                <w:rFonts w:ascii="Arial" w:hAnsi="Arial" w:cs="Arial"/>
                <w:sz w:val="20"/>
                <w:szCs w:val="20"/>
                <w:lang w:val="en-US"/>
              </w:rPr>
              <w:t>Will need to look for relevant nutrition related articles</w:t>
            </w:r>
          </w:p>
        </w:tc>
        <w:tc>
          <w:tcPr>
            <w:tcW w:w="7024" w:type="dxa"/>
          </w:tcPr>
          <w:p w14:paraId="404521D4" w14:textId="2F29FA3D" w:rsidR="00EF2844" w:rsidRPr="006922FF" w:rsidRDefault="00E17CA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1" w:history="1">
              <w:r w:rsidR="00E9002D" w:rsidRPr="006922FF">
                <w:rPr>
                  <w:rStyle w:val="Hyperlink"/>
                  <w:rFonts w:ascii="Arial" w:hAnsi="Arial" w:cs="Arial"/>
                  <w:sz w:val="20"/>
                  <w:szCs w:val="20"/>
                  <w:u w:val="none"/>
                </w:rPr>
                <w:t>https://www.sciencealert.com/research-shows-sugar-can-change-your-brain-here-s-how</w:t>
              </w:r>
            </w:hyperlink>
          </w:p>
        </w:tc>
      </w:tr>
      <w:tr w:rsidR="009826F2" w:rsidRPr="006922FF" w14:paraId="08BB05F5" w14:textId="372F9BC8" w:rsidTr="006922FF">
        <w:trPr>
          <w:cantSplit/>
        </w:trPr>
        <w:tc>
          <w:tcPr>
            <w:tcW w:w="1545" w:type="dxa"/>
          </w:tcPr>
          <w:p w14:paraId="297F612E" w14:textId="5F810552" w:rsidR="00EF2844" w:rsidRPr="006922FF" w:rsidRDefault="00EF284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22FF">
              <w:rPr>
                <w:rFonts w:ascii="Arial" w:hAnsi="Arial" w:cs="Arial"/>
                <w:sz w:val="20"/>
                <w:szCs w:val="20"/>
                <w:lang w:val="en-US"/>
              </w:rPr>
              <w:t>TED talks</w:t>
            </w:r>
          </w:p>
        </w:tc>
        <w:tc>
          <w:tcPr>
            <w:tcW w:w="3416" w:type="dxa"/>
          </w:tcPr>
          <w:p w14:paraId="16BFD7AA" w14:textId="7871C1C2" w:rsidR="00EF2844" w:rsidRPr="006922FF" w:rsidRDefault="00E17CA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2" w:history="1">
              <w:r w:rsidR="00EF2844" w:rsidRPr="006922FF">
                <w:rPr>
                  <w:rStyle w:val="Hyperlink"/>
                  <w:rFonts w:ascii="Arial" w:hAnsi="Arial" w:cs="Arial"/>
                  <w:sz w:val="20"/>
                  <w:szCs w:val="20"/>
                  <w:u w:val="none"/>
                </w:rPr>
                <w:t>https://www.ted.com/talks</w:t>
              </w:r>
            </w:hyperlink>
          </w:p>
        </w:tc>
        <w:tc>
          <w:tcPr>
            <w:tcW w:w="3461" w:type="dxa"/>
          </w:tcPr>
          <w:p w14:paraId="21568DBC" w14:textId="0566503B" w:rsidR="00EF2844" w:rsidRPr="006922FF" w:rsidRDefault="00EF2844" w:rsidP="00EF284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22FF">
              <w:rPr>
                <w:rFonts w:ascii="Arial" w:hAnsi="Arial" w:cs="Arial"/>
                <w:sz w:val="20"/>
                <w:szCs w:val="20"/>
                <w:lang w:val="en-US"/>
              </w:rPr>
              <w:t>Latest talks about all manner of topics</w:t>
            </w:r>
          </w:p>
          <w:p w14:paraId="58C13FD7" w14:textId="68BB9910" w:rsidR="00EF2844" w:rsidRPr="006922FF" w:rsidRDefault="00EF2844" w:rsidP="00EF284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22FF">
              <w:rPr>
                <w:rFonts w:ascii="Arial" w:hAnsi="Arial" w:cs="Arial"/>
                <w:sz w:val="20"/>
                <w:szCs w:val="20"/>
                <w:lang w:val="en-US"/>
              </w:rPr>
              <w:t xml:space="preserve">Will need to look for relevant nutrition related </w:t>
            </w:r>
            <w:r w:rsidR="00142CCE" w:rsidRPr="006922FF">
              <w:rPr>
                <w:rFonts w:ascii="Arial" w:hAnsi="Arial" w:cs="Arial"/>
                <w:sz w:val="20"/>
                <w:szCs w:val="20"/>
                <w:lang w:val="en-US"/>
              </w:rPr>
              <w:t>talks</w:t>
            </w:r>
          </w:p>
        </w:tc>
        <w:tc>
          <w:tcPr>
            <w:tcW w:w="7024" w:type="dxa"/>
          </w:tcPr>
          <w:p w14:paraId="3878125C" w14:textId="3F233A3E" w:rsidR="00EF2844" w:rsidRPr="006922FF" w:rsidRDefault="00E17CAE" w:rsidP="00EF284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3" w:history="1">
              <w:r w:rsidR="00EF2844" w:rsidRPr="006922FF">
                <w:rPr>
                  <w:rStyle w:val="Hyperlink"/>
                  <w:rFonts w:ascii="Arial" w:hAnsi="Arial" w:cs="Arial"/>
                  <w:sz w:val="20"/>
                  <w:szCs w:val="20"/>
                  <w:u w:val="none"/>
                </w:rPr>
                <w:t>https://www.ted.com/talks/sarah_kessans_the_scientific_now_of_space_food</w:t>
              </w:r>
            </w:hyperlink>
          </w:p>
        </w:tc>
      </w:tr>
      <w:tr w:rsidR="009826F2" w:rsidRPr="006922FF" w14:paraId="21629F1B" w14:textId="716530EE" w:rsidTr="006922FF">
        <w:trPr>
          <w:cantSplit/>
        </w:trPr>
        <w:tc>
          <w:tcPr>
            <w:tcW w:w="1545" w:type="dxa"/>
          </w:tcPr>
          <w:p w14:paraId="09E03C3C" w14:textId="10A72CFE" w:rsidR="00EF2844" w:rsidRPr="006922FF" w:rsidRDefault="00E9002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22FF">
              <w:rPr>
                <w:rFonts w:ascii="Arial" w:hAnsi="Arial" w:cs="Arial"/>
                <w:sz w:val="20"/>
                <w:szCs w:val="20"/>
                <w:lang w:val="en-US"/>
              </w:rPr>
              <w:t>Cosmos</w:t>
            </w:r>
          </w:p>
        </w:tc>
        <w:tc>
          <w:tcPr>
            <w:tcW w:w="3416" w:type="dxa"/>
          </w:tcPr>
          <w:p w14:paraId="7A736E0F" w14:textId="457E45A6" w:rsidR="00EF2844" w:rsidRPr="006922FF" w:rsidRDefault="00E17CA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4" w:history="1">
              <w:r w:rsidR="00E9002D" w:rsidRPr="006922FF">
                <w:rPr>
                  <w:rStyle w:val="Hyperlink"/>
                  <w:rFonts w:ascii="Arial" w:hAnsi="Arial" w:cs="Arial"/>
                  <w:sz w:val="20"/>
                  <w:szCs w:val="20"/>
                  <w:u w:val="none"/>
                </w:rPr>
                <w:t>https://cosmosmagazine.com/</w:t>
              </w:r>
            </w:hyperlink>
          </w:p>
        </w:tc>
        <w:tc>
          <w:tcPr>
            <w:tcW w:w="3461" w:type="dxa"/>
          </w:tcPr>
          <w:p w14:paraId="3952325B" w14:textId="77777777" w:rsidR="00EF2844" w:rsidRPr="006922FF" w:rsidRDefault="00EF284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24" w:type="dxa"/>
          </w:tcPr>
          <w:p w14:paraId="377CD181" w14:textId="77777777" w:rsidR="00EF2844" w:rsidRPr="006922FF" w:rsidRDefault="00240ED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22FF">
              <w:rPr>
                <w:rFonts w:ascii="Arial" w:hAnsi="Arial" w:cs="Arial"/>
                <w:sz w:val="20"/>
                <w:szCs w:val="20"/>
                <w:lang w:val="en-US"/>
              </w:rPr>
              <w:t>Access can be permitted through a library card or schools will require to pay for a yearly access.</w:t>
            </w:r>
          </w:p>
          <w:p w14:paraId="52130EAD" w14:textId="574CC70B" w:rsidR="00240ED3" w:rsidRPr="006922FF" w:rsidRDefault="00240ED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826F2" w:rsidRPr="006922FF" w14:paraId="416D9C19" w14:textId="4026D232" w:rsidTr="006922FF">
        <w:trPr>
          <w:cantSplit/>
        </w:trPr>
        <w:tc>
          <w:tcPr>
            <w:tcW w:w="1545" w:type="dxa"/>
          </w:tcPr>
          <w:p w14:paraId="5F7EA4AD" w14:textId="7AB6938D" w:rsidR="00EF2844" w:rsidRPr="006922FF" w:rsidRDefault="00142CC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22FF">
              <w:rPr>
                <w:rFonts w:ascii="Arial" w:hAnsi="Arial" w:cs="Arial"/>
                <w:sz w:val="20"/>
                <w:szCs w:val="20"/>
                <w:lang w:val="en-US"/>
              </w:rPr>
              <w:t>The Conversations</w:t>
            </w:r>
          </w:p>
        </w:tc>
        <w:tc>
          <w:tcPr>
            <w:tcW w:w="3416" w:type="dxa"/>
          </w:tcPr>
          <w:p w14:paraId="188060D5" w14:textId="1842C514" w:rsidR="00EF2844" w:rsidRPr="006922FF" w:rsidRDefault="00E17CA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5" w:history="1">
              <w:r w:rsidR="00142CCE" w:rsidRPr="006922FF">
                <w:rPr>
                  <w:rStyle w:val="Hyperlink"/>
                  <w:rFonts w:ascii="Arial" w:hAnsi="Arial" w:cs="Arial"/>
                  <w:sz w:val="20"/>
                  <w:szCs w:val="20"/>
                  <w:u w:val="none"/>
                </w:rPr>
                <w:t>https://theconversation.com/au</w:t>
              </w:r>
            </w:hyperlink>
          </w:p>
        </w:tc>
        <w:tc>
          <w:tcPr>
            <w:tcW w:w="3461" w:type="dxa"/>
          </w:tcPr>
          <w:p w14:paraId="2B7963E4" w14:textId="1BAF2EDC" w:rsidR="00142CCE" w:rsidRPr="006922FF" w:rsidRDefault="00142CCE" w:rsidP="00142CC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22FF">
              <w:rPr>
                <w:rFonts w:ascii="Arial" w:hAnsi="Arial" w:cs="Arial"/>
                <w:sz w:val="20"/>
                <w:szCs w:val="20"/>
                <w:lang w:val="en-US"/>
              </w:rPr>
              <w:t>Latest news bulletins about many topics</w:t>
            </w:r>
          </w:p>
          <w:p w14:paraId="100F9902" w14:textId="6AF9E111" w:rsidR="00EF2844" w:rsidRPr="006922FF" w:rsidRDefault="00142CCE" w:rsidP="00142CC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22FF">
              <w:rPr>
                <w:rFonts w:ascii="Arial" w:hAnsi="Arial" w:cs="Arial"/>
                <w:sz w:val="20"/>
                <w:szCs w:val="20"/>
                <w:lang w:val="en-US"/>
              </w:rPr>
              <w:t>Will need to look for relevant nutrition related articles</w:t>
            </w:r>
          </w:p>
        </w:tc>
        <w:tc>
          <w:tcPr>
            <w:tcW w:w="7024" w:type="dxa"/>
          </w:tcPr>
          <w:p w14:paraId="6E35728F" w14:textId="548F4696" w:rsidR="00EF2844" w:rsidRPr="006922FF" w:rsidRDefault="00E17CAE">
            <w:pPr>
              <w:rPr>
                <w:rFonts w:ascii="Arial" w:hAnsi="Arial" w:cs="Arial"/>
                <w:sz w:val="20"/>
                <w:szCs w:val="20"/>
              </w:rPr>
            </w:pPr>
            <w:hyperlink r:id="rId16" w:history="1">
              <w:r w:rsidR="00EE44E0" w:rsidRPr="006922FF">
                <w:rPr>
                  <w:rStyle w:val="Hyperlink"/>
                  <w:rFonts w:ascii="Arial" w:hAnsi="Arial" w:cs="Arial"/>
                  <w:sz w:val="20"/>
                  <w:szCs w:val="20"/>
                  <w:u w:val="none"/>
                </w:rPr>
                <w:t>https://theconversation.com/nutrition-rating-system-reduces-bad-food-purchases-30452</w:t>
              </w:r>
            </w:hyperlink>
          </w:p>
          <w:p w14:paraId="1A9F493B" w14:textId="77777777" w:rsidR="00EE44E0" w:rsidRPr="006922FF" w:rsidRDefault="00EE44E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7630193" w14:textId="77777777" w:rsidR="00EE44E0" w:rsidRDefault="00E17CAE">
            <w:pPr>
              <w:rPr>
                <w:rStyle w:val="Hyperlink"/>
                <w:rFonts w:ascii="Arial" w:hAnsi="Arial" w:cs="Arial"/>
                <w:sz w:val="20"/>
                <w:szCs w:val="20"/>
                <w:u w:val="none"/>
              </w:rPr>
            </w:pPr>
            <w:hyperlink r:id="rId17" w:history="1">
              <w:r w:rsidR="00EE44E0" w:rsidRPr="006922FF">
                <w:rPr>
                  <w:rStyle w:val="Hyperlink"/>
                  <w:rFonts w:ascii="Arial" w:hAnsi="Arial" w:cs="Arial"/>
                  <w:sz w:val="20"/>
                  <w:szCs w:val="20"/>
                  <w:u w:val="none"/>
                </w:rPr>
                <w:t>https://theconversation.com/poor-nutrition-can-put-children-at-higher-risk-of-mental-illness-54836</w:t>
              </w:r>
            </w:hyperlink>
          </w:p>
          <w:p w14:paraId="2C5AAFB7" w14:textId="584B9A15" w:rsidR="00B65A95" w:rsidRPr="006922FF" w:rsidRDefault="00B65A9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826F2" w:rsidRPr="006922FF" w14:paraId="2420701A" w14:textId="2E13DA5F" w:rsidTr="006922FF">
        <w:trPr>
          <w:cantSplit/>
        </w:trPr>
        <w:tc>
          <w:tcPr>
            <w:tcW w:w="1545" w:type="dxa"/>
          </w:tcPr>
          <w:p w14:paraId="250A31AB" w14:textId="592D7052" w:rsidR="00EF2844" w:rsidRPr="006922FF" w:rsidRDefault="00FD467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22FF">
              <w:rPr>
                <w:rFonts w:ascii="Arial" w:hAnsi="Arial" w:cs="Arial"/>
                <w:sz w:val="20"/>
                <w:szCs w:val="20"/>
                <w:lang w:val="en-US"/>
              </w:rPr>
              <w:t>ABC Science</w:t>
            </w:r>
          </w:p>
        </w:tc>
        <w:tc>
          <w:tcPr>
            <w:tcW w:w="3416" w:type="dxa"/>
          </w:tcPr>
          <w:p w14:paraId="132024A5" w14:textId="1E89BAE7" w:rsidR="00EF2844" w:rsidRPr="006922FF" w:rsidRDefault="00E17CA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8" w:history="1">
              <w:r w:rsidR="00FD467C" w:rsidRPr="006922FF">
                <w:rPr>
                  <w:rStyle w:val="Hyperlink"/>
                  <w:rFonts w:ascii="Arial" w:hAnsi="Arial" w:cs="Arial"/>
                  <w:sz w:val="20"/>
                  <w:szCs w:val="20"/>
                  <w:u w:val="none"/>
                </w:rPr>
                <w:t>https://www.abc.net.au/science/</w:t>
              </w:r>
            </w:hyperlink>
          </w:p>
        </w:tc>
        <w:tc>
          <w:tcPr>
            <w:tcW w:w="3461" w:type="dxa"/>
          </w:tcPr>
          <w:p w14:paraId="532A9845" w14:textId="77777777" w:rsidR="00EF2844" w:rsidRPr="006922FF" w:rsidRDefault="00EF284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24" w:type="dxa"/>
          </w:tcPr>
          <w:p w14:paraId="2FB9942F" w14:textId="24D3E605" w:rsidR="00EF2844" w:rsidRPr="006922FF" w:rsidRDefault="00E17CAE">
            <w:pPr>
              <w:rPr>
                <w:rFonts w:ascii="Arial" w:hAnsi="Arial" w:cs="Arial"/>
                <w:sz w:val="20"/>
                <w:szCs w:val="20"/>
              </w:rPr>
            </w:pPr>
            <w:hyperlink r:id="rId19" w:history="1">
              <w:r w:rsidR="00FD467C" w:rsidRPr="006922FF">
                <w:rPr>
                  <w:rStyle w:val="Hyperlink"/>
                  <w:rFonts w:ascii="Arial" w:hAnsi="Arial" w:cs="Arial"/>
                  <w:sz w:val="20"/>
                  <w:szCs w:val="20"/>
                  <w:u w:val="none"/>
                </w:rPr>
                <w:t>https://www.abc.net.au/news/2020-01-10/childhood-anaemia-doubles-risk-learning-difficulties-indigenous/11852942</w:t>
              </w:r>
            </w:hyperlink>
          </w:p>
          <w:p w14:paraId="4AAD2EA6" w14:textId="4EA51F96" w:rsidR="00FD467C" w:rsidRPr="006922FF" w:rsidRDefault="00FD467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826F2" w:rsidRPr="006922FF" w14:paraId="76500F86" w14:textId="70E382B9" w:rsidTr="006922FF">
        <w:trPr>
          <w:cantSplit/>
        </w:trPr>
        <w:tc>
          <w:tcPr>
            <w:tcW w:w="1545" w:type="dxa"/>
          </w:tcPr>
          <w:p w14:paraId="0B79518B" w14:textId="189CC99B" w:rsidR="00EF2844" w:rsidRPr="006922FF" w:rsidRDefault="00903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22FF">
              <w:rPr>
                <w:rFonts w:ascii="Arial" w:hAnsi="Arial" w:cs="Arial"/>
                <w:sz w:val="20"/>
                <w:szCs w:val="20"/>
                <w:lang w:val="en-US"/>
              </w:rPr>
              <w:t>Science Live</w:t>
            </w:r>
          </w:p>
        </w:tc>
        <w:tc>
          <w:tcPr>
            <w:tcW w:w="3416" w:type="dxa"/>
          </w:tcPr>
          <w:p w14:paraId="64DB27AF" w14:textId="702C06D6" w:rsidR="00EF2844" w:rsidRPr="006922FF" w:rsidRDefault="00E17CAE">
            <w:pPr>
              <w:rPr>
                <w:rFonts w:ascii="Arial" w:hAnsi="Arial" w:cs="Arial"/>
                <w:sz w:val="20"/>
                <w:szCs w:val="20"/>
              </w:rPr>
            </w:pPr>
            <w:hyperlink r:id="rId20" w:history="1">
              <w:r w:rsidR="0090397B" w:rsidRPr="006922FF">
                <w:rPr>
                  <w:rStyle w:val="Hyperlink"/>
                  <w:rFonts w:ascii="Arial" w:hAnsi="Arial" w:cs="Arial"/>
                  <w:sz w:val="20"/>
                  <w:szCs w:val="20"/>
                  <w:u w:val="none"/>
                </w:rPr>
                <w:t>https://www.livescience.com/health</w:t>
              </w:r>
            </w:hyperlink>
          </w:p>
          <w:p w14:paraId="412770CD" w14:textId="211F393F" w:rsidR="00957C42" w:rsidRPr="006922FF" w:rsidRDefault="00957C4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E3F862" w14:textId="640F2259" w:rsidR="00957C42" w:rsidRPr="006922FF" w:rsidRDefault="00E17CAE">
            <w:pPr>
              <w:rPr>
                <w:rFonts w:ascii="Arial" w:hAnsi="Arial" w:cs="Arial"/>
                <w:sz w:val="20"/>
                <w:szCs w:val="20"/>
              </w:rPr>
            </w:pPr>
            <w:hyperlink r:id="rId21" w:history="1">
              <w:r w:rsidR="00957C42" w:rsidRPr="006922FF">
                <w:rPr>
                  <w:rStyle w:val="Hyperlink"/>
                  <w:rFonts w:ascii="Arial" w:hAnsi="Arial" w:cs="Arial"/>
                  <w:sz w:val="20"/>
                  <w:szCs w:val="20"/>
                  <w:u w:val="none"/>
                </w:rPr>
                <w:t>https://www.livescience.com/topics/nutrition-science</w:t>
              </w:r>
            </w:hyperlink>
          </w:p>
          <w:p w14:paraId="4839E889" w14:textId="13740471" w:rsidR="0090397B" w:rsidRPr="006922FF" w:rsidRDefault="00903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1" w:type="dxa"/>
          </w:tcPr>
          <w:p w14:paraId="709A9B98" w14:textId="77777777" w:rsidR="00EF2844" w:rsidRPr="006922FF" w:rsidRDefault="00EF284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24" w:type="dxa"/>
          </w:tcPr>
          <w:p w14:paraId="5EB0393E" w14:textId="33A58BAC" w:rsidR="00EF2844" w:rsidRPr="006922FF" w:rsidRDefault="00E17CAE">
            <w:pPr>
              <w:rPr>
                <w:rFonts w:ascii="Arial" w:hAnsi="Arial" w:cs="Arial"/>
                <w:sz w:val="20"/>
                <w:szCs w:val="20"/>
              </w:rPr>
            </w:pPr>
            <w:hyperlink r:id="rId22" w:history="1">
              <w:r w:rsidR="0090397B" w:rsidRPr="006922FF">
                <w:rPr>
                  <w:rStyle w:val="Hyperlink"/>
                  <w:rFonts w:ascii="Arial" w:hAnsi="Arial" w:cs="Arial"/>
                  <w:sz w:val="20"/>
                  <w:szCs w:val="20"/>
                  <w:u w:val="none"/>
                </w:rPr>
                <w:t>https://www.livescience.com/diet-soda-hurting-your-diet.html</w:t>
              </w:r>
            </w:hyperlink>
          </w:p>
          <w:p w14:paraId="37BB5641" w14:textId="77777777" w:rsidR="0090397B" w:rsidRPr="006922FF" w:rsidRDefault="00903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921EBEB" w14:textId="70EC0911" w:rsidR="0090397B" w:rsidRPr="006922FF" w:rsidRDefault="00E17CAE">
            <w:pPr>
              <w:rPr>
                <w:rFonts w:ascii="Arial" w:hAnsi="Arial" w:cs="Arial"/>
                <w:sz w:val="20"/>
                <w:szCs w:val="20"/>
              </w:rPr>
            </w:pPr>
            <w:hyperlink r:id="rId23" w:history="1">
              <w:r w:rsidR="0090397B" w:rsidRPr="006922FF">
                <w:rPr>
                  <w:rStyle w:val="Hyperlink"/>
                  <w:rFonts w:ascii="Arial" w:hAnsi="Arial" w:cs="Arial"/>
                  <w:sz w:val="20"/>
                  <w:szCs w:val="20"/>
                  <w:u w:val="none"/>
                </w:rPr>
                <w:t>https://www.livescience.com/time-restricted-eating-lose-weight.html</w:t>
              </w:r>
            </w:hyperlink>
          </w:p>
          <w:p w14:paraId="4A335CD2" w14:textId="77777777" w:rsidR="0090397B" w:rsidRPr="006922FF" w:rsidRDefault="00903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DE79D0F" w14:textId="2A24CB3C" w:rsidR="00E71F08" w:rsidRPr="006922FF" w:rsidRDefault="00E17CAE">
            <w:pPr>
              <w:rPr>
                <w:rFonts w:ascii="Arial" w:hAnsi="Arial" w:cs="Arial"/>
                <w:sz w:val="20"/>
                <w:szCs w:val="20"/>
              </w:rPr>
            </w:pPr>
            <w:hyperlink r:id="rId24" w:history="1">
              <w:r w:rsidR="00E71F08" w:rsidRPr="006922FF">
                <w:rPr>
                  <w:rStyle w:val="Hyperlink"/>
                  <w:rFonts w:ascii="Arial" w:hAnsi="Arial" w:cs="Arial"/>
                  <w:sz w:val="20"/>
                  <w:szCs w:val="20"/>
                  <w:u w:val="none"/>
                </w:rPr>
                <w:t>https://www.livescience.com/us-life-expectancy-decline-working-age.html</w:t>
              </w:r>
            </w:hyperlink>
          </w:p>
          <w:p w14:paraId="780ACB78" w14:textId="512CBC4B" w:rsidR="00AC23F0" w:rsidRPr="006922FF" w:rsidRDefault="00AC23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C407345" w14:textId="60959297" w:rsidR="00AC23F0" w:rsidRPr="006922FF" w:rsidRDefault="00E17CA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25" w:history="1">
              <w:r w:rsidR="00AC23F0" w:rsidRPr="006922FF">
                <w:rPr>
                  <w:rStyle w:val="Hyperlink"/>
                  <w:rFonts w:ascii="Arial" w:hAnsi="Arial" w:cs="Arial"/>
                  <w:sz w:val="20"/>
                  <w:szCs w:val="20"/>
                  <w:u w:val="none"/>
                </w:rPr>
                <w:t>https://www.livescience.com/65646-white-meat-raises-cholesterol-levels.html</w:t>
              </w:r>
            </w:hyperlink>
          </w:p>
          <w:p w14:paraId="631AED0A" w14:textId="2F7CB2E4" w:rsidR="00E71F08" w:rsidRPr="006922FF" w:rsidRDefault="00E71F0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826F2" w:rsidRPr="006922FF" w14:paraId="240444E3" w14:textId="1B047FF6" w:rsidTr="006922FF">
        <w:trPr>
          <w:cantSplit/>
        </w:trPr>
        <w:tc>
          <w:tcPr>
            <w:tcW w:w="1545" w:type="dxa"/>
          </w:tcPr>
          <w:p w14:paraId="78708AE0" w14:textId="2674C44B" w:rsidR="00EF2844" w:rsidRPr="006922FF" w:rsidRDefault="00DB1E8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22FF">
              <w:rPr>
                <w:rFonts w:ascii="Arial" w:hAnsi="Arial" w:cs="Arial"/>
                <w:sz w:val="20"/>
                <w:szCs w:val="20"/>
                <w:lang w:val="en-US"/>
              </w:rPr>
              <w:t>Science Daily</w:t>
            </w:r>
          </w:p>
        </w:tc>
        <w:tc>
          <w:tcPr>
            <w:tcW w:w="3416" w:type="dxa"/>
          </w:tcPr>
          <w:p w14:paraId="1FC0C94C" w14:textId="652583DE" w:rsidR="00EF2844" w:rsidRPr="006922FF" w:rsidRDefault="00E17CAE">
            <w:pPr>
              <w:rPr>
                <w:rFonts w:ascii="Arial" w:hAnsi="Arial" w:cs="Arial"/>
                <w:sz w:val="20"/>
                <w:szCs w:val="20"/>
              </w:rPr>
            </w:pPr>
            <w:hyperlink r:id="rId26" w:history="1">
              <w:r w:rsidR="00820AED" w:rsidRPr="006922FF">
                <w:rPr>
                  <w:rStyle w:val="Hyperlink"/>
                  <w:rFonts w:ascii="Arial" w:hAnsi="Arial" w:cs="Arial"/>
                  <w:sz w:val="20"/>
                  <w:szCs w:val="20"/>
                  <w:u w:val="none"/>
                </w:rPr>
                <w:t>https://www.sciencedaily.com/</w:t>
              </w:r>
            </w:hyperlink>
          </w:p>
          <w:p w14:paraId="108CB5AE" w14:textId="2769C53F" w:rsidR="00820AED" w:rsidRPr="006922FF" w:rsidRDefault="00820AE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1" w:type="dxa"/>
          </w:tcPr>
          <w:p w14:paraId="012282E5" w14:textId="77777777" w:rsidR="00EF2844" w:rsidRPr="006922FF" w:rsidRDefault="00EF284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24" w:type="dxa"/>
          </w:tcPr>
          <w:p w14:paraId="16ADC65A" w14:textId="6B40D3C2" w:rsidR="00EF2844" w:rsidRPr="006922FF" w:rsidRDefault="00E17CA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27" w:history="1">
              <w:r w:rsidR="00820AED" w:rsidRPr="006922FF">
                <w:rPr>
                  <w:rStyle w:val="Hyperlink"/>
                  <w:rFonts w:ascii="Arial" w:hAnsi="Arial" w:cs="Arial"/>
                  <w:sz w:val="20"/>
                  <w:szCs w:val="20"/>
                  <w:u w:val="none"/>
                </w:rPr>
                <w:t>https://www.sciencedaily.com/releases/2020/01/200103111717.htm</w:t>
              </w:r>
            </w:hyperlink>
          </w:p>
        </w:tc>
      </w:tr>
      <w:tr w:rsidR="009826F2" w:rsidRPr="006922FF" w14:paraId="78545D0A" w14:textId="77777777" w:rsidTr="006922FF">
        <w:trPr>
          <w:cantSplit/>
        </w:trPr>
        <w:tc>
          <w:tcPr>
            <w:tcW w:w="1545" w:type="dxa"/>
          </w:tcPr>
          <w:p w14:paraId="4145941B" w14:textId="480898F7" w:rsidR="0090397B" w:rsidRPr="006922FF" w:rsidRDefault="006556F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22FF">
              <w:rPr>
                <w:rFonts w:ascii="Arial" w:hAnsi="Arial" w:cs="Arial"/>
                <w:sz w:val="20"/>
                <w:szCs w:val="20"/>
                <w:lang w:val="en-US"/>
              </w:rPr>
              <w:t>Food Insight</w:t>
            </w:r>
          </w:p>
        </w:tc>
        <w:tc>
          <w:tcPr>
            <w:tcW w:w="3416" w:type="dxa"/>
          </w:tcPr>
          <w:p w14:paraId="254FA42E" w14:textId="310899D6" w:rsidR="0090397B" w:rsidRPr="006922FF" w:rsidRDefault="00E17CA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28" w:history="1">
              <w:r w:rsidR="00AE1D2C" w:rsidRPr="006922FF">
                <w:rPr>
                  <w:rStyle w:val="Hyperlink"/>
                  <w:rFonts w:ascii="Arial" w:hAnsi="Arial" w:cs="Arial"/>
                  <w:sz w:val="20"/>
                  <w:szCs w:val="20"/>
                  <w:u w:val="none"/>
                </w:rPr>
                <w:t>https://foodinsight.org/</w:t>
              </w:r>
            </w:hyperlink>
          </w:p>
        </w:tc>
        <w:tc>
          <w:tcPr>
            <w:tcW w:w="3461" w:type="dxa"/>
          </w:tcPr>
          <w:p w14:paraId="70F0E03F" w14:textId="5F1B787E" w:rsidR="0090397B" w:rsidRPr="006922FF" w:rsidRDefault="006556F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22FF">
              <w:rPr>
                <w:rFonts w:ascii="Arial" w:hAnsi="Arial" w:cs="Arial"/>
                <w:sz w:val="20"/>
                <w:szCs w:val="20"/>
                <w:lang w:val="en-US"/>
              </w:rPr>
              <w:t>Website presents papers about trends in food consumption</w:t>
            </w:r>
            <w:r w:rsidR="00AE1D2C" w:rsidRPr="006922FF">
              <w:rPr>
                <w:rFonts w:ascii="Arial" w:hAnsi="Arial" w:cs="Arial"/>
                <w:sz w:val="20"/>
                <w:szCs w:val="20"/>
                <w:lang w:val="en-US"/>
              </w:rPr>
              <w:t>, nutrition news</w:t>
            </w:r>
            <w:r w:rsidRPr="006922F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AE1D2C" w:rsidRPr="006922FF">
              <w:rPr>
                <w:rFonts w:ascii="Arial" w:hAnsi="Arial" w:cs="Arial"/>
                <w:sz w:val="20"/>
                <w:szCs w:val="20"/>
                <w:lang w:val="en-US"/>
              </w:rPr>
              <w:t>etc.</w:t>
            </w:r>
          </w:p>
          <w:p w14:paraId="7B5A406A" w14:textId="24197D68" w:rsidR="006556F9" w:rsidRPr="006922FF" w:rsidRDefault="006556F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22FF">
              <w:rPr>
                <w:rFonts w:ascii="Arial" w:hAnsi="Arial" w:cs="Arial"/>
                <w:sz w:val="20"/>
                <w:szCs w:val="20"/>
                <w:lang w:val="en-US"/>
              </w:rPr>
              <w:t xml:space="preserve">It is </w:t>
            </w:r>
            <w:r w:rsidR="00AE1D2C" w:rsidRPr="006922FF">
              <w:rPr>
                <w:rFonts w:ascii="Arial" w:hAnsi="Arial" w:cs="Arial"/>
                <w:sz w:val="20"/>
                <w:szCs w:val="20"/>
                <w:lang w:val="en-US"/>
              </w:rPr>
              <w:t>focused on American data hence relevance for Australia may be limited</w:t>
            </w:r>
          </w:p>
        </w:tc>
        <w:tc>
          <w:tcPr>
            <w:tcW w:w="7024" w:type="dxa"/>
          </w:tcPr>
          <w:p w14:paraId="50661C31" w14:textId="320270FF" w:rsidR="0090397B" w:rsidRPr="006922FF" w:rsidRDefault="00E17CA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29" w:history="1">
              <w:r w:rsidR="006556F9" w:rsidRPr="006922FF">
                <w:rPr>
                  <w:rStyle w:val="Hyperlink"/>
                  <w:rFonts w:ascii="Arial" w:hAnsi="Arial" w:cs="Arial"/>
                  <w:sz w:val="20"/>
                  <w:szCs w:val="20"/>
                  <w:u w:val="none"/>
                </w:rPr>
                <w:t>https://foodinsight.org/consumers-insights-future-of-food-sustainability-food-waste/</w:t>
              </w:r>
            </w:hyperlink>
          </w:p>
        </w:tc>
      </w:tr>
      <w:tr w:rsidR="0090397B" w:rsidRPr="006922FF" w14:paraId="43367ACD" w14:textId="77777777" w:rsidTr="006922FF">
        <w:trPr>
          <w:cantSplit/>
        </w:trPr>
        <w:tc>
          <w:tcPr>
            <w:tcW w:w="1545" w:type="dxa"/>
          </w:tcPr>
          <w:p w14:paraId="45199EFD" w14:textId="4103C5E9" w:rsidR="0090397B" w:rsidRPr="006922FF" w:rsidRDefault="00EC3F6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22FF">
              <w:rPr>
                <w:rFonts w:ascii="Arial" w:hAnsi="Arial" w:cs="Arial"/>
                <w:sz w:val="20"/>
                <w:szCs w:val="20"/>
                <w:lang w:val="en-US"/>
              </w:rPr>
              <w:t>HEIA</w:t>
            </w:r>
          </w:p>
        </w:tc>
        <w:tc>
          <w:tcPr>
            <w:tcW w:w="3416" w:type="dxa"/>
          </w:tcPr>
          <w:p w14:paraId="252D352D" w14:textId="22B5C0B4" w:rsidR="0090397B" w:rsidRPr="006922FF" w:rsidRDefault="00E17CAE">
            <w:pPr>
              <w:rPr>
                <w:rFonts w:ascii="Arial" w:hAnsi="Arial" w:cs="Arial"/>
                <w:sz w:val="20"/>
                <w:szCs w:val="20"/>
              </w:rPr>
            </w:pPr>
            <w:hyperlink r:id="rId30" w:history="1">
              <w:r w:rsidR="00EC3F61" w:rsidRPr="006922FF">
                <w:rPr>
                  <w:rStyle w:val="Hyperlink"/>
                  <w:rFonts w:ascii="Arial" w:hAnsi="Arial" w:cs="Arial"/>
                  <w:sz w:val="20"/>
                  <w:szCs w:val="20"/>
                  <w:u w:val="none"/>
                </w:rPr>
                <w:t>http://www.heia.com.au/</w:t>
              </w:r>
            </w:hyperlink>
          </w:p>
          <w:p w14:paraId="02F51AC4" w14:textId="172297FB" w:rsidR="00EC3F61" w:rsidRPr="006922FF" w:rsidRDefault="00EC3F6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1" w:type="dxa"/>
          </w:tcPr>
          <w:p w14:paraId="6B3E42A5" w14:textId="77777777" w:rsidR="0090397B" w:rsidRPr="006922FF" w:rsidRDefault="00EC3F6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22FF">
              <w:rPr>
                <w:rFonts w:ascii="Arial" w:hAnsi="Arial" w:cs="Arial"/>
                <w:sz w:val="20"/>
                <w:szCs w:val="20"/>
                <w:lang w:val="en-US"/>
              </w:rPr>
              <w:t>Produce a journal which has recent news about nu</w:t>
            </w:r>
            <w:r w:rsidR="00947120" w:rsidRPr="006922FF">
              <w:rPr>
                <w:rFonts w:ascii="Arial" w:hAnsi="Arial" w:cs="Arial"/>
                <w:sz w:val="20"/>
                <w:szCs w:val="20"/>
                <w:lang w:val="en-US"/>
              </w:rPr>
              <w:t>trition and health.</w:t>
            </w:r>
          </w:p>
          <w:p w14:paraId="774AF659" w14:textId="77777777" w:rsidR="00947120" w:rsidRPr="006922FF" w:rsidRDefault="0094712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22FF">
              <w:rPr>
                <w:rFonts w:ascii="Arial" w:hAnsi="Arial" w:cs="Arial"/>
                <w:sz w:val="20"/>
                <w:szCs w:val="20"/>
                <w:lang w:val="en-US"/>
              </w:rPr>
              <w:t>Will require a membership to access more recent PDF of journals</w:t>
            </w:r>
            <w:r w:rsidR="009C0E5D" w:rsidRPr="006922FF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14:paraId="1010964A" w14:textId="723B4888" w:rsidR="009C0E5D" w:rsidRPr="006922FF" w:rsidRDefault="009C0E5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22FF">
              <w:rPr>
                <w:rFonts w:ascii="Arial" w:hAnsi="Arial" w:cs="Arial"/>
                <w:sz w:val="20"/>
                <w:szCs w:val="20"/>
                <w:lang w:val="en-US"/>
              </w:rPr>
              <w:t>Not certain if it is still active.</w:t>
            </w:r>
          </w:p>
        </w:tc>
        <w:tc>
          <w:tcPr>
            <w:tcW w:w="7024" w:type="dxa"/>
          </w:tcPr>
          <w:p w14:paraId="67625A7E" w14:textId="77777777" w:rsidR="0090397B" w:rsidRPr="006922FF" w:rsidRDefault="00903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0397B" w:rsidRPr="006922FF" w14:paraId="5862A602" w14:textId="77777777" w:rsidTr="006922FF">
        <w:trPr>
          <w:cantSplit/>
        </w:trPr>
        <w:tc>
          <w:tcPr>
            <w:tcW w:w="1545" w:type="dxa"/>
          </w:tcPr>
          <w:p w14:paraId="3342BAE3" w14:textId="00C00ADF" w:rsidR="0090397B" w:rsidRPr="006922FF" w:rsidRDefault="00401C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22FF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Australi</w:t>
            </w:r>
            <w:r w:rsidR="00A97DC9" w:rsidRPr="006922FF">
              <w:rPr>
                <w:rFonts w:ascii="Arial" w:hAnsi="Arial" w:cs="Arial"/>
                <w:sz w:val="20"/>
                <w:szCs w:val="20"/>
                <w:lang w:val="en-US"/>
              </w:rPr>
              <w:t>a’s</w:t>
            </w:r>
            <w:r w:rsidRPr="006922FF">
              <w:rPr>
                <w:rFonts w:ascii="Arial" w:hAnsi="Arial" w:cs="Arial"/>
                <w:sz w:val="20"/>
                <w:szCs w:val="20"/>
                <w:lang w:val="en-US"/>
              </w:rPr>
              <w:t xml:space="preserve"> Science Channel</w:t>
            </w:r>
          </w:p>
        </w:tc>
        <w:tc>
          <w:tcPr>
            <w:tcW w:w="3416" w:type="dxa"/>
          </w:tcPr>
          <w:p w14:paraId="1CAEA6DE" w14:textId="31AE799B" w:rsidR="0090397B" w:rsidRPr="006922FF" w:rsidRDefault="00E17CAE">
            <w:pPr>
              <w:rPr>
                <w:rFonts w:ascii="Arial" w:hAnsi="Arial" w:cs="Arial"/>
                <w:sz w:val="20"/>
                <w:szCs w:val="20"/>
              </w:rPr>
            </w:pPr>
            <w:hyperlink r:id="rId31" w:history="1">
              <w:r w:rsidR="00401CD1" w:rsidRPr="006922FF">
                <w:rPr>
                  <w:rStyle w:val="Hyperlink"/>
                  <w:rFonts w:ascii="Arial" w:hAnsi="Arial" w:cs="Arial"/>
                  <w:sz w:val="20"/>
                  <w:szCs w:val="20"/>
                  <w:u w:val="none"/>
                </w:rPr>
                <w:t>https://australiascience.tv/</w:t>
              </w:r>
            </w:hyperlink>
          </w:p>
          <w:p w14:paraId="220867C4" w14:textId="7715DC3A" w:rsidR="00401CD1" w:rsidRPr="006922FF" w:rsidRDefault="00401C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1" w:type="dxa"/>
          </w:tcPr>
          <w:p w14:paraId="378180C0" w14:textId="77777777" w:rsidR="0090397B" w:rsidRPr="006922FF" w:rsidRDefault="00903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24" w:type="dxa"/>
          </w:tcPr>
          <w:p w14:paraId="7E352894" w14:textId="0D7BFC57" w:rsidR="0090397B" w:rsidRPr="006922FF" w:rsidRDefault="00E17CA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2" w:history="1">
              <w:r w:rsidR="00401CD1" w:rsidRPr="006922FF">
                <w:rPr>
                  <w:rStyle w:val="Hyperlink"/>
                  <w:rFonts w:ascii="Arial" w:hAnsi="Arial" w:cs="Arial"/>
                  <w:sz w:val="20"/>
                  <w:szCs w:val="20"/>
                  <w:u w:val="none"/>
                </w:rPr>
                <w:t>https://australiascience.tv/should-we-eat-ready-made-meals/</w:t>
              </w:r>
            </w:hyperlink>
          </w:p>
        </w:tc>
      </w:tr>
      <w:tr w:rsidR="00A97DC9" w:rsidRPr="006922FF" w14:paraId="24F0BBFA" w14:textId="77777777" w:rsidTr="006922FF">
        <w:trPr>
          <w:cantSplit/>
        </w:trPr>
        <w:tc>
          <w:tcPr>
            <w:tcW w:w="1545" w:type="dxa"/>
          </w:tcPr>
          <w:p w14:paraId="2F9A35E3" w14:textId="61CCF182" w:rsidR="00A97DC9" w:rsidRPr="006922FF" w:rsidRDefault="0057135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22FF">
              <w:rPr>
                <w:rFonts w:ascii="Arial" w:hAnsi="Arial" w:cs="Arial"/>
                <w:sz w:val="20"/>
                <w:szCs w:val="20"/>
                <w:lang w:val="en-US"/>
              </w:rPr>
              <w:t>Science News for Students</w:t>
            </w:r>
          </w:p>
        </w:tc>
        <w:tc>
          <w:tcPr>
            <w:tcW w:w="3416" w:type="dxa"/>
          </w:tcPr>
          <w:p w14:paraId="4A1220BA" w14:textId="688C3E97" w:rsidR="00A97DC9" w:rsidRPr="006922FF" w:rsidRDefault="00E17CAE">
            <w:pPr>
              <w:rPr>
                <w:rFonts w:ascii="Arial" w:hAnsi="Arial" w:cs="Arial"/>
                <w:sz w:val="20"/>
                <w:szCs w:val="20"/>
              </w:rPr>
            </w:pPr>
            <w:hyperlink r:id="rId33" w:history="1">
              <w:r w:rsidR="00571358" w:rsidRPr="006922FF">
                <w:rPr>
                  <w:rStyle w:val="Hyperlink"/>
                  <w:rFonts w:ascii="Arial" w:hAnsi="Arial" w:cs="Arial"/>
                  <w:sz w:val="20"/>
                  <w:szCs w:val="20"/>
                  <w:u w:val="none"/>
                </w:rPr>
                <w:t>https://www.sciencenewsforstudents.org/</w:t>
              </w:r>
            </w:hyperlink>
          </w:p>
        </w:tc>
        <w:tc>
          <w:tcPr>
            <w:tcW w:w="3461" w:type="dxa"/>
          </w:tcPr>
          <w:p w14:paraId="347E628D" w14:textId="77777777" w:rsidR="00A97DC9" w:rsidRPr="006922FF" w:rsidRDefault="00A97D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24" w:type="dxa"/>
          </w:tcPr>
          <w:p w14:paraId="2C74AA96" w14:textId="77777777" w:rsidR="00A97DC9" w:rsidRDefault="00E17CAE">
            <w:pPr>
              <w:rPr>
                <w:rStyle w:val="Hyperlink"/>
                <w:rFonts w:ascii="Arial" w:hAnsi="Arial" w:cs="Arial"/>
                <w:sz w:val="20"/>
                <w:szCs w:val="20"/>
                <w:u w:val="none"/>
              </w:rPr>
            </w:pPr>
            <w:hyperlink r:id="rId34" w:history="1">
              <w:r w:rsidR="00571358" w:rsidRPr="006922FF">
                <w:rPr>
                  <w:rStyle w:val="Hyperlink"/>
                  <w:rFonts w:ascii="Arial" w:hAnsi="Arial" w:cs="Arial"/>
                  <w:sz w:val="20"/>
                  <w:szCs w:val="20"/>
                  <w:u w:val="none"/>
                </w:rPr>
                <w:t>https://www.sciencenewsforstudents.org/article/missing-gut-bacteria-linked-poor-nutrition-children</w:t>
              </w:r>
            </w:hyperlink>
          </w:p>
          <w:p w14:paraId="6F979309" w14:textId="5C405E76" w:rsidR="00B65A95" w:rsidRPr="006922FF" w:rsidRDefault="00B65A9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7DC9" w:rsidRPr="006922FF" w14:paraId="484CF4D0" w14:textId="77777777" w:rsidTr="006922FF">
        <w:trPr>
          <w:cantSplit/>
        </w:trPr>
        <w:tc>
          <w:tcPr>
            <w:tcW w:w="1545" w:type="dxa"/>
          </w:tcPr>
          <w:p w14:paraId="777E2A01" w14:textId="45B26F48" w:rsidR="00A97DC9" w:rsidRPr="006922FF" w:rsidRDefault="00567F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22FF">
              <w:rPr>
                <w:rFonts w:ascii="Arial" w:hAnsi="Arial" w:cs="Arial"/>
                <w:sz w:val="20"/>
                <w:szCs w:val="20"/>
                <w:lang w:val="en-US"/>
              </w:rPr>
              <w:t>Food and Nutrition Research</w:t>
            </w:r>
          </w:p>
        </w:tc>
        <w:tc>
          <w:tcPr>
            <w:tcW w:w="3416" w:type="dxa"/>
          </w:tcPr>
          <w:p w14:paraId="3E1E5DB4" w14:textId="1F1786AC" w:rsidR="00A97DC9" w:rsidRPr="006922FF" w:rsidRDefault="00E17CAE">
            <w:pPr>
              <w:rPr>
                <w:rFonts w:ascii="Arial" w:hAnsi="Arial" w:cs="Arial"/>
                <w:sz w:val="20"/>
                <w:szCs w:val="20"/>
              </w:rPr>
            </w:pPr>
            <w:hyperlink r:id="rId35" w:history="1">
              <w:r w:rsidR="00567F39" w:rsidRPr="006922FF">
                <w:rPr>
                  <w:rStyle w:val="Hyperlink"/>
                  <w:rFonts w:ascii="Arial" w:hAnsi="Arial" w:cs="Arial"/>
                  <w:sz w:val="20"/>
                  <w:szCs w:val="20"/>
                  <w:u w:val="none"/>
                </w:rPr>
                <w:t>https://foodandnutritionresearch.net/index.php/fnr</w:t>
              </w:r>
            </w:hyperlink>
          </w:p>
        </w:tc>
        <w:tc>
          <w:tcPr>
            <w:tcW w:w="3461" w:type="dxa"/>
          </w:tcPr>
          <w:p w14:paraId="1C12D721" w14:textId="77777777" w:rsidR="00A97DC9" w:rsidRPr="006922FF" w:rsidRDefault="00567F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22FF">
              <w:rPr>
                <w:rFonts w:ascii="Arial" w:hAnsi="Arial" w:cs="Arial"/>
                <w:sz w:val="20"/>
                <w:szCs w:val="20"/>
                <w:lang w:val="en-US"/>
              </w:rPr>
              <w:t>Free website.</w:t>
            </w:r>
          </w:p>
          <w:p w14:paraId="2DFD8740" w14:textId="15347A92" w:rsidR="00567F39" w:rsidRPr="006922FF" w:rsidRDefault="00567F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22FF">
              <w:rPr>
                <w:rFonts w:ascii="Arial" w:hAnsi="Arial" w:cs="Arial"/>
                <w:sz w:val="20"/>
                <w:szCs w:val="20"/>
                <w:lang w:val="en-US"/>
              </w:rPr>
              <w:t>They are research papers hence language may be difficult for students to access but has some interesting studies</w:t>
            </w:r>
          </w:p>
        </w:tc>
        <w:tc>
          <w:tcPr>
            <w:tcW w:w="7024" w:type="dxa"/>
          </w:tcPr>
          <w:p w14:paraId="723A7950" w14:textId="77777777" w:rsidR="00A97DC9" w:rsidRPr="006922FF" w:rsidRDefault="00A97D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7DC9" w:rsidRPr="006922FF" w14:paraId="4705EDB6" w14:textId="77777777" w:rsidTr="006922FF">
        <w:trPr>
          <w:cantSplit/>
        </w:trPr>
        <w:tc>
          <w:tcPr>
            <w:tcW w:w="1545" w:type="dxa"/>
          </w:tcPr>
          <w:p w14:paraId="60EFE825" w14:textId="790D121A" w:rsidR="00A97DC9" w:rsidRPr="006922FF" w:rsidRDefault="00271A8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22FF">
              <w:rPr>
                <w:rFonts w:ascii="Arial" w:hAnsi="Arial" w:cs="Arial"/>
                <w:sz w:val="20"/>
                <w:szCs w:val="20"/>
                <w:lang w:val="en-US"/>
              </w:rPr>
              <w:t>Bio Med Central Nutrition Journal</w:t>
            </w:r>
          </w:p>
        </w:tc>
        <w:tc>
          <w:tcPr>
            <w:tcW w:w="3416" w:type="dxa"/>
          </w:tcPr>
          <w:p w14:paraId="6EA9B90B" w14:textId="6496349F" w:rsidR="00A97DC9" w:rsidRPr="006922FF" w:rsidRDefault="00E17CAE">
            <w:pPr>
              <w:rPr>
                <w:rFonts w:ascii="Arial" w:hAnsi="Arial" w:cs="Arial"/>
                <w:sz w:val="20"/>
                <w:szCs w:val="20"/>
              </w:rPr>
            </w:pPr>
            <w:hyperlink r:id="rId36" w:history="1">
              <w:r w:rsidR="00271A85" w:rsidRPr="006922FF">
                <w:rPr>
                  <w:rStyle w:val="Hyperlink"/>
                  <w:rFonts w:ascii="Arial" w:hAnsi="Arial" w:cs="Arial"/>
                  <w:sz w:val="20"/>
                  <w:szCs w:val="20"/>
                  <w:u w:val="none"/>
                </w:rPr>
                <w:t>https://nutritionj.biomedcentral.com/articles</w:t>
              </w:r>
            </w:hyperlink>
          </w:p>
        </w:tc>
        <w:tc>
          <w:tcPr>
            <w:tcW w:w="3461" w:type="dxa"/>
          </w:tcPr>
          <w:p w14:paraId="002CC087" w14:textId="77777777" w:rsidR="00A97DC9" w:rsidRPr="006922FF" w:rsidRDefault="00A97D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24" w:type="dxa"/>
          </w:tcPr>
          <w:p w14:paraId="53A148B8" w14:textId="716DA42E" w:rsidR="00A97DC9" w:rsidRPr="006922FF" w:rsidRDefault="00E17CAE">
            <w:pPr>
              <w:rPr>
                <w:rFonts w:ascii="Arial" w:hAnsi="Arial" w:cs="Arial"/>
                <w:sz w:val="20"/>
                <w:szCs w:val="20"/>
              </w:rPr>
            </w:pPr>
            <w:hyperlink r:id="rId37" w:history="1">
              <w:r w:rsidR="00271A85" w:rsidRPr="006922FF">
                <w:rPr>
                  <w:rStyle w:val="Hyperlink"/>
                  <w:rFonts w:ascii="Arial" w:hAnsi="Arial" w:cs="Arial"/>
                  <w:sz w:val="20"/>
                  <w:szCs w:val="20"/>
                  <w:u w:val="none"/>
                </w:rPr>
                <w:t>https://nutritionj.biomedcentral.com/articles/10.1186/s12937-019-0513-8</w:t>
              </w:r>
            </w:hyperlink>
          </w:p>
          <w:p w14:paraId="4FE2B350" w14:textId="2EB79379" w:rsidR="00271A85" w:rsidRPr="006922FF" w:rsidRDefault="00271A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7DC9" w:rsidRPr="006922FF" w14:paraId="1E0446A6" w14:textId="77777777" w:rsidTr="006922FF">
        <w:trPr>
          <w:cantSplit/>
        </w:trPr>
        <w:tc>
          <w:tcPr>
            <w:tcW w:w="1545" w:type="dxa"/>
          </w:tcPr>
          <w:p w14:paraId="0B847418" w14:textId="03EE4557" w:rsidR="00A97DC9" w:rsidRPr="006922FF" w:rsidRDefault="000B7A5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22FF">
              <w:rPr>
                <w:rFonts w:ascii="Arial" w:hAnsi="Arial" w:cs="Arial"/>
                <w:sz w:val="20"/>
                <w:szCs w:val="20"/>
                <w:lang w:val="en-US"/>
              </w:rPr>
              <w:t xml:space="preserve">Wiley Online library </w:t>
            </w:r>
          </w:p>
          <w:p w14:paraId="0BACB41F" w14:textId="2ABBDBDC" w:rsidR="000B7A51" w:rsidRPr="006922FF" w:rsidRDefault="000B7A5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22FF">
              <w:rPr>
                <w:rFonts w:ascii="Arial" w:hAnsi="Arial" w:cs="Arial"/>
                <w:sz w:val="20"/>
                <w:szCs w:val="20"/>
                <w:lang w:val="en-US"/>
              </w:rPr>
              <w:t>Food and nutrition</w:t>
            </w:r>
          </w:p>
        </w:tc>
        <w:tc>
          <w:tcPr>
            <w:tcW w:w="3416" w:type="dxa"/>
          </w:tcPr>
          <w:p w14:paraId="7B86B22B" w14:textId="1640728C" w:rsidR="00A97DC9" w:rsidRPr="006922FF" w:rsidRDefault="00E17CAE">
            <w:pPr>
              <w:rPr>
                <w:rFonts w:ascii="Arial" w:hAnsi="Arial" w:cs="Arial"/>
                <w:sz w:val="20"/>
                <w:szCs w:val="20"/>
              </w:rPr>
            </w:pPr>
            <w:hyperlink r:id="rId38" w:history="1">
              <w:r w:rsidR="000B7A51" w:rsidRPr="006922FF">
                <w:rPr>
                  <w:rStyle w:val="Hyperlink"/>
                  <w:rFonts w:ascii="Arial" w:hAnsi="Arial" w:cs="Arial"/>
                  <w:sz w:val="20"/>
                  <w:szCs w:val="20"/>
                  <w:u w:val="none"/>
                </w:rPr>
                <w:t>https://onlinelibrary.wiley.com/journal/20487177</w:t>
              </w:r>
            </w:hyperlink>
          </w:p>
        </w:tc>
        <w:tc>
          <w:tcPr>
            <w:tcW w:w="3461" w:type="dxa"/>
          </w:tcPr>
          <w:p w14:paraId="796E2290" w14:textId="77777777" w:rsidR="00A97DC9" w:rsidRPr="006922FF" w:rsidRDefault="00A97D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24" w:type="dxa"/>
          </w:tcPr>
          <w:p w14:paraId="1130F3C3" w14:textId="28522764" w:rsidR="000B7A51" w:rsidRPr="006922FF" w:rsidRDefault="000B7A5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7DC9" w:rsidRPr="006922FF" w14:paraId="2544D42B" w14:textId="77777777" w:rsidTr="006922FF">
        <w:trPr>
          <w:cantSplit/>
        </w:trPr>
        <w:tc>
          <w:tcPr>
            <w:tcW w:w="1545" w:type="dxa"/>
          </w:tcPr>
          <w:p w14:paraId="045FC5A3" w14:textId="5B0429E6" w:rsidR="00A97DC9" w:rsidRPr="006922FF" w:rsidRDefault="00A473F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22FF">
              <w:rPr>
                <w:rFonts w:ascii="Arial" w:hAnsi="Arial" w:cs="Arial"/>
                <w:sz w:val="20"/>
                <w:szCs w:val="20"/>
                <w:lang w:val="en-US"/>
              </w:rPr>
              <w:t>The Nutrition Source</w:t>
            </w:r>
          </w:p>
          <w:p w14:paraId="260C77DC" w14:textId="74949D34" w:rsidR="000B7A51" w:rsidRPr="006922FF" w:rsidRDefault="000B7A5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16" w:type="dxa"/>
          </w:tcPr>
          <w:p w14:paraId="475EFB4D" w14:textId="417725D3" w:rsidR="00A97DC9" w:rsidRPr="006922FF" w:rsidRDefault="00E17CAE">
            <w:pPr>
              <w:rPr>
                <w:rFonts w:ascii="Arial" w:hAnsi="Arial" w:cs="Arial"/>
                <w:sz w:val="20"/>
                <w:szCs w:val="20"/>
              </w:rPr>
            </w:pPr>
            <w:hyperlink r:id="rId39" w:history="1">
              <w:r w:rsidR="00163484" w:rsidRPr="006922FF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https://www.hsph.harvard.edu/nutritionsource/nutrition-news/</w:t>
              </w:r>
            </w:hyperlink>
          </w:p>
        </w:tc>
        <w:tc>
          <w:tcPr>
            <w:tcW w:w="3461" w:type="dxa"/>
          </w:tcPr>
          <w:p w14:paraId="21DBA4A6" w14:textId="52E2659B" w:rsidR="00A97DC9" w:rsidRPr="006922FF" w:rsidRDefault="00A473F7" w:rsidP="00A473F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22FF">
              <w:rPr>
                <w:rFonts w:ascii="Arial" w:hAnsi="Arial" w:cs="Arial"/>
                <w:sz w:val="20"/>
                <w:szCs w:val="20"/>
              </w:rPr>
              <w:t>HSPH Harvard Education</w:t>
            </w:r>
          </w:p>
        </w:tc>
        <w:tc>
          <w:tcPr>
            <w:tcW w:w="7024" w:type="dxa"/>
          </w:tcPr>
          <w:p w14:paraId="02482875" w14:textId="77777777" w:rsidR="00A97DC9" w:rsidRPr="006922FF" w:rsidRDefault="00A97D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05E5" w:rsidRPr="006922FF" w14:paraId="1A576EA5" w14:textId="77777777" w:rsidTr="006922FF">
        <w:trPr>
          <w:cantSplit/>
        </w:trPr>
        <w:tc>
          <w:tcPr>
            <w:tcW w:w="1545" w:type="dxa"/>
          </w:tcPr>
          <w:p w14:paraId="63C7DB0B" w14:textId="19A6F7AB" w:rsidR="00D205E5" w:rsidRPr="006922FF" w:rsidRDefault="009826F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22FF">
              <w:rPr>
                <w:rFonts w:ascii="Arial" w:hAnsi="Arial" w:cs="Arial"/>
                <w:sz w:val="20"/>
                <w:szCs w:val="20"/>
                <w:lang w:val="en-US"/>
              </w:rPr>
              <w:t>The Weekly Time Ag Journal</w:t>
            </w:r>
          </w:p>
          <w:p w14:paraId="46D660DE" w14:textId="19AED902" w:rsidR="009826F2" w:rsidRPr="006922FF" w:rsidRDefault="009826F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16" w:type="dxa"/>
          </w:tcPr>
          <w:p w14:paraId="294EF3A0" w14:textId="12F2D5A3" w:rsidR="00D205E5" w:rsidRPr="006922FF" w:rsidRDefault="00E17CAE">
            <w:pPr>
              <w:rPr>
                <w:rFonts w:ascii="Arial" w:hAnsi="Arial" w:cs="Arial"/>
                <w:sz w:val="20"/>
                <w:szCs w:val="20"/>
              </w:rPr>
            </w:pPr>
            <w:hyperlink r:id="rId40" w:history="1">
              <w:r w:rsidR="009826F2" w:rsidRPr="006922FF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https://www.weeklytimesnow.com.au/agribusiness/agjournal</w:t>
              </w:r>
            </w:hyperlink>
          </w:p>
        </w:tc>
        <w:tc>
          <w:tcPr>
            <w:tcW w:w="3461" w:type="dxa"/>
          </w:tcPr>
          <w:p w14:paraId="10F23346" w14:textId="77777777" w:rsidR="00D205E5" w:rsidRPr="006922FF" w:rsidRDefault="009826F2" w:rsidP="00A473F7">
            <w:pPr>
              <w:rPr>
                <w:rFonts w:ascii="Arial" w:hAnsi="Arial" w:cs="Arial"/>
                <w:sz w:val="20"/>
                <w:szCs w:val="20"/>
              </w:rPr>
            </w:pPr>
            <w:r w:rsidRPr="006922FF">
              <w:rPr>
                <w:rFonts w:ascii="Arial" w:hAnsi="Arial" w:cs="Arial"/>
                <w:sz w:val="20"/>
                <w:szCs w:val="20"/>
              </w:rPr>
              <w:t>Must subscribe to access the articles</w:t>
            </w:r>
          </w:p>
          <w:p w14:paraId="54E505D5" w14:textId="3AE57CD1" w:rsidR="009826F2" w:rsidRPr="006922FF" w:rsidRDefault="009826F2" w:rsidP="00A473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24" w:type="dxa"/>
          </w:tcPr>
          <w:p w14:paraId="711DABDF" w14:textId="77777777" w:rsidR="00D205E5" w:rsidRPr="006922FF" w:rsidRDefault="00D205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05E5" w:rsidRPr="006922FF" w14:paraId="69F17060" w14:textId="77777777" w:rsidTr="006922FF">
        <w:trPr>
          <w:cantSplit/>
        </w:trPr>
        <w:tc>
          <w:tcPr>
            <w:tcW w:w="1545" w:type="dxa"/>
          </w:tcPr>
          <w:p w14:paraId="65E9F7B8" w14:textId="51B390EB" w:rsidR="00D205E5" w:rsidRPr="006922FF" w:rsidRDefault="0031422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22FF">
              <w:rPr>
                <w:rFonts w:ascii="Arial" w:hAnsi="Arial" w:cs="Arial"/>
                <w:sz w:val="20"/>
                <w:szCs w:val="20"/>
                <w:lang w:val="en-US"/>
              </w:rPr>
              <w:t>Landline</w:t>
            </w:r>
          </w:p>
        </w:tc>
        <w:tc>
          <w:tcPr>
            <w:tcW w:w="3416" w:type="dxa"/>
          </w:tcPr>
          <w:p w14:paraId="5BD141AE" w14:textId="08FA9AB8" w:rsidR="00D205E5" w:rsidRPr="006922FF" w:rsidRDefault="00E17CAE">
            <w:pPr>
              <w:rPr>
                <w:rFonts w:ascii="Arial" w:hAnsi="Arial" w:cs="Arial"/>
                <w:sz w:val="20"/>
                <w:szCs w:val="20"/>
              </w:rPr>
            </w:pPr>
            <w:hyperlink r:id="rId41" w:history="1">
              <w:r w:rsidR="0031422C" w:rsidRPr="006922FF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https://www.abc.net.au/landline/</w:t>
              </w:r>
            </w:hyperlink>
          </w:p>
        </w:tc>
        <w:tc>
          <w:tcPr>
            <w:tcW w:w="3461" w:type="dxa"/>
          </w:tcPr>
          <w:p w14:paraId="05D1A960" w14:textId="20C198B8" w:rsidR="00D205E5" w:rsidRPr="006922FF" w:rsidRDefault="00467D88" w:rsidP="00A473F7">
            <w:pPr>
              <w:rPr>
                <w:rFonts w:ascii="Arial" w:hAnsi="Arial" w:cs="Arial"/>
                <w:sz w:val="20"/>
                <w:szCs w:val="20"/>
              </w:rPr>
            </w:pPr>
            <w:r w:rsidRPr="006922FF">
              <w:rPr>
                <w:rFonts w:ascii="Arial" w:hAnsi="Arial" w:cs="Arial"/>
                <w:sz w:val="20"/>
                <w:szCs w:val="20"/>
              </w:rPr>
              <w:t xml:space="preserve">These are video presentations on the latest in the farming community. May be useful for </w:t>
            </w:r>
            <w:proofErr w:type="spellStart"/>
            <w:proofErr w:type="gramStart"/>
            <w:r w:rsidRPr="006922FF">
              <w:rPr>
                <w:rFonts w:ascii="Arial" w:hAnsi="Arial" w:cs="Arial"/>
                <w:sz w:val="20"/>
                <w:szCs w:val="20"/>
              </w:rPr>
              <w:t>a</w:t>
            </w:r>
            <w:proofErr w:type="spellEnd"/>
            <w:proofErr w:type="gramEnd"/>
            <w:r w:rsidRPr="006922FF">
              <w:rPr>
                <w:rFonts w:ascii="Arial" w:hAnsi="Arial" w:cs="Arial"/>
                <w:sz w:val="20"/>
                <w:szCs w:val="20"/>
              </w:rPr>
              <w:t xml:space="preserve"> introduction to possible contemporary nutrition articles.</w:t>
            </w:r>
          </w:p>
        </w:tc>
        <w:tc>
          <w:tcPr>
            <w:tcW w:w="7024" w:type="dxa"/>
          </w:tcPr>
          <w:p w14:paraId="35473AEE" w14:textId="110E49C8" w:rsidR="00D205E5" w:rsidRPr="006922FF" w:rsidRDefault="00E17CAE">
            <w:pPr>
              <w:rPr>
                <w:rFonts w:ascii="Arial" w:hAnsi="Arial" w:cs="Arial"/>
                <w:sz w:val="20"/>
                <w:szCs w:val="20"/>
              </w:rPr>
            </w:pPr>
            <w:hyperlink r:id="rId42" w:history="1">
              <w:r w:rsidR="0031422C" w:rsidRPr="006922FF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https://www.abc.net.au/landline/insect-bites:-australias-emerging-insect-farming/10253494</w:t>
              </w:r>
            </w:hyperlink>
          </w:p>
          <w:p w14:paraId="5C1B072A" w14:textId="77777777" w:rsidR="0031422C" w:rsidRPr="006922FF" w:rsidRDefault="0031422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35A542" w14:textId="6C313553" w:rsidR="0031422C" w:rsidRPr="006922FF" w:rsidRDefault="00E17CAE">
            <w:pPr>
              <w:rPr>
                <w:rFonts w:ascii="Arial" w:hAnsi="Arial" w:cs="Arial"/>
                <w:sz w:val="20"/>
                <w:szCs w:val="20"/>
              </w:rPr>
            </w:pPr>
            <w:hyperlink r:id="rId43" w:history="1">
              <w:r w:rsidR="0031422C" w:rsidRPr="006922FF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https://www.abc.net.au/landline/farms-of-the-future:-growing-crops-without-the-sun/9855578</w:t>
              </w:r>
            </w:hyperlink>
          </w:p>
          <w:p w14:paraId="1B71DD40" w14:textId="77777777" w:rsidR="0031422C" w:rsidRPr="006922FF" w:rsidRDefault="0031422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5B7056" w14:textId="36D7AFC8" w:rsidR="00467D88" w:rsidRPr="006922FF" w:rsidRDefault="00E17CAE">
            <w:pPr>
              <w:rPr>
                <w:rFonts w:ascii="Arial" w:hAnsi="Arial" w:cs="Arial"/>
                <w:sz w:val="20"/>
                <w:szCs w:val="20"/>
              </w:rPr>
            </w:pPr>
            <w:hyperlink r:id="rId44" w:history="1">
              <w:r w:rsidR="00467D88" w:rsidRPr="006922FF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https://www.abc.net.au/landline/fake-meat:-the-growth-in-popularity-of-artificial/9732988</w:t>
              </w:r>
            </w:hyperlink>
          </w:p>
        </w:tc>
      </w:tr>
      <w:tr w:rsidR="00D205E5" w:rsidRPr="006922FF" w14:paraId="0CCB12A8" w14:textId="77777777" w:rsidTr="006922FF">
        <w:trPr>
          <w:cantSplit/>
        </w:trPr>
        <w:tc>
          <w:tcPr>
            <w:tcW w:w="1545" w:type="dxa"/>
          </w:tcPr>
          <w:p w14:paraId="17195E4D" w14:textId="0A2D9978" w:rsidR="00D205E5" w:rsidRPr="006922FF" w:rsidRDefault="005226A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22FF">
              <w:rPr>
                <w:rFonts w:ascii="Arial" w:hAnsi="Arial" w:cs="Arial"/>
                <w:sz w:val="20"/>
                <w:szCs w:val="20"/>
                <w:lang w:val="en-US"/>
              </w:rPr>
              <w:t>CSIRO</w:t>
            </w:r>
          </w:p>
        </w:tc>
        <w:tc>
          <w:tcPr>
            <w:tcW w:w="3416" w:type="dxa"/>
          </w:tcPr>
          <w:p w14:paraId="43436E77" w14:textId="0B7F649A" w:rsidR="00D205E5" w:rsidRPr="006922FF" w:rsidRDefault="00E17CAE">
            <w:pPr>
              <w:rPr>
                <w:rFonts w:ascii="Arial" w:hAnsi="Arial" w:cs="Arial"/>
                <w:sz w:val="20"/>
                <w:szCs w:val="20"/>
              </w:rPr>
            </w:pPr>
            <w:hyperlink r:id="rId45" w:history="1">
              <w:r w:rsidR="005226AC" w:rsidRPr="006922FF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https://www.csiro.au/en/News</w:t>
              </w:r>
            </w:hyperlink>
          </w:p>
        </w:tc>
        <w:tc>
          <w:tcPr>
            <w:tcW w:w="3461" w:type="dxa"/>
          </w:tcPr>
          <w:p w14:paraId="0CF19171" w14:textId="77777777" w:rsidR="00D205E5" w:rsidRPr="006922FF" w:rsidRDefault="00D205E5" w:rsidP="00A473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24" w:type="dxa"/>
          </w:tcPr>
          <w:p w14:paraId="13579A01" w14:textId="77777777" w:rsidR="00D205E5" w:rsidRDefault="00E17CAE">
            <w:pPr>
              <w:rPr>
                <w:rStyle w:val="Hyperlink"/>
                <w:rFonts w:ascii="Arial" w:hAnsi="Arial" w:cs="Arial"/>
                <w:sz w:val="20"/>
                <w:szCs w:val="20"/>
              </w:rPr>
            </w:pPr>
            <w:hyperlink r:id="rId46" w:history="1">
              <w:r w:rsidR="0071135E" w:rsidRPr="006922FF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https://www.csiro.au/en/News/News-releases/2018/Diets-lacking-in-essential-vitamins-and-minerals</w:t>
              </w:r>
            </w:hyperlink>
          </w:p>
          <w:p w14:paraId="2A655719" w14:textId="12C10E8B" w:rsidR="00B65A95" w:rsidRPr="006922FF" w:rsidRDefault="00B65A9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CF6CE2" w14:textId="3BBF855F" w:rsidR="00F2706C" w:rsidRPr="006922FF" w:rsidRDefault="00F2706C" w:rsidP="006922FF">
      <w:pPr>
        <w:pStyle w:val="Footer"/>
        <w:tabs>
          <w:tab w:val="clear" w:pos="4513"/>
          <w:tab w:val="clear" w:pos="9026"/>
          <w:tab w:val="right" w:pos="15593"/>
        </w:tabs>
        <w:ind w:firstLine="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F2706C" w:rsidRPr="006922FF" w:rsidSect="00A57B85">
      <w:footerReference w:type="default" r:id="rId47"/>
      <w:pgSz w:w="16838" w:h="11906" w:orient="landscape" w:code="294"/>
      <w:pgMar w:top="851" w:right="567" w:bottom="851" w:left="567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5D9EF7" w14:textId="77777777" w:rsidR="00E17CAE" w:rsidRDefault="00E17CAE" w:rsidP="0092054A">
      <w:pPr>
        <w:spacing w:after="0" w:line="240" w:lineRule="auto"/>
      </w:pPr>
      <w:r>
        <w:separator/>
      </w:r>
    </w:p>
  </w:endnote>
  <w:endnote w:type="continuationSeparator" w:id="0">
    <w:p w14:paraId="5AEC7EE7" w14:textId="77777777" w:rsidR="00E17CAE" w:rsidRDefault="00E17CAE" w:rsidP="009205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78BDD" w14:textId="12F5E947" w:rsidR="006922FF" w:rsidRPr="006922FF" w:rsidRDefault="006922FF" w:rsidP="006922FF">
    <w:pPr>
      <w:pStyle w:val="Footer"/>
      <w:tabs>
        <w:tab w:val="clear" w:pos="4513"/>
        <w:tab w:val="clear" w:pos="9026"/>
        <w:tab w:val="right" w:pos="15593"/>
      </w:tabs>
      <w:ind w:firstLine="142"/>
      <w:rPr>
        <w:rFonts w:ascii="Arial" w:hAnsi="Arial" w:cs="Arial"/>
        <w:sz w:val="16"/>
        <w:szCs w:val="16"/>
      </w:rPr>
    </w:pPr>
    <w:r w:rsidRPr="006922FF">
      <w:rPr>
        <w:rFonts w:ascii="Arial" w:hAnsi="Arial" w:cs="Arial"/>
        <w:sz w:val="16"/>
        <w:szCs w:val="16"/>
      </w:rPr>
      <w:t>Ref: A964674</w:t>
    </w:r>
    <w:r w:rsidRPr="006922FF">
      <w:rPr>
        <w:rFonts w:ascii="Arial" w:hAnsi="Arial" w:cs="Arial"/>
        <w:sz w:val="16"/>
        <w:szCs w:val="16"/>
      </w:rPr>
      <w:tab/>
    </w:r>
    <w:sdt>
      <w:sdtPr>
        <w:rPr>
          <w:rFonts w:ascii="Arial" w:hAnsi="Arial" w:cs="Arial"/>
          <w:sz w:val="16"/>
          <w:szCs w:val="16"/>
        </w:rPr>
        <w:id w:val="1680159954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" w:hAnsi="Arial" w:cs="Arial"/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Pr="006922FF">
              <w:rPr>
                <w:rFonts w:ascii="Arial" w:hAnsi="Arial" w:cs="Arial"/>
                <w:sz w:val="16"/>
                <w:szCs w:val="16"/>
              </w:rPr>
              <w:t xml:space="preserve">Page </w:t>
            </w:r>
            <w:r w:rsidRPr="006922F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6922FF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PAGE </w:instrText>
            </w:r>
            <w:r w:rsidRPr="006922F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6922F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Pr="006922F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6922FF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Pr="006922F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6922FF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NUMPAGES  </w:instrText>
            </w:r>
            <w:r w:rsidRPr="006922F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6922F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6922F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F90622" w14:textId="77777777" w:rsidR="00E17CAE" w:rsidRDefault="00E17CAE" w:rsidP="0092054A">
      <w:pPr>
        <w:spacing w:after="0" w:line="240" w:lineRule="auto"/>
      </w:pPr>
      <w:r>
        <w:separator/>
      </w:r>
    </w:p>
  </w:footnote>
  <w:footnote w:type="continuationSeparator" w:id="0">
    <w:p w14:paraId="70776D77" w14:textId="77777777" w:rsidR="00E17CAE" w:rsidRDefault="00E17CAE" w:rsidP="009205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DD4"/>
    <w:rsid w:val="000A7FBB"/>
    <w:rsid w:val="000B7A51"/>
    <w:rsid w:val="00110E62"/>
    <w:rsid w:val="00142CCE"/>
    <w:rsid w:val="00163484"/>
    <w:rsid w:val="00240ED3"/>
    <w:rsid w:val="00270C0E"/>
    <w:rsid w:val="00271A85"/>
    <w:rsid w:val="002E0B34"/>
    <w:rsid w:val="0031422C"/>
    <w:rsid w:val="00401CD1"/>
    <w:rsid w:val="00467D88"/>
    <w:rsid w:val="005226AC"/>
    <w:rsid w:val="00567F39"/>
    <w:rsid w:val="00571358"/>
    <w:rsid w:val="005B3DD4"/>
    <w:rsid w:val="005D7F05"/>
    <w:rsid w:val="006317E6"/>
    <w:rsid w:val="006556F9"/>
    <w:rsid w:val="006922FF"/>
    <w:rsid w:val="0071135E"/>
    <w:rsid w:val="00757AD6"/>
    <w:rsid w:val="0076080F"/>
    <w:rsid w:val="00820AED"/>
    <w:rsid w:val="008B173C"/>
    <w:rsid w:val="0090397B"/>
    <w:rsid w:val="0092054A"/>
    <w:rsid w:val="00930AE0"/>
    <w:rsid w:val="009468C4"/>
    <w:rsid w:val="00947120"/>
    <w:rsid w:val="0095009E"/>
    <w:rsid w:val="00957C42"/>
    <w:rsid w:val="009826F2"/>
    <w:rsid w:val="009C0E5D"/>
    <w:rsid w:val="00A06025"/>
    <w:rsid w:val="00A473F7"/>
    <w:rsid w:val="00A57B85"/>
    <w:rsid w:val="00A97DC9"/>
    <w:rsid w:val="00AA5D21"/>
    <w:rsid w:val="00AC23F0"/>
    <w:rsid w:val="00AE1D2C"/>
    <w:rsid w:val="00B65A95"/>
    <w:rsid w:val="00D205E5"/>
    <w:rsid w:val="00DB1E84"/>
    <w:rsid w:val="00DF2EBC"/>
    <w:rsid w:val="00E17CAE"/>
    <w:rsid w:val="00E3294D"/>
    <w:rsid w:val="00E71F08"/>
    <w:rsid w:val="00E72228"/>
    <w:rsid w:val="00E9002D"/>
    <w:rsid w:val="00EC3F61"/>
    <w:rsid w:val="00EE44E0"/>
    <w:rsid w:val="00EF2844"/>
    <w:rsid w:val="00F2706C"/>
    <w:rsid w:val="00F35FBF"/>
    <w:rsid w:val="00FA2717"/>
    <w:rsid w:val="00FD467C"/>
    <w:rsid w:val="00FD4B63"/>
    <w:rsid w:val="02D1D52D"/>
    <w:rsid w:val="143A69A9"/>
    <w:rsid w:val="19A6A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CF4F9"/>
  <w15:chartTrackingRefBased/>
  <w15:docId w15:val="{F6A50AFA-44CA-498F-94DF-9A6CECC0F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7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2706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73F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205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54A"/>
  </w:style>
  <w:style w:type="paragraph" w:styleId="Footer">
    <w:name w:val="footer"/>
    <w:basedOn w:val="Normal"/>
    <w:link w:val="FooterChar"/>
    <w:uiPriority w:val="99"/>
    <w:unhideWhenUsed/>
    <w:rsid w:val="009205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5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36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ted.com/talks/sarah_kessans_the_scientific_now_of_space_food" TargetMode="External" Id="rId13" /><Relationship Type="http://schemas.openxmlformats.org/officeDocument/2006/relationships/hyperlink" Target="https://www.abc.net.au/science/" TargetMode="External" Id="rId18" /><Relationship Type="http://schemas.openxmlformats.org/officeDocument/2006/relationships/hyperlink" Target="https://www.sciencedaily.com/" TargetMode="External" Id="rId26" /><Relationship Type="http://schemas.openxmlformats.org/officeDocument/2006/relationships/hyperlink" Target="https://www.hsph.harvard.edu/nutritionsource/nutrition-news/" TargetMode="External" Id="rId39" /><Relationship Type="http://schemas.openxmlformats.org/officeDocument/2006/relationships/hyperlink" Target="https://www.livescience.com/topics/nutrition-science" TargetMode="External" Id="rId21" /><Relationship Type="http://schemas.openxmlformats.org/officeDocument/2006/relationships/hyperlink" Target="https://www.sciencenewsforstudents.org/article/missing-gut-bacteria-linked-poor-nutrition-children" TargetMode="External" Id="rId34" /><Relationship Type="http://schemas.openxmlformats.org/officeDocument/2006/relationships/hyperlink" Target="https://www.abc.net.au/landline/insect-bites:-australias-emerging-insect-farming/10253494" TargetMode="External" Id="rId42" /><Relationship Type="http://schemas.openxmlformats.org/officeDocument/2006/relationships/footer" Target="footer1.xml" Id="rId47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hyperlink" Target="https://theconversation.com/nutrition-rating-system-reduces-bad-food-purchases-30452" TargetMode="External" Id="rId16" /><Relationship Type="http://schemas.openxmlformats.org/officeDocument/2006/relationships/hyperlink" Target="https://foodinsight.org/consumers-insights-future-of-food-sustainability-food-waste/" TargetMode="External" Id="rId29" /><Relationship Type="http://schemas.openxmlformats.org/officeDocument/2006/relationships/hyperlink" Target="https://www.sciencealert.com/research-shows-sugar-can-change-your-brain-here-s-how" TargetMode="External" Id="rId11" /><Relationship Type="http://schemas.openxmlformats.org/officeDocument/2006/relationships/hyperlink" Target="https://www.livescience.com/us-life-expectancy-decline-working-age.html" TargetMode="External" Id="rId24" /><Relationship Type="http://schemas.openxmlformats.org/officeDocument/2006/relationships/hyperlink" Target="https://australiascience.tv/should-we-eat-ready-made-meals/" TargetMode="External" Id="rId32" /><Relationship Type="http://schemas.openxmlformats.org/officeDocument/2006/relationships/hyperlink" Target="https://nutritionj.biomedcentral.com/articles/10.1186/s12937-019-0513-8" TargetMode="External" Id="rId37" /><Relationship Type="http://schemas.openxmlformats.org/officeDocument/2006/relationships/hyperlink" Target="https://www.weeklytimesnow.com.au/agribusiness/agjournal" TargetMode="External" Id="rId40" /><Relationship Type="http://schemas.openxmlformats.org/officeDocument/2006/relationships/hyperlink" Target="https://www.csiro.au/en/News" TargetMode="External" Id="rId45" /><Relationship Type="http://schemas.openxmlformats.org/officeDocument/2006/relationships/styles" Target="styles.xml" Id="rId5" /><Relationship Type="http://schemas.openxmlformats.org/officeDocument/2006/relationships/hyperlink" Target="https://theconversation.com/au" TargetMode="External" Id="rId15" /><Relationship Type="http://schemas.openxmlformats.org/officeDocument/2006/relationships/hyperlink" Target="https://www.livescience.com/time-restricted-eating-lose-weight.html" TargetMode="External" Id="rId23" /><Relationship Type="http://schemas.openxmlformats.org/officeDocument/2006/relationships/hyperlink" Target="https://foodinsight.org/" TargetMode="External" Id="rId28" /><Relationship Type="http://schemas.openxmlformats.org/officeDocument/2006/relationships/hyperlink" Target="https://nutritionj.biomedcentral.com/articles" TargetMode="External" Id="rId36" /><Relationship Type="http://schemas.openxmlformats.org/officeDocument/2006/relationships/theme" Target="theme/theme1.xml" Id="rId49" /><Relationship Type="http://schemas.openxmlformats.org/officeDocument/2006/relationships/hyperlink" Target="https://www.sciencealert.com/" TargetMode="External" Id="rId10" /><Relationship Type="http://schemas.openxmlformats.org/officeDocument/2006/relationships/hyperlink" Target="https://www.abc.net.au/news/2020-01-10/childhood-anaemia-doubles-risk-learning-difficulties-indigenous/11852942" TargetMode="External" Id="rId19" /><Relationship Type="http://schemas.openxmlformats.org/officeDocument/2006/relationships/hyperlink" Target="https://australiascience.tv/" TargetMode="External" Id="rId31" /><Relationship Type="http://schemas.openxmlformats.org/officeDocument/2006/relationships/hyperlink" Target="https://www.abc.net.au/landline/fake-meat:-the-growth-in-popularity-of-artificial/9732988" TargetMode="External" Id="rId44" /><Relationship Type="http://schemas.openxmlformats.org/officeDocument/2006/relationships/endnotes" Target="endnotes.xml" Id="rId9" /><Relationship Type="http://schemas.openxmlformats.org/officeDocument/2006/relationships/hyperlink" Target="https://cosmosmagazine.com/" TargetMode="External" Id="rId14" /><Relationship Type="http://schemas.openxmlformats.org/officeDocument/2006/relationships/hyperlink" Target="https://www.livescience.com/diet-soda-hurting-your-diet.html" TargetMode="External" Id="rId22" /><Relationship Type="http://schemas.openxmlformats.org/officeDocument/2006/relationships/hyperlink" Target="https://www.sciencedaily.com/releases/2020/01/200103111717.htm" TargetMode="External" Id="rId27" /><Relationship Type="http://schemas.openxmlformats.org/officeDocument/2006/relationships/hyperlink" Target="http://www.heia.com.au/" TargetMode="External" Id="rId30" /><Relationship Type="http://schemas.openxmlformats.org/officeDocument/2006/relationships/hyperlink" Target="https://foodandnutritionresearch.net/index.php/fnr" TargetMode="External" Id="rId35" /><Relationship Type="http://schemas.openxmlformats.org/officeDocument/2006/relationships/hyperlink" Target="https://www.abc.net.au/landline/farms-of-the-future:-growing-crops-without-the-sun/9855578" TargetMode="External" Id="rId43" /><Relationship Type="http://schemas.openxmlformats.org/officeDocument/2006/relationships/fontTable" Target="fontTable.xml" Id="rId48" /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hyperlink" Target="https://www.ted.com/talks" TargetMode="External" Id="rId12" /><Relationship Type="http://schemas.openxmlformats.org/officeDocument/2006/relationships/hyperlink" Target="https://theconversation.com/poor-nutrition-can-put-children-at-higher-risk-of-mental-illness-54836" TargetMode="External" Id="rId17" /><Relationship Type="http://schemas.openxmlformats.org/officeDocument/2006/relationships/hyperlink" Target="https://www.livescience.com/65646-white-meat-raises-cholesterol-levels.html" TargetMode="External" Id="rId25" /><Relationship Type="http://schemas.openxmlformats.org/officeDocument/2006/relationships/hyperlink" Target="https://www.sciencenewsforstudents.org/" TargetMode="External" Id="rId33" /><Relationship Type="http://schemas.openxmlformats.org/officeDocument/2006/relationships/hyperlink" Target="https://onlinelibrary.wiley.com/journal/20487177" TargetMode="External" Id="rId38" /><Relationship Type="http://schemas.openxmlformats.org/officeDocument/2006/relationships/hyperlink" Target="https://www.csiro.au/en/News/News-releases/2018/Diets-lacking-in-essential-vitamins-and-minerals" TargetMode="External" Id="rId46" /><Relationship Type="http://schemas.openxmlformats.org/officeDocument/2006/relationships/hyperlink" Target="https://www.livescience.com/health" TargetMode="External" Id="rId20" /><Relationship Type="http://schemas.openxmlformats.org/officeDocument/2006/relationships/hyperlink" Target="https://www.abc.net.au/landline/" TargetMode="External" Id="rId41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customXml" Target="/customXML/item5.xml" Id="R667f1a303588452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5.xml><?xml version="1.0" encoding="utf-8"?>
<metadata xmlns="http://www.objective.com/ecm/document/metadata/CB029ECD6D85427BAD5E1D35DE4A29A4" version="1.0.0">
  <systemFields>
    <field name="Objective-Id">
      <value order="0">A964674</value>
    </field>
    <field name="Objective-Title">
      <value order="0">SHE - Resources</value>
    </field>
    <field name="Objective-Description">
      <value order="0"/>
    </field>
    <field name="Objective-CreationStamp">
      <value order="0">2020-12-21T00:31:35Z</value>
    </field>
    <field name="Objective-IsApproved">
      <value order="0">false</value>
    </field>
    <field name="Objective-IsPublished">
      <value order="0">true</value>
    </field>
    <field name="Objective-DatePublished">
      <value order="0">2020-12-22T23:51:13Z</value>
    </field>
    <field name="Objective-ModificationStamp">
      <value order="0">2020-12-22T23:51:14Z</value>
    </field>
    <field name="Objective-Owner">
      <value order="0">Karen Collins</value>
    </field>
    <field name="Objective-Path">
      <value order="0">Objective Global Folder:SACE Support Materials:SACE Support Materials Stage 2:Sciences:Nutrition (from 2021):Forms and resources</value>
    </field>
    <field name="Objective-Parent">
      <value order="0">Forms and resources</value>
    </field>
    <field name="Objective-State">
      <value order="0">Published</value>
    </field>
    <field name="Objective-VersionId">
      <value order="0">vA1626230</value>
    </field>
    <field name="Objective-Version">
      <value order="0">3.0</value>
    </field>
    <field name="Objective-VersionNumber">
      <value order="0">4</value>
    </field>
    <field name="Objective-VersionComment">
      <value order="0"/>
    </field>
    <field name="Objective-FileNumber">
      <value order="0">qA17448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</catalogue>
  </catalogues>
</metadata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90F2D2ECC526499A72592D0439BE37" ma:contentTypeVersion="5" ma:contentTypeDescription="Create a new document." ma:contentTypeScope="" ma:versionID="9d8761cfef948aa6defc142a91b2a99c">
  <xsd:schema xmlns:xsd="http://www.w3.org/2001/XMLSchema" xmlns:xs="http://www.w3.org/2001/XMLSchema" xmlns:p="http://schemas.microsoft.com/office/2006/metadata/properties" xmlns:ns2="f4b13e57-a9b1-4fa7-8e59-2470563089d2" targetNamespace="http://schemas.microsoft.com/office/2006/metadata/properties" ma:root="true" ma:fieldsID="7592371145a3622ebc5168d280fe7d88" ns2:_="">
    <xsd:import namespace="f4b13e57-a9b1-4fa7-8e59-2470563089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b13e57-a9b1-4fa7-8e59-2470563089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8A40B2-FA8E-46E3-976E-6C63D46597D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F214E60-59F7-409B-AF4D-96BC8E6FE8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b13e57-a9b1-4fa7-8e59-2470563089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D6EB7C-2B85-43B0-A9DC-96C67685BA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966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Marryatville High School</Company>
  <LinksUpToDate>false</LinksUpToDate>
  <CharactersWithSpaces>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Palombaro, Anna (Marryatville High School)</dc:creator>
  <cp:keywords/>
  <dc:description/>
  <cp:lastModifiedBy>Pietrzyk, Alina (SACE)</cp:lastModifiedBy>
  <cp:revision>9</cp:revision>
  <dcterms:created xsi:type="dcterms:W3CDTF">2020-12-21T00:30:00Z</dcterms:created>
  <dcterms:modified xsi:type="dcterms:W3CDTF">2020-12-22T23:51:00Z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0x0101008490F2D2ECC526499A72592D0439BE37</vt:lpwstr>
  </property>
  <property fmtid="{D5CDD505-2E9C-101B-9397-08002B2CF9AE}" pid="3" name="Objective-Id">
    <vt:lpwstr>A964674</vt:lpwstr>
  </property>
  <property fmtid="{D5CDD505-2E9C-101B-9397-08002B2CF9AE}" pid="4" name="Objective-Title">
    <vt:lpwstr>SHE - Resources</vt:lpwstr>
  </property>
  <property fmtid="{D5CDD505-2E9C-101B-9397-08002B2CF9AE}" pid="5" name="Objective-Description">
    <vt:lpwstr/>
  </property>
  <property fmtid="{D5CDD505-2E9C-101B-9397-08002B2CF9AE}" pid="6" name="Objective-CreationStamp">
    <vt:filetime>2020-12-21T00:31:35Z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2020-12-22T23:51:13Z</vt:filetime>
  </property>
  <property fmtid="{D5CDD505-2E9C-101B-9397-08002B2CF9AE}" pid="10" name="Objective-ModificationStamp">
    <vt:filetime>2020-12-22T23:51:14Z</vt:filetime>
  </property>
  <property fmtid="{D5CDD505-2E9C-101B-9397-08002B2CF9AE}" pid="11" name="Objective-Owner">
    <vt:lpwstr>Karen Collins</vt:lpwstr>
  </property>
  <property fmtid="{D5CDD505-2E9C-101B-9397-08002B2CF9AE}" pid="12" name="Objective-Path">
    <vt:lpwstr>Objective Global Folder:SACE Support Materials:SACE Support Materials Stage 2:Sciences:Nutrition (from 2021):Forms and resources</vt:lpwstr>
  </property>
  <property fmtid="{D5CDD505-2E9C-101B-9397-08002B2CF9AE}" pid="13" name="Objective-Parent">
    <vt:lpwstr>Forms and resources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vA1626230</vt:lpwstr>
  </property>
  <property fmtid="{D5CDD505-2E9C-101B-9397-08002B2CF9AE}" pid="16" name="Objective-Version">
    <vt:lpwstr>3.0</vt:lpwstr>
  </property>
  <property fmtid="{D5CDD505-2E9C-101B-9397-08002B2CF9AE}" pid="17" name="Objective-VersionNumber">
    <vt:r8>4</vt:r8>
  </property>
  <property fmtid="{D5CDD505-2E9C-101B-9397-08002B2CF9AE}" pid="18" name="Objective-VersionComment">
    <vt:lpwstr/>
  </property>
  <property fmtid="{D5CDD505-2E9C-101B-9397-08002B2CF9AE}" pid="19" name="Objective-FileNumber">
    <vt:lpwstr>qA17448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Security Classification">
    <vt:lpwstr>OFFICIAL</vt:lpwstr>
  </property>
</Properties>
</file>