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52CBC11F" w:rsidR="00860CF4" w:rsidRPr="000F5AD3" w:rsidRDefault="00860CF4" w:rsidP="00860CF4">
      <w:pPr>
        <w:pStyle w:val="Subtitle"/>
        <w:rPr>
          <w:rFonts w:eastAsia="SimSun"/>
        </w:rPr>
      </w:pPr>
      <w:r w:rsidRPr="12A1EB99">
        <w:rPr>
          <w:rFonts w:eastAsia="SimSun"/>
        </w:rPr>
        <w:t xml:space="preserve">Stage 2 </w:t>
      </w:r>
      <w:r w:rsidR="3635AE77" w:rsidRPr="12A1EB99">
        <w:rPr>
          <w:rFonts w:eastAsia="SimSun"/>
          <w:color w:val="FF0000"/>
        </w:rPr>
        <w:t xml:space="preserve">[Language] </w:t>
      </w:r>
      <w:r w:rsidR="000F5AD3" w:rsidRPr="12A1EB99">
        <w:rPr>
          <w:rFonts w:eastAsia="SimSun"/>
        </w:rPr>
        <w:t xml:space="preserve">at </w:t>
      </w:r>
      <w:r w:rsidR="2DB3506F" w:rsidRPr="12A1EB99">
        <w:rPr>
          <w:rFonts w:eastAsia="SimSun"/>
        </w:rPr>
        <w:t xml:space="preserve">Interstate Assessed </w:t>
      </w:r>
      <w:r w:rsidR="00B96142" w:rsidRPr="12A1EB99">
        <w:rPr>
          <w:rFonts w:eastAsia="SimSun"/>
        </w:rPr>
        <w:t xml:space="preserve">Background Speakers </w:t>
      </w:r>
      <w:r w:rsidR="000F5AD3" w:rsidRPr="12A1EB99">
        <w:rPr>
          <w:rFonts w:eastAsia="SimSun"/>
        </w:rPr>
        <w:t>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009E38C6">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009E38C6">
        <w:trPr>
          <w:trHeight w:val="307"/>
        </w:trPr>
        <w:tc>
          <w:tcPr>
            <w:tcW w:w="1843" w:type="dxa"/>
            <w:gridSpan w:val="3"/>
            <w:vMerge/>
            <w:shd w:val="clear" w:color="auto" w:fill="auto"/>
          </w:tcPr>
          <w:p w14:paraId="61F54A1F" w14:textId="77777777" w:rsidR="00153C12" w:rsidRPr="00A44DC9" w:rsidRDefault="00153C12" w:rsidP="00A44DC9">
            <w:pPr>
              <w:pStyle w:val="LAPTableText"/>
            </w:pPr>
          </w:p>
        </w:tc>
        <w:tc>
          <w:tcPr>
            <w:tcW w:w="425" w:type="dxa"/>
            <w:vMerge/>
            <w:tcBorders>
              <w:bottom w:val="nil"/>
            </w:tcBorders>
            <w:shd w:val="clear" w:color="auto" w:fill="auto"/>
          </w:tcPr>
          <w:p w14:paraId="1A296F0A" w14:textId="77777777" w:rsidR="00153C12" w:rsidRPr="00A44DC9" w:rsidRDefault="00153C12" w:rsidP="00A44DC9">
            <w:pPr>
              <w:pStyle w:val="LAPTableText"/>
            </w:pPr>
          </w:p>
        </w:tc>
        <w:tc>
          <w:tcPr>
            <w:tcW w:w="1276" w:type="dxa"/>
            <w:vMerge/>
            <w:shd w:val="clear" w:color="auto" w:fill="auto"/>
          </w:tcPr>
          <w:p w14:paraId="42959C10" w14:textId="77777777" w:rsidR="00153C12" w:rsidRPr="00A44DC9" w:rsidRDefault="00153C12" w:rsidP="00A44DC9">
            <w:pPr>
              <w:pStyle w:val="LAPTableText"/>
            </w:pPr>
          </w:p>
        </w:tc>
        <w:tc>
          <w:tcPr>
            <w:tcW w:w="425" w:type="dxa"/>
            <w:vMerge/>
            <w:tcBorders>
              <w:bottom w:val="nil"/>
            </w:tcBorders>
            <w:shd w:val="clear" w:color="auto" w:fill="auto"/>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Borders>
              <w:bottom w:val="nil"/>
            </w:tcBorders>
            <w:shd w:val="clear" w:color="auto" w:fill="auto"/>
          </w:tcPr>
          <w:p w14:paraId="72100CB9" w14:textId="77777777" w:rsidR="00153C12" w:rsidRPr="00A44DC9" w:rsidRDefault="00153C12" w:rsidP="00A44DC9">
            <w:pPr>
              <w:pStyle w:val="LAPTableText"/>
            </w:pPr>
          </w:p>
        </w:tc>
        <w:tc>
          <w:tcPr>
            <w:tcW w:w="1134" w:type="dxa"/>
            <w:vMerge/>
            <w:shd w:val="clear" w:color="auto" w:fill="auto"/>
          </w:tcPr>
          <w:p w14:paraId="6CC51781" w14:textId="77777777" w:rsidR="00153C12" w:rsidRPr="00A44DC9" w:rsidRDefault="00153C12" w:rsidP="00A44DC9">
            <w:pPr>
              <w:pStyle w:val="LAPTableText"/>
            </w:pPr>
          </w:p>
        </w:tc>
      </w:tr>
      <w:tr w:rsidR="00111A42" w:rsidRPr="00F66744" w14:paraId="1D83A597" w14:textId="77777777" w:rsidTr="009E38C6">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tcBorders>
              <w:bottom w:val="nil"/>
            </w:tcBorders>
            <w:shd w:val="clear" w:color="auto" w:fill="auto"/>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tcBorders>
              <w:bottom w:val="nil"/>
            </w:tcBorders>
            <w:shd w:val="clear" w:color="auto" w:fill="auto"/>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498CE671"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3D715877" w14:textId="73810CB0" w:rsidR="00153C12" w:rsidRPr="00BA1590" w:rsidRDefault="00B96142" w:rsidP="00A44DC9">
            <w:pPr>
              <w:pStyle w:val="LAPTableText"/>
              <w:jc w:val="center"/>
              <w:rPr>
                <w:rFonts w:ascii="Roboto" w:hAnsi="Roboto"/>
                <w:b/>
                <w:color w:val="FF0000"/>
                <w:sz w:val="20"/>
              </w:rPr>
            </w:pPr>
            <w:r>
              <w:rPr>
                <w:rFonts w:ascii="Roboto" w:hAnsi="Roboto"/>
                <w:b/>
                <w:color w:val="FF0000"/>
                <w:sz w:val="20"/>
              </w:rPr>
              <w:t>D</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tcBorders>
              <w:bottom w:val="nil"/>
            </w:tcBorders>
            <w:shd w:val="clear" w:color="auto" w:fill="auto"/>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A26D9D">
        <w:trPr>
          <w:trHeight w:val="2350"/>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C172CA">
          <w:headerReference w:type="even" r:id="rId12"/>
          <w:headerReference w:type="default" r:id="rId13"/>
          <w:footerReference w:type="even" r:id="rId14"/>
          <w:footerReference w:type="default" r:id="rId15"/>
          <w:headerReference w:type="first" r:id="rId16"/>
          <w:footerReference w:type="first" r:id="rId17"/>
          <w:pgSz w:w="11906" w:h="16838" w:code="9"/>
          <w:pgMar w:top="1622" w:right="1134" w:bottom="1134" w:left="1418" w:header="284" w:footer="397" w:gutter="0"/>
          <w:cols w:space="567"/>
          <w:docGrid w:linePitch="360"/>
        </w:sectPr>
      </w:pPr>
    </w:p>
    <w:p w14:paraId="456F77AD" w14:textId="4BE9EFB7" w:rsidR="00483E68" w:rsidRDefault="00483E68" w:rsidP="007C2F5D">
      <w:pPr>
        <w:pStyle w:val="Heading1"/>
        <w:rPr>
          <w:rFonts w:eastAsia="SimSun"/>
          <w:lang w:val="en-US"/>
        </w:rPr>
      </w:pPr>
      <w:r w:rsidRPr="324E51C6">
        <w:rPr>
          <w:rFonts w:eastAsia="SimSun"/>
          <w:lang w:val="en-US"/>
        </w:rPr>
        <w:lastRenderedPageBreak/>
        <w:t xml:space="preserve">Assessment </w:t>
      </w:r>
      <w:r w:rsidR="00270AF6" w:rsidRPr="324E51C6">
        <w:rPr>
          <w:rFonts w:eastAsia="SimSun"/>
          <w:lang w:val="en-US"/>
        </w:rPr>
        <w:t>o</w:t>
      </w:r>
      <w:r w:rsidRPr="324E51C6">
        <w:rPr>
          <w:rFonts w:eastAsia="SimSun"/>
          <w:lang w:val="en-US"/>
        </w:rPr>
        <w:t>verview</w:t>
      </w:r>
      <w:r w:rsidR="00313806" w:rsidRPr="324E51C6">
        <w:rPr>
          <w:rFonts w:eastAsia="SimSun"/>
          <w:lang w:val="en-US"/>
        </w:rPr>
        <w:t xml:space="preserve"> </w:t>
      </w:r>
    </w:p>
    <w:p w14:paraId="604F0C8D" w14:textId="68D5872B" w:rsidR="00D66D80" w:rsidRPr="007C2F5D" w:rsidRDefault="00D66D80" w:rsidP="007C2F5D">
      <w:pPr>
        <w:pStyle w:val="Subtitle"/>
        <w:rPr>
          <w:rFonts w:eastAsia="SimSun"/>
          <w:color w:val="FF0000"/>
        </w:rPr>
      </w:pPr>
      <w:r w:rsidRPr="12A1EB99">
        <w:rPr>
          <w:rFonts w:eastAsia="SimSun"/>
        </w:rPr>
        <w:t xml:space="preserve">Stage 2 </w:t>
      </w:r>
      <w:r w:rsidR="29917F2A" w:rsidRPr="12A1EB99">
        <w:rPr>
          <w:rFonts w:eastAsia="SimSun"/>
          <w:color w:val="FF0000"/>
        </w:rPr>
        <w:t>[Language]</w:t>
      </w:r>
      <w:r w:rsidR="000F5AD3" w:rsidRPr="12A1EB99">
        <w:rPr>
          <w:rFonts w:eastAsia="SimSun"/>
          <w:color w:val="FF0000"/>
        </w:rPr>
        <w:t xml:space="preserve"> </w:t>
      </w:r>
      <w:r w:rsidR="000F5AD3" w:rsidRPr="12A1EB99">
        <w:rPr>
          <w:rFonts w:eastAsia="SimSun"/>
        </w:rPr>
        <w:t xml:space="preserve">at </w:t>
      </w:r>
      <w:r w:rsidR="6B810194" w:rsidRPr="12A1EB99">
        <w:rPr>
          <w:rFonts w:eastAsia="SimSun"/>
        </w:rPr>
        <w:t xml:space="preserve">Interstate Assessed </w:t>
      </w:r>
      <w:r w:rsidR="00B96142" w:rsidRPr="12A1EB99">
        <w:rPr>
          <w:rFonts w:eastAsia="SimSun"/>
        </w:rPr>
        <w:t xml:space="preserve">Background Speakers </w:t>
      </w:r>
      <w:r w:rsidR="00631EA8" w:rsidRPr="12A1EB99">
        <w:rPr>
          <w:rFonts w:eastAsia="SimSun"/>
        </w:rPr>
        <w:t>Level</w:t>
      </w:r>
      <w:r w:rsidR="00C533DF" w:rsidRPr="12A1EB99">
        <w:rPr>
          <w:rFonts w:eastAsia="SimSun"/>
        </w:rPr>
        <w:t xml:space="preserve"> </w:t>
      </w:r>
      <w:r w:rsidR="00690044" w:rsidRPr="12A1EB99">
        <w:rPr>
          <w:rFonts w:eastAsia="SimSun"/>
        </w:rPr>
        <w:t xml:space="preserve">– </w:t>
      </w:r>
      <w:r w:rsidR="00084526" w:rsidRPr="12A1EB99">
        <w:rPr>
          <w:rFonts w:eastAsia="SimSun"/>
        </w:rPr>
        <w:t>20</w:t>
      </w:r>
      <w:r w:rsidR="00690044" w:rsidRPr="12A1EB99">
        <w:rPr>
          <w:rFonts w:eastAsia="SimSun"/>
        </w:rPr>
        <w:t xml:space="preserve"> credits</w:t>
      </w:r>
      <w:r w:rsidR="00313806" w:rsidRPr="12A1EB99">
        <w:rPr>
          <w:rFonts w:eastAsia="SimSun"/>
        </w:rPr>
        <w:t xml:space="preserve"> </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487115AC">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(e.g. task type, word length, time allocated, supervision)</w:t>
            </w:r>
          </w:p>
        </w:tc>
      </w:tr>
      <w:tr w:rsidR="00111A42" w:rsidRPr="00153C12" w14:paraId="29A96E50" w14:textId="77777777" w:rsidTr="487115AC">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1C2CC7">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1C2CC7">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1C2CC7">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6E7A39" w:rsidRPr="00153C12" w14:paraId="57C618C5" w14:textId="77777777" w:rsidTr="487115AC">
        <w:trPr>
          <w:trHeight w:val="567"/>
        </w:trPr>
        <w:tc>
          <w:tcPr>
            <w:tcW w:w="2297" w:type="dxa"/>
            <w:shd w:val="clear" w:color="auto" w:fill="auto"/>
            <w:vAlign w:val="center"/>
          </w:tcPr>
          <w:p w14:paraId="63F9B1C7" w14:textId="2E5298D3" w:rsidR="006E7A39" w:rsidRPr="00153C12" w:rsidRDefault="006E7A39" w:rsidP="006E7A39">
            <w:pPr>
              <w:pStyle w:val="SOTableText"/>
            </w:pPr>
            <w:r>
              <w:t>Interaction</w:t>
            </w:r>
          </w:p>
        </w:tc>
        <w:tc>
          <w:tcPr>
            <w:tcW w:w="992" w:type="dxa"/>
            <w:shd w:val="clear" w:color="auto" w:fill="auto"/>
            <w:vAlign w:val="center"/>
          </w:tcPr>
          <w:p w14:paraId="7D25FA67" w14:textId="6751DA0E" w:rsidR="006E7A39" w:rsidRPr="00153C12" w:rsidRDefault="006E7A39" w:rsidP="006E7A39">
            <w:pPr>
              <w:pStyle w:val="SOTableText"/>
              <w:jc w:val="center"/>
            </w:pPr>
          </w:p>
        </w:tc>
        <w:tc>
          <w:tcPr>
            <w:tcW w:w="851" w:type="dxa"/>
            <w:shd w:val="clear" w:color="auto" w:fill="auto"/>
            <w:vAlign w:val="center"/>
          </w:tcPr>
          <w:p w14:paraId="35043CD3" w14:textId="56CA72B1" w:rsidR="006E7A39" w:rsidRPr="00153C12" w:rsidRDefault="006E7A39" w:rsidP="006E7A39">
            <w:pPr>
              <w:pStyle w:val="SOTableText"/>
            </w:pPr>
          </w:p>
        </w:tc>
        <w:tc>
          <w:tcPr>
            <w:tcW w:w="992" w:type="dxa"/>
            <w:shd w:val="clear" w:color="auto" w:fill="auto"/>
            <w:vAlign w:val="center"/>
          </w:tcPr>
          <w:p w14:paraId="7E9E4AC8" w14:textId="77777777" w:rsidR="006E7A39" w:rsidRPr="00153C12" w:rsidRDefault="006E7A39" w:rsidP="006E7A39">
            <w:pPr>
              <w:pStyle w:val="SOTableText"/>
              <w:jc w:val="center"/>
            </w:pPr>
          </w:p>
        </w:tc>
        <w:tc>
          <w:tcPr>
            <w:tcW w:w="5074" w:type="dxa"/>
            <w:shd w:val="clear" w:color="auto" w:fill="auto"/>
            <w:vAlign w:val="center"/>
          </w:tcPr>
          <w:p w14:paraId="19A7DC96" w14:textId="5D7A6321" w:rsidR="006E7A39" w:rsidRPr="00153C12" w:rsidRDefault="006E7A39" w:rsidP="0004259E">
            <w:pPr>
              <w:pStyle w:val="SOTableText"/>
              <w:ind w:left="720"/>
            </w:pPr>
          </w:p>
        </w:tc>
      </w:tr>
      <w:tr w:rsidR="00B547FA" w:rsidRPr="00153C12" w14:paraId="099B5B95" w14:textId="77777777" w:rsidTr="487115AC">
        <w:trPr>
          <w:trHeight w:val="567"/>
        </w:trPr>
        <w:tc>
          <w:tcPr>
            <w:tcW w:w="2297" w:type="dxa"/>
            <w:shd w:val="clear" w:color="auto" w:fill="auto"/>
            <w:vAlign w:val="center"/>
          </w:tcPr>
          <w:p w14:paraId="536E2628" w14:textId="35F1F483" w:rsidR="00B547FA" w:rsidRDefault="00B547FA" w:rsidP="00B547FA">
            <w:pPr>
              <w:pStyle w:val="SOTableText"/>
            </w:pPr>
            <w:r>
              <w:t>Text Production</w:t>
            </w:r>
          </w:p>
        </w:tc>
        <w:tc>
          <w:tcPr>
            <w:tcW w:w="992" w:type="dxa"/>
            <w:shd w:val="clear" w:color="auto" w:fill="auto"/>
            <w:vAlign w:val="center"/>
          </w:tcPr>
          <w:p w14:paraId="43BAAB17" w14:textId="14850245" w:rsidR="00B547FA" w:rsidRPr="00FD1783" w:rsidRDefault="00B547FA" w:rsidP="487115AC">
            <w:pPr>
              <w:pStyle w:val="SOTableText"/>
              <w:jc w:val="center"/>
              <w:rPr>
                <w:rFonts w:eastAsiaTheme="minorEastAsia" w:cstheme="minorBidi"/>
                <w:lang w:val="en-AU"/>
              </w:rPr>
            </w:pPr>
          </w:p>
        </w:tc>
        <w:tc>
          <w:tcPr>
            <w:tcW w:w="851" w:type="dxa"/>
            <w:shd w:val="clear" w:color="auto" w:fill="auto"/>
            <w:vAlign w:val="center"/>
          </w:tcPr>
          <w:p w14:paraId="6B427409" w14:textId="5F6F9140" w:rsidR="00B547FA" w:rsidRPr="00FD1783" w:rsidRDefault="00B547FA" w:rsidP="487115AC">
            <w:pPr>
              <w:pStyle w:val="SOTableText"/>
              <w:jc w:val="center"/>
              <w:rPr>
                <w:rFonts w:eastAsiaTheme="minorEastAsia" w:cstheme="minorBidi"/>
                <w:lang w:val="en-AU"/>
              </w:rPr>
            </w:pPr>
          </w:p>
        </w:tc>
        <w:tc>
          <w:tcPr>
            <w:tcW w:w="992" w:type="dxa"/>
            <w:shd w:val="clear" w:color="auto" w:fill="auto"/>
            <w:vAlign w:val="center"/>
          </w:tcPr>
          <w:p w14:paraId="6F6A5F93" w14:textId="77777777" w:rsidR="00B547FA" w:rsidRPr="00FD1783" w:rsidRDefault="00B547FA" w:rsidP="00B547FA">
            <w:pPr>
              <w:pStyle w:val="ACLAPTableText"/>
              <w:rPr>
                <w:rFonts w:ascii="Roboto Light" w:hAnsi="Roboto Light"/>
                <w:sz w:val="18"/>
                <w:szCs w:val="18"/>
              </w:rPr>
            </w:pPr>
          </w:p>
        </w:tc>
        <w:tc>
          <w:tcPr>
            <w:tcW w:w="5074" w:type="dxa"/>
            <w:shd w:val="clear" w:color="auto" w:fill="auto"/>
            <w:vAlign w:val="center"/>
          </w:tcPr>
          <w:p w14:paraId="5EE1703A" w14:textId="1BAE4AFD" w:rsidR="00B16BB8" w:rsidRPr="00FD1783" w:rsidRDefault="00B16BB8" w:rsidP="487115AC">
            <w:pPr>
              <w:pStyle w:val="SOTableText"/>
              <w:rPr>
                <w:rFonts w:eastAsiaTheme="minorEastAsia" w:cstheme="minorBidi"/>
                <w:lang w:val="en-AU"/>
              </w:rPr>
            </w:pPr>
          </w:p>
        </w:tc>
      </w:tr>
      <w:tr w:rsidR="00B547FA" w:rsidRPr="00153C12" w14:paraId="5ADDCD07" w14:textId="77777777" w:rsidTr="487115AC">
        <w:trPr>
          <w:trHeight w:val="567"/>
        </w:trPr>
        <w:tc>
          <w:tcPr>
            <w:tcW w:w="2297" w:type="dxa"/>
            <w:shd w:val="clear" w:color="auto" w:fill="auto"/>
            <w:vAlign w:val="center"/>
          </w:tcPr>
          <w:p w14:paraId="323907FB" w14:textId="3542EFD8" w:rsidR="00B547FA" w:rsidRPr="00153C12" w:rsidRDefault="00B547FA" w:rsidP="00B547FA">
            <w:pPr>
              <w:pStyle w:val="SOTableText"/>
            </w:pPr>
            <w:r>
              <w:t>Text Analysis</w:t>
            </w:r>
          </w:p>
        </w:tc>
        <w:tc>
          <w:tcPr>
            <w:tcW w:w="992" w:type="dxa"/>
            <w:shd w:val="clear" w:color="auto" w:fill="auto"/>
            <w:vAlign w:val="center"/>
          </w:tcPr>
          <w:p w14:paraId="50F3FCA1" w14:textId="77777777" w:rsidR="00B547FA" w:rsidRPr="00153C12" w:rsidRDefault="00B547FA" w:rsidP="00B547FA">
            <w:pPr>
              <w:pStyle w:val="SOTableText"/>
              <w:jc w:val="center"/>
            </w:pPr>
          </w:p>
        </w:tc>
        <w:tc>
          <w:tcPr>
            <w:tcW w:w="851" w:type="dxa"/>
            <w:shd w:val="clear" w:color="auto" w:fill="auto"/>
            <w:vAlign w:val="center"/>
          </w:tcPr>
          <w:p w14:paraId="3B2F7B2A" w14:textId="3B55254B" w:rsidR="00B547FA" w:rsidRPr="00153C12" w:rsidRDefault="00B547FA" w:rsidP="00B547FA">
            <w:pPr>
              <w:pStyle w:val="SOTableText"/>
              <w:jc w:val="center"/>
            </w:pPr>
          </w:p>
        </w:tc>
        <w:tc>
          <w:tcPr>
            <w:tcW w:w="992" w:type="dxa"/>
            <w:shd w:val="clear" w:color="auto" w:fill="auto"/>
            <w:vAlign w:val="center"/>
          </w:tcPr>
          <w:p w14:paraId="2794C975" w14:textId="65C12772" w:rsidR="00B547FA" w:rsidRPr="00153C12" w:rsidRDefault="00B547FA" w:rsidP="00B547FA">
            <w:pPr>
              <w:pStyle w:val="SOTableText"/>
              <w:jc w:val="center"/>
            </w:pPr>
          </w:p>
        </w:tc>
        <w:tc>
          <w:tcPr>
            <w:tcW w:w="5074" w:type="dxa"/>
            <w:shd w:val="clear" w:color="auto" w:fill="auto"/>
            <w:vAlign w:val="center"/>
          </w:tcPr>
          <w:p w14:paraId="1201671F" w14:textId="1C4B0AEE" w:rsidR="00780F16" w:rsidRPr="00153C12" w:rsidRDefault="00780F16" w:rsidP="487115AC">
            <w:pPr>
              <w:pStyle w:val="SOTableText"/>
              <w:rPr>
                <w:rFonts w:eastAsiaTheme="minorEastAsia" w:cstheme="minorBidi"/>
                <w:lang w:val="en-AU"/>
              </w:rPr>
            </w:pP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487115AC">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1C2CC7">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1C2CC7">
            <w:pPr>
              <w:pStyle w:val="SOTableHeadings"/>
            </w:pPr>
            <w:r w:rsidRPr="00103D79">
              <w:t xml:space="preserve">Assessment conditions </w:t>
            </w:r>
          </w:p>
          <w:p w14:paraId="71675F60" w14:textId="77777777" w:rsidR="00111A42" w:rsidRPr="00153C12" w:rsidRDefault="00111A42" w:rsidP="001C2CC7">
            <w:pPr>
              <w:pStyle w:val="SOTableText"/>
            </w:pPr>
            <w:r w:rsidRPr="000F5AD3">
              <w:rPr>
                <w:sz w:val="16"/>
              </w:rPr>
              <w:t>(e.g. task type, word length, time allocated, supervision)</w:t>
            </w:r>
          </w:p>
        </w:tc>
      </w:tr>
      <w:tr w:rsidR="00E33348" w:rsidRPr="00153C12" w14:paraId="643FB0E8" w14:textId="77777777" w:rsidTr="487115AC">
        <w:trPr>
          <w:trHeight w:val="397"/>
        </w:trPr>
        <w:tc>
          <w:tcPr>
            <w:tcW w:w="2297" w:type="dxa"/>
            <w:vMerge/>
            <w:vAlign w:val="center"/>
          </w:tcPr>
          <w:p w14:paraId="3CA05173" w14:textId="77777777" w:rsidR="00E33348" w:rsidRPr="00DE3C5C" w:rsidRDefault="00E33348" w:rsidP="001C2CC7">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1C2CC7">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1C2CC7">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1C2CC7">
            <w:pPr>
              <w:pStyle w:val="SOTableHeadings"/>
              <w:jc w:val="center"/>
            </w:pPr>
            <w:r>
              <w:t>IR</w:t>
            </w:r>
          </w:p>
        </w:tc>
        <w:tc>
          <w:tcPr>
            <w:tcW w:w="5074" w:type="dxa"/>
            <w:vMerge/>
            <w:vAlign w:val="center"/>
          </w:tcPr>
          <w:p w14:paraId="24336F40" w14:textId="77777777" w:rsidR="00E33348" w:rsidRPr="00153C12" w:rsidRDefault="00E33348" w:rsidP="001C2CC7">
            <w:pPr>
              <w:pStyle w:val="SOTableText"/>
            </w:pPr>
          </w:p>
        </w:tc>
      </w:tr>
      <w:tr w:rsidR="001506EE" w:rsidRPr="00153C12" w14:paraId="67DF1E27" w14:textId="77777777" w:rsidTr="487115AC">
        <w:trPr>
          <w:trHeight w:val="567"/>
        </w:trPr>
        <w:tc>
          <w:tcPr>
            <w:tcW w:w="2297" w:type="dxa"/>
            <w:shd w:val="clear" w:color="auto" w:fill="auto"/>
            <w:vAlign w:val="center"/>
          </w:tcPr>
          <w:p w14:paraId="7A729922" w14:textId="26FFE365" w:rsidR="001506EE" w:rsidRPr="00153C12" w:rsidRDefault="001506EE" w:rsidP="001506EE">
            <w:pPr>
              <w:pStyle w:val="SOTableText"/>
            </w:pPr>
            <w:r>
              <w:t>Oral Presentation</w:t>
            </w:r>
          </w:p>
        </w:tc>
        <w:tc>
          <w:tcPr>
            <w:tcW w:w="992" w:type="dxa"/>
            <w:shd w:val="clear" w:color="auto" w:fill="auto"/>
            <w:vAlign w:val="center"/>
          </w:tcPr>
          <w:p w14:paraId="196999ED" w14:textId="46D7A59B" w:rsidR="001C2CC7" w:rsidRPr="001C2CC7" w:rsidRDefault="001C2CC7" w:rsidP="001C2CC7">
            <w:pPr>
              <w:rPr>
                <w:lang w:val="en-US"/>
              </w:rPr>
            </w:pPr>
          </w:p>
        </w:tc>
        <w:tc>
          <w:tcPr>
            <w:tcW w:w="851" w:type="dxa"/>
            <w:shd w:val="clear" w:color="auto" w:fill="auto"/>
            <w:vAlign w:val="center"/>
          </w:tcPr>
          <w:p w14:paraId="0342D438" w14:textId="4924D00F" w:rsidR="001506EE" w:rsidRPr="00153C12" w:rsidRDefault="001506EE" w:rsidP="001506EE">
            <w:pPr>
              <w:pStyle w:val="SOTableText"/>
              <w:jc w:val="center"/>
            </w:pPr>
          </w:p>
        </w:tc>
        <w:tc>
          <w:tcPr>
            <w:tcW w:w="992" w:type="dxa"/>
            <w:shd w:val="clear" w:color="auto" w:fill="auto"/>
            <w:vAlign w:val="center"/>
          </w:tcPr>
          <w:p w14:paraId="35D427E2" w14:textId="77777777" w:rsidR="001506EE" w:rsidRPr="00153C12" w:rsidRDefault="001506EE" w:rsidP="001506EE">
            <w:pPr>
              <w:pStyle w:val="SOTableText"/>
              <w:jc w:val="center"/>
            </w:pPr>
          </w:p>
        </w:tc>
        <w:tc>
          <w:tcPr>
            <w:tcW w:w="5074" w:type="dxa"/>
            <w:shd w:val="clear" w:color="auto" w:fill="auto"/>
            <w:vAlign w:val="center"/>
          </w:tcPr>
          <w:p w14:paraId="270AE425" w14:textId="6A38450D" w:rsidR="002A3CC0" w:rsidRPr="00153C12" w:rsidRDefault="002A3CC0" w:rsidP="487115AC">
            <w:pPr>
              <w:pStyle w:val="SOTableText"/>
              <w:rPr>
                <w:rFonts w:eastAsiaTheme="minorEastAsia" w:cstheme="minorBidi"/>
                <w:lang w:val="en-AU"/>
              </w:rPr>
            </w:pPr>
          </w:p>
        </w:tc>
      </w:tr>
      <w:tr w:rsidR="001D4A51" w:rsidRPr="00153C12" w14:paraId="0EEC6C59" w14:textId="77777777" w:rsidTr="487115AC">
        <w:trPr>
          <w:trHeight w:val="567"/>
        </w:trPr>
        <w:tc>
          <w:tcPr>
            <w:tcW w:w="2297" w:type="dxa"/>
            <w:shd w:val="clear" w:color="auto" w:fill="auto"/>
            <w:vAlign w:val="center"/>
          </w:tcPr>
          <w:p w14:paraId="06450A01" w14:textId="66ACBB13" w:rsidR="001D4A51" w:rsidRDefault="001D4A51" w:rsidP="001D4A51">
            <w:pPr>
              <w:pStyle w:val="SOTableText"/>
            </w:pPr>
            <w:r>
              <w:t>Written or multimodal response in [language]</w:t>
            </w:r>
          </w:p>
        </w:tc>
        <w:tc>
          <w:tcPr>
            <w:tcW w:w="992" w:type="dxa"/>
            <w:shd w:val="clear" w:color="auto" w:fill="auto"/>
            <w:vAlign w:val="center"/>
          </w:tcPr>
          <w:p w14:paraId="219D7D7D" w14:textId="1187589F" w:rsidR="001D4A51" w:rsidRPr="007078FF" w:rsidRDefault="001D4A51" w:rsidP="001D4A51">
            <w:pPr>
              <w:pStyle w:val="SOTableText"/>
              <w:jc w:val="center"/>
            </w:pPr>
          </w:p>
        </w:tc>
        <w:tc>
          <w:tcPr>
            <w:tcW w:w="851" w:type="dxa"/>
            <w:shd w:val="clear" w:color="auto" w:fill="auto"/>
            <w:vAlign w:val="center"/>
          </w:tcPr>
          <w:p w14:paraId="31E3F5EF" w14:textId="56843A00" w:rsidR="001D4A51" w:rsidRPr="007078FF" w:rsidRDefault="001D4A51" w:rsidP="001D4A51">
            <w:pPr>
              <w:pStyle w:val="SOTableText"/>
              <w:jc w:val="center"/>
            </w:pPr>
          </w:p>
        </w:tc>
        <w:tc>
          <w:tcPr>
            <w:tcW w:w="992" w:type="dxa"/>
            <w:shd w:val="clear" w:color="auto" w:fill="auto"/>
            <w:vAlign w:val="center"/>
          </w:tcPr>
          <w:p w14:paraId="115E9D48" w14:textId="10ADCC95" w:rsidR="001D4A51" w:rsidRPr="00153C12" w:rsidRDefault="001D4A51" w:rsidP="001D4A51">
            <w:pPr>
              <w:pStyle w:val="SOTableText"/>
              <w:jc w:val="center"/>
            </w:pPr>
          </w:p>
        </w:tc>
        <w:tc>
          <w:tcPr>
            <w:tcW w:w="5074" w:type="dxa"/>
            <w:shd w:val="clear" w:color="auto" w:fill="auto"/>
            <w:vAlign w:val="center"/>
          </w:tcPr>
          <w:p w14:paraId="75C48342" w14:textId="312A5B64" w:rsidR="00C759C4" w:rsidRPr="002B0EF3" w:rsidRDefault="00C759C4" w:rsidP="487115AC">
            <w:pPr>
              <w:spacing w:before="40" w:after="40"/>
              <w:rPr>
                <w:sz w:val="18"/>
                <w:szCs w:val="18"/>
                <w:lang w:val="en-US"/>
              </w:rPr>
            </w:pPr>
          </w:p>
        </w:tc>
      </w:tr>
      <w:tr w:rsidR="00475EE4" w:rsidRPr="00153C12" w14:paraId="1A777AE3" w14:textId="77777777" w:rsidTr="487115AC">
        <w:trPr>
          <w:trHeight w:val="567"/>
        </w:trPr>
        <w:tc>
          <w:tcPr>
            <w:tcW w:w="2297" w:type="dxa"/>
            <w:shd w:val="clear" w:color="auto" w:fill="auto"/>
            <w:vAlign w:val="center"/>
          </w:tcPr>
          <w:p w14:paraId="50664963" w14:textId="4DD42A41" w:rsidR="00475EE4" w:rsidRPr="00153C12" w:rsidRDefault="00475EE4" w:rsidP="00475EE4">
            <w:pPr>
              <w:pStyle w:val="SOTableText"/>
            </w:pPr>
            <w:r>
              <w:t>English reflection</w:t>
            </w:r>
          </w:p>
        </w:tc>
        <w:tc>
          <w:tcPr>
            <w:tcW w:w="992" w:type="dxa"/>
            <w:shd w:val="clear" w:color="auto" w:fill="auto"/>
            <w:vAlign w:val="center"/>
          </w:tcPr>
          <w:p w14:paraId="7F1A44AF" w14:textId="1E6332B9" w:rsidR="00475EE4" w:rsidRPr="00153C12" w:rsidRDefault="00475EE4" w:rsidP="00475EE4">
            <w:pPr>
              <w:pStyle w:val="SOTableText"/>
              <w:jc w:val="center"/>
            </w:pPr>
          </w:p>
        </w:tc>
        <w:tc>
          <w:tcPr>
            <w:tcW w:w="851" w:type="dxa"/>
            <w:shd w:val="clear" w:color="auto" w:fill="auto"/>
            <w:vAlign w:val="center"/>
          </w:tcPr>
          <w:p w14:paraId="2DC9F918" w14:textId="350FC067" w:rsidR="00475EE4" w:rsidRPr="00153C12" w:rsidRDefault="00475EE4" w:rsidP="00475EE4">
            <w:pPr>
              <w:pStyle w:val="SOTableText"/>
              <w:jc w:val="center"/>
            </w:pPr>
          </w:p>
        </w:tc>
        <w:tc>
          <w:tcPr>
            <w:tcW w:w="992" w:type="dxa"/>
            <w:shd w:val="clear" w:color="auto" w:fill="auto"/>
            <w:vAlign w:val="center"/>
          </w:tcPr>
          <w:p w14:paraId="3865C996" w14:textId="1FCF70E2" w:rsidR="00475EE4" w:rsidRPr="00153C12" w:rsidRDefault="00475EE4" w:rsidP="00475EE4">
            <w:pPr>
              <w:pStyle w:val="SOTableText"/>
              <w:jc w:val="center"/>
            </w:pPr>
          </w:p>
        </w:tc>
        <w:tc>
          <w:tcPr>
            <w:tcW w:w="5074" w:type="dxa"/>
            <w:shd w:val="clear" w:color="auto" w:fill="auto"/>
            <w:vAlign w:val="center"/>
          </w:tcPr>
          <w:p w14:paraId="33F35E5A" w14:textId="1AE64E98" w:rsidR="00C4517C" w:rsidRPr="00153C12" w:rsidRDefault="00C4517C" w:rsidP="487115AC">
            <w:pPr>
              <w:pStyle w:val="SOTableText"/>
              <w:rPr>
                <w:rFonts w:eastAsiaTheme="minorEastAsia" w:cstheme="minorBidi"/>
              </w:rPr>
            </w:pPr>
          </w:p>
        </w:tc>
      </w:tr>
    </w:tbl>
    <w:p w14:paraId="74B22849" w14:textId="77777777"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004870C4">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1C2CC7">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1C2CC7">
            <w:pPr>
              <w:pStyle w:val="SOTableHeadings"/>
            </w:pPr>
            <w:r w:rsidRPr="00103D79">
              <w:t xml:space="preserve">Assessment conditions </w:t>
            </w:r>
          </w:p>
          <w:p w14:paraId="6ACC775F" w14:textId="77777777" w:rsidR="000F5AD3" w:rsidRPr="00153C12" w:rsidRDefault="000F5AD3" w:rsidP="001C2CC7">
            <w:pPr>
              <w:pStyle w:val="SOTableText"/>
            </w:pPr>
            <w:r w:rsidRPr="000F5AD3">
              <w:rPr>
                <w:sz w:val="16"/>
              </w:rPr>
              <w:t>(e.g. task type, word length, time allocated, supervision)</w:t>
            </w:r>
          </w:p>
        </w:tc>
      </w:tr>
      <w:tr w:rsidR="000F5AD3" w:rsidRPr="00153C12" w14:paraId="6F82C366" w14:textId="77777777" w:rsidTr="004870C4">
        <w:trPr>
          <w:trHeight w:val="397"/>
        </w:trPr>
        <w:tc>
          <w:tcPr>
            <w:tcW w:w="7774" w:type="dxa"/>
            <w:vMerge/>
            <w:shd w:val="clear" w:color="auto" w:fill="D9D9D9" w:themeFill="background1" w:themeFillShade="D9"/>
            <w:vAlign w:val="center"/>
          </w:tcPr>
          <w:p w14:paraId="13A79845" w14:textId="77777777" w:rsidR="000F5AD3" w:rsidRPr="00EE4F23" w:rsidRDefault="000F5AD3" w:rsidP="001C2CC7">
            <w:pPr>
              <w:pStyle w:val="SOTableText"/>
              <w:rPr>
                <w:i/>
              </w:rPr>
            </w:pPr>
          </w:p>
        </w:tc>
        <w:tc>
          <w:tcPr>
            <w:tcW w:w="2409" w:type="dxa"/>
            <w:vMerge/>
            <w:shd w:val="clear" w:color="auto" w:fill="auto"/>
            <w:vAlign w:val="center"/>
          </w:tcPr>
          <w:p w14:paraId="1F8940AC" w14:textId="77777777" w:rsidR="000F5AD3" w:rsidRPr="00153C12" w:rsidRDefault="000F5AD3" w:rsidP="001C2CC7">
            <w:pPr>
              <w:pStyle w:val="SOTableText"/>
            </w:pPr>
          </w:p>
        </w:tc>
      </w:tr>
      <w:tr w:rsidR="00BB1D29" w:rsidRPr="00153C12" w14:paraId="1BA8B54B" w14:textId="77777777" w:rsidTr="004870C4">
        <w:trPr>
          <w:trHeight w:val="910"/>
        </w:trPr>
        <w:tc>
          <w:tcPr>
            <w:tcW w:w="7774" w:type="dxa"/>
            <w:shd w:val="clear" w:color="auto" w:fill="auto"/>
            <w:vAlign w:val="center"/>
          </w:tcPr>
          <w:p w14:paraId="227E6CFE" w14:textId="57CE00AE" w:rsidR="00D25BF7" w:rsidRPr="000227C2" w:rsidRDefault="00D25BF7" w:rsidP="00D25BF7">
            <w:pPr>
              <w:spacing w:before="60" w:after="60"/>
              <w:rPr>
                <w:rFonts w:cs="Arial"/>
                <w:sz w:val="18"/>
                <w:szCs w:val="18"/>
              </w:rPr>
            </w:pPr>
            <w:r w:rsidRPr="000227C2">
              <w:rPr>
                <w:rFonts w:cs="Arial"/>
                <w:sz w:val="18"/>
                <w:szCs w:val="18"/>
              </w:rPr>
              <w:t xml:space="preserve">The oral examination assesses primarily student’s knowledge and skill in using spoken </w:t>
            </w:r>
            <w:r w:rsidR="007C087D">
              <w:rPr>
                <w:rFonts w:cs="Arial"/>
                <w:sz w:val="18"/>
                <w:szCs w:val="18"/>
              </w:rPr>
              <w:t>[</w:t>
            </w:r>
            <w:r w:rsidR="009B2779">
              <w:rPr>
                <w:rFonts w:cs="Arial"/>
                <w:sz w:val="18"/>
                <w:szCs w:val="18"/>
              </w:rPr>
              <w:t>language</w:t>
            </w:r>
            <w:r w:rsidR="007C087D">
              <w:rPr>
                <w:rFonts w:cs="Arial"/>
                <w:sz w:val="18"/>
                <w:szCs w:val="18"/>
              </w:rPr>
              <w:t>]</w:t>
            </w:r>
            <w:r w:rsidRPr="000227C2">
              <w:rPr>
                <w:rFonts w:cs="Arial"/>
                <w:sz w:val="18"/>
                <w:szCs w:val="18"/>
              </w:rPr>
              <w:t xml:space="preserve">. </w:t>
            </w:r>
          </w:p>
          <w:p w14:paraId="6727FDF3" w14:textId="77777777" w:rsidR="00D25BF7" w:rsidRPr="000227C2" w:rsidRDefault="00D25BF7" w:rsidP="00D25BF7">
            <w:pPr>
              <w:spacing w:before="60" w:after="60"/>
              <w:rPr>
                <w:rFonts w:cs="Arial"/>
                <w:sz w:val="18"/>
                <w:szCs w:val="18"/>
              </w:rPr>
            </w:pPr>
            <w:r w:rsidRPr="000227C2">
              <w:rPr>
                <w:rFonts w:cs="Arial"/>
                <w:sz w:val="18"/>
                <w:szCs w:val="18"/>
              </w:rPr>
              <w:t>Section 1: Discussion</w:t>
            </w:r>
          </w:p>
          <w:p w14:paraId="04463D88" w14:textId="77777777" w:rsidR="00D25BF7" w:rsidRPr="000227C2" w:rsidRDefault="00D25BF7" w:rsidP="00D25BF7">
            <w:pPr>
              <w:spacing w:before="60" w:after="60"/>
              <w:rPr>
                <w:rFonts w:cs="Arial"/>
                <w:sz w:val="18"/>
                <w:szCs w:val="18"/>
              </w:rPr>
            </w:pPr>
            <w:r w:rsidRPr="000227C2">
              <w:rPr>
                <w:rFonts w:cs="Arial"/>
                <w:sz w:val="18"/>
                <w:szCs w:val="18"/>
              </w:rPr>
              <w:t xml:space="preserve">The </w:t>
            </w:r>
            <w:r>
              <w:rPr>
                <w:rFonts w:cs="Arial"/>
                <w:sz w:val="18"/>
                <w:szCs w:val="18"/>
              </w:rPr>
              <w:t>2</w:t>
            </w:r>
            <w:r w:rsidRPr="000227C2">
              <w:rPr>
                <w:rFonts w:cs="Arial"/>
                <w:sz w:val="18"/>
                <w:szCs w:val="18"/>
              </w:rPr>
              <w:t>-hour written examination has three sections:</w:t>
            </w:r>
          </w:p>
          <w:p w14:paraId="15B32D40" w14:textId="77777777" w:rsidR="00D25BF7" w:rsidRPr="000227C2" w:rsidRDefault="00D25BF7" w:rsidP="00D25BF7">
            <w:pPr>
              <w:spacing w:before="60" w:after="60"/>
              <w:rPr>
                <w:rFonts w:cs="Arial"/>
                <w:sz w:val="18"/>
                <w:szCs w:val="18"/>
              </w:rPr>
            </w:pPr>
            <w:r w:rsidRPr="000227C2">
              <w:rPr>
                <w:rFonts w:cs="Arial"/>
                <w:sz w:val="18"/>
                <w:szCs w:val="18"/>
              </w:rPr>
              <w:t>Section 1: Listening and responding</w:t>
            </w:r>
          </w:p>
          <w:p w14:paraId="15DBB57D" w14:textId="77777777" w:rsidR="00D25BF7" w:rsidRPr="000227C2" w:rsidRDefault="00D25BF7" w:rsidP="00D25BF7">
            <w:pPr>
              <w:spacing w:before="60" w:after="60"/>
              <w:rPr>
                <w:rFonts w:cs="Arial"/>
                <w:sz w:val="18"/>
                <w:szCs w:val="18"/>
              </w:rPr>
            </w:pPr>
            <w:r w:rsidRPr="000227C2">
              <w:rPr>
                <w:rFonts w:cs="Arial"/>
                <w:sz w:val="18"/>
                <w:szCs w:val="18"/>
              </w:rPr>
              <w:t>Section 2: Reading and responding</w:t>
            </w:r>
          </w:p>
          <w:p w14:paraId="29C374E6" w14:textId="3EF8FB15" w:rsidR="00BB1D29" w:rsidRPr="008C7037" w:rsidRDefault="00D25BF7" w:rsidP="00D25BF7">
            <w:pPr>
              <w:pStyle w:val="SOTableText"/>
              <w:rPr>
                <w:color w:val="FF0000"/>
              </w:rPr>
            </w:pPr>
            <w:r w:rsidRPr="000227C2">
              <w:rPr>
                <w:szCs w:val="18"/>
              </w:rPr>
              <w:t xml:space="preserve">Section 3: Writing in </w:t>
            </w:r>
            <w:r w:rsidR="007C087D">
              <w:rPr>
                <w:szCs w:val="18"/>
              </w:rPr>
              <w:t>[</w:t>
            </w:r>
            <w:r w:rsidR="009B2779">
              <w:rPr>
                <w:szCs w:val="18"/>
              </w:rPr>
              <w:t>language</w:t>
            </w:r>
            <w:r w:rsidR="007C087D">
              <w:rPr>
                <w:szCs w:val="18"/>
              </w:rPr>
              <w:t>]</w:t>
            </w:r>
          </w:p>
        </w:tc>
        <w:tc>
          <w:tcPr>
            <w:tcW w:w="2409" w:type="dxa"/>
            <w:shd w:val="clear" w:color="auto" w:fill="auto"/>
            <w:vAlign w:val="center"/>
          </w:tcPr>
          <w:p w14:paraId="3B72E9DE" w14:textId="77777777" w:rsidR="00AF252D" w:rsidRPr="000227C2" w:rsidRDefault="00AF252D" w:rsidP="00AF252D">
            <w:pPr>
              <w:rPr>
                <w:rFonts w:cs="Arial"/>
                <w:sz w:val="18"/>
                <w:szCs w:val="18"/>
              </w:rPr>
            </w:pPr>
            <w:r w:rsidRPr="000227C2">
              <w:rPr>
                <w:rFonts w:cs="Arial"/>
                <w:sz w:val="18"/>
                <w:szCs w:val="18"/>
              </w:rPr>
              <w:t>Oral examination (approximately 10-15 minutes).</w:t>
            </w:r>
          </w:p>
          <w:p w14:paraId="21A39570" w14:textId="1C485488" w:rsidR="00BB1D29" w:rsidRPr="008C7037" w:rsidRDefault="00CD4D3A" w:rsidP="00AF252D">
            <w:pPr>
              <w:pStyle w:val="SOTableText"/>
              <w:rPr>
                <w:color w:val="FF0000"/>
              </w:rPr>
            </w:pPr>
            <w:r>
              <w:rPr>
                <w:szCs w:val="18"/>
              </w:rPr>
              <w:t>2 hour</w:t>
            </w:r>
            <w:r w:rsidR="00AF252D" w:rsidRPr="000227C2">
              <w:rPr>
                <w:szCs w:val="18"/>
              </w:rPr>
              <w:t xml:space="preserve"> written examination</w:t>
            </w:r>
            <w:r>
              <w:rPr>
                <w:szCs w:val="18"/>
              </w:rPr>
              <w:t xml:space="preserve"> with 15 minute reading time</w:t>
            </w:r>
            <w:r w:rsidR="00AF252D">
              <w:rPr>
                <w:szCs w:val="18"/>
              </w:rPr>
              <w:br/>
            </w:r>
          </w:p>
        </w:tc>
      </w:tr>
    </w:tbl>
    <w:p w14:paraId="323FBC4A" w14:textId="5B14CB13" w:rsidR="00482E4D" w:rsidRDefault="00E23313" w:rsidP="12A1EB99">
      <w:pPr>
        <w:spacing w:before="240"/>
        <w:rPr>
          <w:i/>
          <w:iCs/>
          <w:lang w:val="en-US"/>
        </w:rPr>
      </w:pPr>
      <w:r w:rsidRPr="12A1EB99">
        <w:rPr>
          <w:rFonts w:ascii="Roboto Medium" w:hAnsi="Roboto Medium"/>
          <w:i/>
          <w:iCs/>
          <w:lang w:val="en-US"/>
        </w:rPr>
        <w:t>Eight</w:t>
      </w:r>
      <w:r w:rsidR="00007956" w:rsidRPr="12A1EB99">
        <w:rPr>
          <w:rFonts w:ascii="Roboto Medium" w:hAnsi="Roboto Medium"/>
          <w:i/>
          <w:iCs/>
          <w:lang w:val="en-US"/>
        </w:rPr>
        <w:t xml:space="preserve"> </w:t>
      </w:r>
      <w:r w:rsidR="005D4C63" w:rsidRPr="12A1EB99">
        <w:rPr>
          <w:rFonts w:ascii="Roboto Medium" w:hAnsi="Roboto Medium"/>
          <w:i/>
          <w:iCs/>
          <w:lang w:val="en-US"/>
        </w:rPr>
        <w:t>assessments.</w:t>
      </w:r>
      <w:r w:rsidR="005D4C63" w:rsidRPr="12A1EB99">
        <w:rPr>
          <w:b/>
          <w:bCs/>
          <w:i/>
          <w:iCs/>
          <w:lang w:val="en-US"/>
        </w:rPr>
        <w:t xml:space="preserve"> </w:t>
      </w:r>
      <w:r w:rsidR="000F5AD3" w:rsidRPr="12A1EB99">
        <w:rPr>
          <w:i/>
          <w:iCs/>
          <w:lang w:val="en-US"/>
        </w:rPr>
        <w:t xml:space="preserve">Please refer to the </w:t>
      </w:r>
      <w:r w:rsidR="56B5C9BF" w:rsidRPr="12A1EB99">
        <w:rPr>
          <w:i/>
          <w:iCs/>
          <w:lang w:val="en-US"/>
        </w:rPr>
        <w:t>Interstate</w:t>
      </w:r>
      <w:r w:rsidR="000F5AD3" w:rsidRPr="12A1EB99">
        <w:rPr>
          <w:i/>
          <w:iCs/>
          <w:lang w:val="en-US"/>
        </w:rPr>
        <w:t xml:space="preserve"> Assessed Languages</w:t>
      </w:r>
      <w:r w:rsidR="005D4C63" w:rsidRPr="12A1EB99">
        <w:rPr>
          <w:i/>
          <w:iCs/>
          <w:lang w:val="en-US"/>
        </w:rPr>
        <w:t xml:space="preserve"> </w:t>
      </w:r>
      <w:r w:rsidR="000F5AD3" w:rsidRPr="12A1EB99">
        <w:rPr>
          <w:i/>
          <w:iCs/>
          <w:lang w:val="en-US"/>
        </w:rPr>
        <w:t xml:space="preserve">at </w:t>
      </w:r>
      <w:r w:rsidR="24BA73E4" w:rsidRPr="12A1EB99">
        <w:rPr>
          <w:i/>
          <w:iCs/>
          <w:lang w:val="en-US"/>
        </w:rPr>
        <w:t>Background</w:t>
      </w:r>
      <w:r w:rsidR="00C533DF" w:rsidRPr="12A1EB99">
        <w:rPr>
          <w:i/>
          <w:iCs/>
          <w:lang w:val="en-US"/>
        </w:rPr>
        <w:t xml:space="preserve"> </w:t>
      </w:r>
      <w:r w:rsidR="000F5AD3" w:rsidRPr="12A1EB99">
        <w:rPr>
          <w:i/>
          <w:iCs/>
          <w:lang w:val="en-US"/>
        </w:rPr>
        <w:t xml:space="preserve">Level </w:t>
      </w:r>
      <w:r w:rsidR="005D4C63" w:rsidRPr="12A1EB99">
        <w:rPr>
          <w:i/>
          <w:iCs/>
          <w:lang w:val="en-US"/>
        </w:rPr>
        <w:t>subject outline.</w:t>
      </w:r>
    </w:p>
    <w:p w14:paraId="3D3ED90B" w14:textId="77777777" w:rsidR="0022446F" w:rsidRDefault="0022446F" w:rsidP="00AD3260">
      <w:pPr>
        <w:spacing w:before="240"/>
        <w:rPr>
          <w:i/>
          <w:iCs/>
          <w:lang w:val="en-US"/>
        </w:rPr>
      </w:pPr>
    </w:p>
    <w:p w14:paraId="7BB591F1" w14:textId="77777777" w:rsidR="0022446F" w:rsidRPr="005D4C63" w:rsidRDefault="0022446F" w:rsidP="00AD3260">
      <w:pPr>
        <w:spacing w:before="240"/>
        <w:rPr>
          <w:i/>
        </w:rPr>
      </w:pPr>
    </w:p>
    <w:sectPr w:rsidR="0022446F" w:rsidRPr="005D4C63" w:rsidSect="00EE4F23">
      <w:headerReference w:type="default" r:id="rId18"/>
      <w:footerReference w:type="even" r:id="rId19"/>
      <w:footerReference w:type="default" r:id="rId20"/>
      <w:footerReference w:type="first" r:id="rId21"/>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3F9DC" w14:textId="77777777" w:rsidR="003331A1" w:rsidRDefault="003331A1" w:rsidP="00483E68">
      <w:r>
        <w:separator/>
      </w:r>
    </w:p>
  </w:endnote>
  <w:endnote w:type="continuationSeparator" w:id="0">
    <w:p w14:paraId="1426978E" w14:textId="77777777" w:rsidR="003331A1" w:rsidRDefault="003331A1" w:rsidP="00483E68">
      <w:r>
        <w:continuationSeparator/>
      </w:r>
    </w:p>
  </w:endnote>
  <w:endnote w:type="continuationNotice" w:id="1">
    <w:p w14:paraId="791DC4BE" w14:textId="77777777" w:rsidR="003331A1" w:rsidRDefault="003331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03837" w14:textId="44D414AF" w:rsidR="00C172CA" w:rsidRDefault="00C172CA">
    <w:pPr>
      <w:pStyle w:val="Footer"/>
    </w:pPr>
    <w:r>
      <w:rPr>
        <w:noProof/>
      </w:rPr>
      <mc:AlternateContent>
        <mc:Choice Requires="wps">
          <w:drawing>
            <wp:anchor distT="0" distB="0" distL="0" distR="0" simplePos="0" relativeHeight="251670533" behindDoc="0" locked="0" layoutInCell="1" allowOverlap="1" wp14:anchorId="172A46B5" wp14:editId="09CBBD6A">
              <wp:simplePos x="635" y="635"/>
              <wp:positionH relativeFrom="column">
                <wp:align>center</wp:align>
              </wp:positionH>
              <wp:positionV relativeFrom="paragraph">
                <wp:posOffset>635</wp:posOffset>
              </wp:positionV>
              <wp:extent cx="443865" cy="443865"/>
              <wp:effectExtent l="0" t="0" r="18415" b="15240"/>
              <wp:wrapSquare wrapText="bothSides"/>
              <wp:docPr id="14" name="Text Box 14"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2FE375" w14:textId="5F35B6F3" w:rsidR="00C172CA" w:rsidRPr="00C172CA" w:rsidRDefault="00C172CA">
                          <w:pPr>
                            <w:rPr>
                              <w:rFonts w:ascii="Arial" w:eastAsia="Arial" w:hAnsi="Arial" w:cs="Arial"/>
                              <w:color w:val="A80000"/>
                              <w:sz w:val="24"/>
                              <w:szCs w:val="24"/>
                            </w:rPr>
                          </w:pPr>
                          <w:r w:rsidRPr="00C172CA">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2A46B5" id="_x0000_t202" coordsize="21600,21600" o:spt="202" path="m,l,21600r21600,l21600,xe">
              <v:stroke joinstyle="miter"/>
              <v:path gradientshapeok="t" o:connecttype="rect"/>
            </v:shapetype>
            <v:shape id="Text Box 14" o:spid="_x0000_s1027" type="#_x0000_t202" alt="OFFICIAL " style="position:absolute;margin-left:0;margin-top:.05pt;width:34.95pt;height:34.95pt;z-index:25167053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8gLSSSUCAABQBAAADgAAAAAAAAAAAAAAAAAuAgAAZHJzL2Uyb0RvYy54bWxQSwEC&#10;LQAUAAYACAAAACEAhLDTKNYAAAADAQAADwAAAAAAAAAAAAAAAAB/BAAAZHJzL2Rvd25yZXYueG1s&#10;UEsFBgAAAAAEAAQA8wAAAIIFAAAAAA==&#10;" filled="f" stroked="f">
              <v:fill o:detectmouseclick="t"/>
              <v:textbox style="mso-fit-shape-to-text:t" inset="0,0,0,0">
                <w:txbxContent>
                  <w:p w14:paraId="032FE375" w14:textId="5F35B6F3" w:rsidR="00C172CA" w:rsidRPr="00C172CA" w:rsidRDefault="00C172CA">
                    <w:pPr>
                      <w:rPr>
                        <w:rFonts w:ascii="Arial" w:eastAsia="Arial" w:hAnsi="Arial" w:cs="Arial"/>
                        <w:color w:val="A80000"/>
                        <w:sz w:val="24"/>
                        <w:szCs w:val="24"/>
                      </w:rPr>
                    </w:pPr>
                    <w:r w:rsidRPr="00C172CA">
                      <w:rPr>
                        <w:rFonts w:ascii="Arial" w:eastAsia="Arial" w:hAnsi="Arial" w:cs="Arial"/>
                        <w:color w:val="A80000"/>
                        <w:sz w:val="24"/>
                        <w:szCs w:val="24"/>
                      </w:rPr>
                      <w:t xml:space="preserve">OFFICIAL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8B0EC" w14:textId="529A6B0D" w:rsidR="00C172CA" w:rsidRDefault="00C172CA" w:rsidP="00C172CA">
    <w:pPr>
      <w:pStyle w:val="Footer"/>
      <w:spacing w:after="0"/>
    </w:pPr>
    <w:r>
      <w:rPr>
        <w:noProof/>
        <w:sz w:val="14"/>
      </w:rPr>
      <mc:AlternateContent>
        <mc:Choice Requires="wps">
          <w:drawing>
            <wp:anchor distT="0" distB="0" distL="0" distR="0" simplePos="0" relativeHeight="251671557" behindDoc="0" locked="0" layoutInCell="1" allowOverlap="1" wp14:anchorId="0909C112" wp14:editId="1051A77A">
              <wp:simplePos x="900752" y="9894627"/>
              <wp:positionH relativeFrom="column">
                <wp:align>center</wp:align>
              </wp:positionH>
              <wp:positionV relativeFrom="paragraph">
                <wp:posOffset>635</wp:posOffset>
              </wp:positionV>
              <wp:extent cx="443865" cy="443865"/>
              <wp:effectExtent l="0" t="0" r="18415" b="15240"/>
              <wp:wrapSquare wrapText="bothSides"/>
              <wp:docPr id="15" name="Text Box 15"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3FF9B" w14:textId="0D91C22A" w:rsidR="00C172CA" w:rsidRPr="00C172CA" w:rsidRDefault="00C172CA">
                          <w:pPr>
                            <w:rPr>
                              <w:rFonts w:ascii="Arial" w:eastAsia="Arial" w:hAnsi="Arial" w:cs="Arial"/>
                              <w:color w:val="A80000"/>
                              <w:sz w:val="24"/>
                              <w:szCs w:val="24"/>
                            </w:rPr>
                          </w:pPr>
                          <w:r w:rsidRPr="00C172CA">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09C112" id="_x0000_t202" coordsize="21600,21600" o:spt="202" path="m,l,21600r21600,l21600,xe">
              <v:stroke joinstyle="miter"/>
              <v:path gradientshapeok="t" o:connecttype="rect"/>
            </v:shapetype>
            <v:shape id="Text Box 15" o:spid="_x0000_s1028" type="#_x0000_t202" alt="OFFICIAL " style="position:absolute;margin-left:0;margin-top:.05pt;width:34.95pt;height:34.95pt;z-index:2516715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i4p0LCUCAABQBAAADgAAAAAAAAAAAAAAAAAuAgAAZHJzL2Uyb0RvYy54bWxQSwEC&#10;LQAUAAYACAAAACEAhLDTKNYAAAADAQAADwAAAAAAAAAAAAAAAAB/BAAAZHJzL2Rvd25yZXYueG1s&#10;UEsFBgAAAAAEAAQA8wAAAIIFAAAAAA==&#10;" filled="f" stroked="f">
              <v:fill o:detectmouseclick="t"/>
              <v:textbox style="mso-fit-shape-to-text:t" inset="0,0,0,0">
                <w:txbxContent>
                  <w:p w14:paraId="6BA3FF9B" w14:textId="0D91C22A" w:rsidR="00C172CA" w:rsidRPr="00C172CA" w:rsidRDefault="00C172CA">
                    <w:pPr>
                      <w:rPr>
                        <w:rFonts w:ascii="Arial" w:eastAsia="Arial" w:hAnsi="Arial" w:cs="Arial"/>
                        <w:color w:val="A80000"/>
                        <w:sz w:val="24"/>
                        <w:szCs w:val="24"/>
                      </w:rPr>
                    </w:pPr>
                    <w:r w:rsidRPr="00C172CA">
                      <w:rPr>
                        <w:rFonts w:ascii="Arial" w:eastAsia="Arial" w:hAnsi="Arial" w:cs="Arial"/>
                        <w:color w:val="A80000"/>
                        <w:sz w:val="24"/>
                        <w:szCs w:val="24"/>
                      </w:rPr>
                      <w:t xml:space="preserve">OFFICIAL </w:t>
                    </w:r>
                  </w:p>
                </w:txbxContent>
              </v:textbox>
              <w10:wrap type="square"/>
            </v:shape>
          </w:pict>
        </mc:Fallback>
      </mc:AlternateContent>
    </w:r>
    <w:r>
      <w:rPr>
        <w:noProof/>
        <w:sz w:val="14"/>
      </w:rPr>
      <w:t xml:space="preserve">Interstate Assessed Languages Background Speakers BLANK </w:t>
    </w:r>
    <w:r>
      <w:rPr>
        <w:sz w:val="14"/>
        <w:szCs w:val="14"/>
      </w:rPr>
      <w:t>(for use from 2025)</w:t>
    </w:r>
    <w:r>
      <w:rPr>
        <w:sz w:val="14"/>
        <w:szCs w:val="14"/>
      </w:rPr>
      <w:tab/>
    </w:r>
    <w:r>
      <w:rPr>
        <w:sz w:val="14"/>
        <w:szCs w:val="14"/>
      </w:rPr>
      <w:br/>
    </w:r>
    <w:r>
      <w:rPr>
        <w:sz w:val="14"/>
      </w:rPr>
      <w:t xml:space="preserve">Ref: </w:t>
    </w:r>
    <w:r w:rsidRPr="00C172CA">
      <w:rPr>
        <w:sz w:val="14"/>
      </w:rPr>
      <w:t>A1447213</w:t>
    </w:r>
    <w:r>
      <w:rPr>
        <w:sz w:val="14"/>
      </w:rPr>
      <w:t>,  (updated November 2024)</w:t>
    </w:r>
  </w:p>
  <w:p w14:paraId="5557FB4A" w14:textId="77777777" w:rsidR="00C172CA" w:rsidRDefault="00C172CA" w:rsidP="00C172CA">
    <w:pPr>
      <w:pStyle w:val="Footer"/>
      <w:tabs>
        <w:tab w:val="clear" w:pos="9026"/>
        <w:tab w:val="right" w:pos="9923"/>
      </w:tabs>
      <w:spacing w:after="0"/>
      <w:jc w:val="both"/>
      <w:rPr>
        <w:sz w:val="14"/>
      </w:rPr>
    </w:pPr>
    <w:r>
      <w:rPr>
        <w:noProof/>
      </w:rPr>
      <mc:AlternateContent>
        <mc:Choice Requires="wps">
          <w:drawing>
            <wp:anchor distT="0" distB="0" distL="0" distR="0" simplePos="0" relativeHeight="251663365" behindDoc="0" locked="0" layoutInCell="1" allowOverlap="1" wp14:anchorId="3E61B0E9" wp14:editId="44CCB1A3">
              <wp:simplePos x="0" y="0"/>
              <wp:positionH relativeFrom="page">
                <wp:align>center</wp:align>
              </wp:positionH>
              <wp:positionV relativeFrom="page">
                <wp:posOffset>10012680</wp:posOffset>
              </wp:positionV>
              <wp:extent cx="687070" cy="370205"/>
              <wp:effectExtent l="0" t="0" r="184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70F5626" w14:textId="77777777" w:rsidR="00C172CA" w:rsidRDefault="00C172CA" w:rsidP="00C172CA">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E61B0E9" id="Text Box 8" o:spid="_x0000_s1029" type="#_x0000_t202" alt="OFFICIAL" style="position:absolute;left:0;text-align:left;margin-left:0;margin-top:788.4pt;width:54.1pt;height:29.15pt;z-index:251663365;visibility:visible;mso-wrap-style:non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" filled="f" stroked="f">
              <v:textbox style="mso-fit-shape-to-text:t" inset="0,15pt,0,0">
                <w:txbxContent>
                  <w:p w14:paraId="270F5626" w14:textId="77777777" w:rsidR="00C172CA" w:rsidRDefault="00C172CA" w:rsidP="00C172CA">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sz w:val="14"/>
      </w:rPr>
      <w:t>© SACE Board of South Australia 2024</w:t>
    </w:r>
  </w:p>
  <w:p w14:paraId="6A1F8558" w14:textId="26BA6BDF" w:rsidR="00FF5B14" w:rsidRPr="00C172CA" w:rsidRDefault="00C172CA" w:rsidP="00C172CA">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0293" behindDoc="0" locked="0" layoutInCell="1" allowOverlap="1" wp14:anchorId="7BC78FA1" wp14:editId="31DE1664">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7" behindDoc="0" locked="0" layoutInCell="1" allowOverlap="1" wp14:anchorId="300DBA65" wp14:editId="19B473C9">
          <wp:simplePos x="0" y="0"/>
          <wp:positionH relativeFrom="column">
            <wp:posOffset>7974965</wp:posOffset>
          </wp:positionH>
          <wp:positionV relativeFrom="paragraph">
            <wp:posOffset>75565</wp:posOffset>
          </wp:positionV>
          <wp:extent cx="1426845" cy="3956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41" behindDoc="0" locked="0" layoutInCell="1" allowOverlap="1" wp14:anchorId="3ACA9740" wp14:editId="091932B1">
          <wp:simplePos x="0" y="0"/>
          <wp:positionH relativeFrom="column">
            <wp:posOffset>7974965</wp:posOffset>
          </wp:positionH>
          <wp:positionV relativeFrom="paragraph">
            <wp:posOffset>75565</wp:posOffset>
          </wp:positionV>
          <wp:extent cx="1426845" cy="3956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0F301" w14:textId="37B29A51" w:rsidR="00C172CA" w:rsidRDefault="00C172CA">
    <w:pPr>
      <w:pStyle w:val="Footer"/>
    </w:pPr>
    <w:r>
      <w:rPr>
        <w:noProof/>
      </w:rPr>
      <mc:AlternateContent>
        <mc:Choice Requires="wps">
          <w:drawing>
            <wp:anchor distT="0" distB="0" distL="0" distR="0" simplePos="0" relativeHeight="251669509" behindDoc="0" locked="0" layoutInCell="1" allowOverlap="1" wp14:anchorId="59D6DE8E" wp14:editId="418E716F">
              <wp:simplePos x="635" y="635"/>
              <wp:positionH relativeFrom="column">
                <wp:align>center</wp:align>
              </wp:positionH>
              <wp:positionV relativeFrom="paragraph">
                <wp:posOffset>635</wp:posOffset>
              </wp:positionV>
              <wp:extent cx="443865" cy="443865"/>
              <wp:effectExtent l="0" t="0" r="18415" b="15240"/>
              <wp:wrapSquare wrapText="bothSides"/>
              <wp:docPr id="13" name="Text Box 13"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DF2AB7" w14:textId="177665EE" w:rsidR="00C172CA" w:rsidRPr="00C172CA" w:rsidRDefault="00C172CA">
                          <w:pPr>
                            <w:rPr>
                              <w:rFonts w:ascii="Arial" w:eastAsia="Arial" w:hAnsi="Arial" w:cs="Arial"/>
                              <w:color w:val="A80000"/>
                              <w:sz w:val="24"/>
                              <w:szCs w:val="24"/>
                            </w:rPr>
                          </w:pPr>
                          <w:r w:rsidRPr="00C172CA">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D6DE8E" id="_x0000_t202" coordsize="21600,21600" o:spt="202" path="m,l,21600r21600,l21600,xe">
              <v:stroke joinstyle="miter"/>
              <v:path gradientshapeok="t" o:connecttype="rect"/>
            </v:shapetype>
            <v:shape id="Text Box 13" o:spid="_x0000_s1031" type="#_x0000_t202" alt="OFFICIAL " style="position:absolute;margin-left:0;margin-top:.05pt;width:34.95pt;height:34.95pt;z-index:25166950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IY/zP4mAgAAUAQAAA4AAAAAAAAAAAAAAAAALgIAAGRycy9lMm9Eb2MueG1sUEsB&#10;Ai0AFAAGAAgAAAAhAISw0yjWAAAAAwEAAA8AAAAAAAAAAAAAAAAAgAQAAGRycy9kb3ducmV2Lnht&#10;bFBLBQYAAAAABAAEAPMAAACDBQAAAAA=&#10;" filled="f" stroked="f">
              <v:fill o:detectmouseclick="t"/>
              <v:textbox style="mso-fit-shape-to-text:t" inset="0,0,0,0">
                <w:txbxContent>
                  <w:p w14:paraId="07DF2AB7" w14:textId="177665EE" w:rsidR="00C172CA" w:rsidRPr="00C172CA" w:rsidRDefault="00C172CA">
                    <w:pPr>
                      <w:rPr>
                        <w:rFonts w:ascii="Arial" w:eastAsia="Arial" w:hAnsi="Arial" w:cs="Arial"/>
                        <w:color w:val="A80000"/>
                        <w:sz w:val="24"/>
                        <w:szCs w:val="24"/>
                      </w:rPr>
                    </w:pPr>
                    <w:r w:rsidRPr="00C172CA">
                      <w:rPr>
                        <w:rFonts w:ascii="Arial" w:eastAsia="Arial" w:hAnsi="Arial" w:cs="Arial"/>
                        <w:color w:val="A80000"/>
                        <w:sz w:val="24"/>
                        <w:szCs w:val="24"/>
                      </w:rPr>
                      <w:t xml:space="preserve">OFFICIAL </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AAE0E" w14:textId="24802969" w:rsidR="00C172CA" w:rsidRDefault="00C172CA">
    <w:pPr>
      <w:pStyle w:val="Footer"/>
    </w:pPr>
    <w:r>
      <w:rPr>
        <w:noProof/>
      </w:rPr>
      <mc:AlternateContent>
        <mc:Choice Requires="wps">
          <w:drawing>
            <wp:anchor distT="0" distB="0" distL="0" distR="0" simplePos="0" relativeHeight="251673605" behindDoc="0" locked="0" layoutInCell="1" allowOverlap="1" wp14:anchorId="63C16DCB" wp14:editId="25119F10">
              <wp:simplePos x="635" y="635"/>
              <wp:positionH relativeFrom="column">
                <wp:align>center</wp:align>
              </wp:positionH>
              <wp:positionV relativeFrom="paragraph">
                <wp:posOffset>635</wp:posOffset>
              </wp:positionV>
              <wp:extent cx="443865" cy="443865"/>
              <wp:effectExtent l="0" t="0" r="18415" b="15240"/>
              <wp:wrapSquare wrapText="bothSides"/>
              <wp:docPr id="17" name="Text Box 1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65ED5" w14:textId="58B1097D" w:rsidR="00C172CA" w:rsidRPr="00C172CA" w:rsidRDefault="00C172CA">
                          <w:pPr>
                            <w:rPr>
                              <w:rFonts w:ascii="Arial" w:eastAsia="Arial" w:hAnsi="Arial" w:cs="Arial"/>
                              <w:color w:val="A80000"/>
                              <w:sz w:val="24"/>
                              <w:szCs w:val="24"/>
                            </w:rPr>
                          </w:pPr>
                          <w:r w:rsidRPr="00C172CA">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C16DCB" id="_x0000_t202" coordsize="21600,21600" o:spt="202" path="m,l,21600r21600,l21600,xe">
              <v:stroke joinstyle="miter"/>
              <v:path gradientshapeok="t" o:connecttype="rect"/>
            </v:shapetype>
            <v:shape id="Text Box 17" o:spid="_x0000_s1033" type="#_x0000_t202" alt="OFFICIAL " style="position:absolute;margin-left:0;margin-top:.05pt;width:34.95pt;height:34.95pt;z-index:25167360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AWhSd1JwIAAFAEAAAOAAAAAAAAAAAAAAAAAC4CAABkcnMvZTJvRG9jLnhtbFBL&#10;AQItABQABgAIAAAAIQCEsNMo1gAAAAMBAAAPAAAAAAAAAAAAAAAAAIEEAABkcnMvZG93bnJldi54&#10;bWxQSwUGAAAAAAQABADzAAAAhAUAAAAA&#10;" filled="f" stroked="f">
              <v:fill o:detectmouseclick="t"/>
              <v:textbox style="mso-fit-shape-to-text:t" inset="0,0,0,0">
                <w:txbxContent>
                  <w:p w14:paraId="5A465ED5" w14:textId="58B1097D" w:rsidR="00C172CA" w:rsidRPr="00C172CA" w:rsidRDefault="00C172CA">
                    <w:pPr>
                      <w:rPr>
                        <w:rFonts w:ascii="Arial" w:eastAsia="Arial" w:hAnsi="Arial" w:cs="Arial"/>
                        <w:color w:val="A80000"/>
                        <w:sz w:val="24"/>
                        <w:szCs w:val="24"/>
                      </w:rPr>
                    </w:pPr>
                    <w:r w:rsidRPr="00C172CA">
                      <w:rPr>
                        <w:rFonts w:ascii="Arial" w:eastAsia="Arial" w:hAnsi="Arial" w:cs="Arial"/>
                        <w:color w:val="A80000"/>
                        <w:sz w:val="24"/>
                        <w:szCs w:val="24"/>
                      </w:rPr>
                      <w:t xml:space="preserve">OFFICIAL </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B7C63" w14:textId="6E6B530F" w:rsidR="00C172CA" w:rsidRDefault="00C172CA" w:rsidP="00C172CA">
    <w:pPr>
      <w:pStyle w:val="Footer"/>
      <w:spacing w:after="0"/>
    </w:pPr>
    <w:r>
      <w:rPr>
        <w:noProof/>
        <w:sz w:val="14"/>
      </w:rPr>
      <mc:AlternateContent>
        <mc:Choice Requires="wps">
          <w:drawing>
            <wp:anchor distT="0" distB="0" distL="0" distR="0" simplePos="0" relativeHeight="251674629" behindDoc="0" locked="0" layoutInCell="1" allowOverlap="1" wp14:anchorId="265E46A9" wp14:editId="264E8053">
              <wp:simplePos x="541020" y="9942195"/>
              <wp:positionH relativeFrom="column">
                <wp:align>center</wp:align>
              </wp:positionH>
              <wp:positionV relativeFrom="paragraph">
                <wp:posOffset>635</wp:posOffset>
              </wp:positionV>
              <wp:extent cx="443865" cy="443865"/>
              <wp:effectExtent l="0" t="0" r="18415" b="15240"/>
              <wp:wrapSquare wrapText="bothSides"/>
              <wp:docPr id="18" name="Text Box 18"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92EE48" w14:textId="30CC137A" w:rsidR="00C172CA" w:rsidRPr="00C172CA" w:rsidRDefault="00C172CA">
                          <w:pPr>
                            <w:rPr>
                              <w:rFonts w:ascii="Arial" w:eastAsia="Arial" w:hAnsi="Arial" w:cs="Arial"/>
                              <w:color w:val="A80000"/>
                              <w:sz w:val="24"/>
                              <w:szCs w:val="24"/>
                            </w:rPr>
                          </w:pPr>
                          <w:r w:rsidRPr="00C172CA">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5E46A9" id="_x0000_t202" coordsize="21600,21600" o:spt="202" path="m,l,21600r21600,l21600,xe">
              <v:stroke joinstyle="miter"/>
              <v:path gradientshapeok="t" o:connecttype="rect"/>
            </v:shapetype>
            <v:shape id="Text Box 18" o:spid="_x0000_s1034" type="#_x0000_t202" alt="OFFICIAL " style="position:absolute;margin-left:0;margin-top:.05pt;width:34.95pt;height:34.95pt;z-index:25167462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BOjarkmAgAAUAQAAA4AAAAAAAAAAAAAAAAALgIAAGRycy9lMm9Eb2MueG1sUEsB&#10;Ai0AFAAGAAgAAAAhAISw0yjWAAAAAwEAAA8AAAAAAAAAAAAAAAAAgAQAAGRycy9kb3ducmV2Lnht&#10;bFBLBQYAAAAABAAEAPMAAACDBQAAAAA=&#10;" filled="f" stroked="f">
              <v:fill o:detectmouseclick="t"/>
              <v:textbox style="mso-fit-shape-to-text:t" inset="0,0,0,0">
                <w:txbxContent>
                  <w:p w14:paraId="4592EE48" w14:textId="30CC137A" w:rsidR="00C172CA" w:rsidRPr="00C172CA" w:rsidRDefault="00C172CA">
                    <w:pPr>
                      <w:rPr>
                        <w:rFonts w:ascii="Arial" w:eastAsia="Arial" w:hAnsi="Arial" w:cs="Arial"/>
                        <w:color w:val="A80000"/>
                        <w:sz w:val="24"/>
                        <w:szCs w:val="24"/>
                      </w:rPr>
                    </w:pPr>
                    <w:r w:rsidRPr="00C172CA">
                      <w:rPr>
                        <w:rFonts w:ascii="Arial" w:eastAsia="Arial" w:hAnsi="Arial" w:cs="Arial"/>
                        <w:color w:val="A80000"/>
                        <w:sz w:val="24"/>
                        <w:szCs w:val="24"/>
                      </w:rPr>
                      <w:t xml:space="preserve">OFFICIAL </w:t>
                    </w:r>
                  </w:p>
                </w:txbxContent>
              </v:textbox>
              <w10:wrap type="square"/>
            </v:shape>
          </w:pict>
        </mc:Fallback>
      </mc:AlternateContent>
    </w:r>
    <w:r>
      <w:rPr>
        <w:noProof/>
        <w:sz w:val="14"/>
      </w:rPr>
      <w:t xml:space="preserve">Interstate Assessed Languages Background Speakers BLANK </w:t>
    </w:r>
    <w:r>
      <w:rPr>
        <w:sz w:val="14"/>
        <w:szCs w:val="14"/>
      </w:rPr>
      <w:t>(for use from 2025)</w:t>
    </w:r>
    <w:r>
      <w:rPr>
        <w:sz w:val="14"/>
        <w:szCs w:val="14"/>
      </w:rPr>
      <w:tab/>
    </w:r>
    <w:r>
      <w:rPr>
        <w:sz w:val="14"/>
        <w:szCs w:val="14"/>
      </w:rPr>
      <w:br/>
    </w:r>
    <w:r>
      <w:rPr>
        <w:sz w:val="14"/>
      </w:rPr>
      <w:t xml:space="preserve">Ref: </w:t>
    </w:r>
    <w:r w:rsidRPr="00C172CA">
      <w:rPr>
        <w:sz w:val="14"/>
      </w:rPr>
      <w:t>A1447213</w:t>
    </w:r>
    <w:r>
      <w:rPr>
        <w:sz w:val="14"/>
      </w:rPr>
      <w:t>,  (updated November 2024)</w:t>
    </w:r>
  </w:p>
  <w:p w14:paraId="0CDFB105" w14:textId="77777777" w:rsidR="00C172CA" w:rsidRDefault="00C172CA" w:rsidP="00C172CA">
    <w:pPr>
      <w:pStyle w:val="Footer"/>
      <w:tabs>
        <w:tab w:val="clear" w:pos="9026"/>
        <w:tab w:val="right" w:pos="9923"/>
      </w:tabs>
      <w:spacing w:after="0"/>
      <w:jc w:val="both"/>
      <w:rPr>
        <w:sz w:val="14"/>
      </w:rPr>
    </w:pPr>
    <w:r>
      <w:rPr>
        <w:noProof/>
      </w:rPr>
      <mc:AlternateContent>
        <mc:Choice Requires="wps">
          <w:drawing>
            <wp:anchor distT="0" distB="0" distL="0" distR="0" simplePos="0" relativeHeight="251668485" behindDoc="0" locked="0" layoutInCell="1" allowOverlap="1" wp14:anchorId="3C3C875C" wp14:editId="7921B97F">
              <wp:simplePos x="0" y="0"/>
              <wp:positionH relativeFrom="page">
                <wp:align>center</wp:align>
              </wp:positionH>
              <wp:positionV relativeFrom="page">
                <wp:posOffset>10012680</wp:posOffset>
              </wp:positionV>
              <wp:extent cx="687070" cy="370205"/>
              <wp:effectExtent l="0" t="0" r="18415" b="1524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8C90CFF" w14:textId="77777777" w:rsidR="00C172CA" w:rsidRDefault="00C172CA" w:rsidP="00C172CA">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C3C875C" id="Text Box 9" o:spid="_x0000_s1035" type="#_x0000_t202" alt="OFFICIAL" style="position:absolute;left:0;text-align:left;margin-left:0;margin-top:788.4pt;width:54.1pt;height:29.15pt;z-index:251668485;visibility:visible;mso-wrap-style:non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" filled="f" stroked="f">
              <v:textbox style="mso-fit-shape-to-text:t" inset="0,15pt,0,0">
                <w:txbxContent>
                  <w:p w14:paraId="58C90CFF" w14:textId="77777777" w:rsidR="00C172CA" w:rsidRDefault="00C172CA" w:rsidP="00C172CA">
                    <w:pPr>
                      <w:spacing w:after="0"/>
                      <w:rPr>
                        <w:rFonts w:ascii="Arial" w:eastAsia="Arial" w:hAnsi="Arial" w:cs="Arial"/>
                        <w:noProof/>
                        <w:color w:val="A80000"/>
                        <w:sz w:val="24"/>
                        <w:szCs w:val="24"/>
                      </w:rPr>
                    </w:pPr>
                    <w:r>
                      <w:rPr>
                        <w:rFonts w:ascii="Arial" w:eastAsia="Arial" w:hAnsi="Arial" w:cs="Arial"/>
                        <w:noProof/>
                        <w:color w:val="A80000"/>
                        <w:sz w:val="24"/>
                        <w:szCs w:val="24"/>
                      </w:rPr>
                      <w:t>OFFICIAL</w:t>
                    </w:r>
                  </w:p>
                </w:txbxContent>
              </v:textbox>
              <w10:wrap anchorx="page" anchory="page"/>
            </v:shape>
          </w:pict>
        </mc:Fallback>
      </mc:AlternateContent>
    </w:r>
    <w:r>
      <w:rPr>
        <w:sz w:val="14"/>
      </w:rPr>
      <w:t>© SACE Board of South Australia 2024</w:t>
    </w:r>
  </w:p>
  <w:p w14:paraId="11D057B4" w14:textId="0629785F" w:rsidR="00FF5B14" w:rsidRPr="001C2CC7" w:rsidRDefault="00C172CA" w:rsidP="00C172CA">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5413" behindDoc="0" locked="0" layoutInCell="1" allowOverlap="1" wp14:anchorId="1DD63E9D" wp14:editId="3F2CE214">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7" behindDoc="0" locked="0" layoutInCell="1" allowOverlap="1" wp14:anchorId="37E9F953" wp14:editId="260EB9C0">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61" behindDoc="0" locked="0" layoutInCell="1" allowOverlap="1" wp14:anchorId="1DF8B100" wp14:editId="68AB13F4">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3956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45173" w14:textId="71043046" w:rsidR="00C172CA" w:rsidRDefault="00C172CA">
    <w:pPr>
      <w:pStyle w:val="Footer"/>
    </w:pPr>
    <w:r>
      <w:rPr>
        <w:noProof/>
      </w:rPr>
      <mc:AlternateContent>
        <mc:Choice Requires="wps">
          <w:drawing>
            <wp:anchor distT="0" distB="0" distL="0" distR="0" simplePos="0" relativeHeight="251672581" behindDoc="0" locked="0" layoutInCell="1" allowOverlap="1" wp14:anchorId="48BCE17E" wp14:editId="433F01C3">
              <wp:simplePos x="635" y="635"/>
              <wp:positionH relativeFrom="column">
                <wp:align>center</wp:align>
              </wp:positionH>
              <wp:positionV relativeFrom="paragraph">
                <wp:posOffset>635</wp:posOffset>
              </wp:positionV>
              <wp:extent cx="443865" cy="443865"/>
              <wp:effectExtent l="0" t="0" r="18415" b="15240"/>
              <wp:wrapSquare wrapText="bothSides"/>
              <wp:docPr id="16" name="Text Box 1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0618CF" w14:textId="0CF28462" w:rsidR="00C172CA" w:rsidRPr="00C172CA" w:rsidRDefault="00C172CA">
                          <w:pPr>
                            <w:rPr>
                              <w:rFonts w:ascii="Arial" w:eastAsia="Arial" w:hAnsi="Arial" w:cs="Arial"/>
                              <w:color w:val="A80000"/>
                              <w:sz w:val="24"/>
                              <w:szCs w:val="24"/>
                            </w:rPr>
                          </w:pPr>
                          <w:r w:rsidRPr="00C172CA">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BCE17E" id="_x0000_t202" coordsize="21600,21600" o:spt="202" path="m,l,21600r21600,l21600,xe">
              <v:stroke joinstyle="miter"/>
              <v:path gradientshapeok="t" o:connecttype="rect"/>
            </v:shapetype>
            <v:shape id="Text Box 16" o:spid="_x0000_s1036" type="#_x0000_t202" alt="OFFICIAL " style="position:absolute;margin-left:0;margin-top:.05pt;width:34.95pt;height:34.95pt;z-index:25167258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AmJYEEJAIAAFEEAAAOAAAAAAAAAAAAAAAAAC4CAABkcnMvZTJvRG9jLnhtbFBLAQIt&#10;ABQABgAIAAAAIQCEsNMo1gAAAAMBAAAPAAAAAAAAAAAAAAAAAH4EAABkcnMvZG93bnJldi54bWxQ&#10;SwUGAAAAAAQABADzAAAAgQUAAAAA&#10;" filled="f" stroked="f">
              <v:fill o:detectmouseclick="t"/>
              <v:textbox style="mso-fit-shape-to-text:t" inset="0,0,0,0">
                <w:txbxContent>
                  <w:p w14:paraId="280618CF" w14:textId="0CF28462" w:rsidR="00C172CA" w:rsidRPr="00C172CA" w:rsidRDefault="00C172CA">
                    <w:pPr>
                      <w:rPr>
                        <w:rFonts w:ascii="Arial" w:eastAsia="Arial" w:hAnsi="Arial" w:cs="Arial"/>
                        <w:color w:val="A80000"/>
                        <w:sz w:val="24"/>
                        <w:szCs w:val="24"/>
                      </w:rPr>
                    </w:pPr>
                    <w:r w:rsidRPr="00C172CA">
                      <w:rPr>
                        <w:rFonts w:ascii="Arial" w:eastAsia="Arial" w:hAnsi="Arial" w:cs="Arial"/>
                        <w:color w:val="A80000"/>
                        <w:sz w:val="24"/>
                        <w:szCs w:val="24"/>
                      </w:rPr>
                      <w:t xml:space="preserve">OFFICIAL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FDDE2" w14:textId="77777777" w:rsidR="003331A1" w:rsidRDefault="003331A1" w:rsidP="00483E68">
      <w:r>
        <w:separator/>
      </w:r>
    </w:p>
  </w:footnote>
  <w:footnote w:type="continuationSeparator" w:id="0">
    <w:p w14:paraId="0936E0A1" w14:textId="77777777" w:rsidR="003331A1" w:rsidRDefault="003331A1" w:rsidP="00483E68">
      <w:r>
        <w:continuationSeparator/>
      </w:r>
    </w:p>
  </w:footnote>
  <w:footnote w:type="continuationNotice" w:id="1">
    <w:p w14:paraId="4E7CDADA" w14:textId="77777777" w:rsidR="003331A1" w:rsidRDefault="003331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66346" w14:textId="77777777" w:rsidR="00C172CA" w:rsidRDefault="00C17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rPr>
      <mc:AlternateContent>
        <mc:Choice Requires="wps">
          <w:drawing>
            <wp:anchor distT="0" distB="0" distL="114300" distR="114300" simplePos="0" relativeHeight="251658243"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lang w:eastAsia="en-AU"/>
      </w:rPr>
      <mc:AlternateContent>
        <mc:Choice Requires="wps">
          <w:drawing>
            <wp:anchor distT="0" distB="0" distL="114300" distR="114300" simplePos="0" relativeHeight="251658244"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30" type="#_x0000_t202" alt="{&quot;HashCode&quot;:1178062039,&quot;Height&quot;:841.0,&quot;Width&quot;:595.0,&quot;Placement&quot;:&quot;Header&quot;,&quot;Index&quot;:&quot;FirstPage&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FbnDRCbAgAAOwUAAA4AAAAAAAAAAAAAAAAALgIAAGRycy9lMm9E&#10;b2MueG1sUEsBAi0AFAAGAAgAAAAhAKCK+GTcAAAABwEAAA8AAAAAAAAAAAAAAAAA9QQAAGRycy9k&#10;b3ducmV2LnhtbFBLBQYAAAAABAAEAPMAAAD+BQ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rPr>
      <mc:AlternateContent>
        <mc:Choice Requires="wps">
          <w:drawing>
            <wp:anchor distT="0" distB="0" distL="114300" distR="114300" simplePos="0" relativeHeight="251658245"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32" type="#_x0000_t202" alt="{&quot;HashCode&quot;:1178062039,&quot;Height&quot;:841.0,&quot;Width&quot;:595.0,&quot;Placement&quot;:&quot;Header&quot;,&quot;Index&quot;:&quot;Primary&quot;,&quot;Section&quot;:2,&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7D53"/>
    <w:multiLevelType w:val="hybridMultilevel"/>
    <w:tmpl w:val="4B5C8E0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872A2"/>
    <w:multiLevelType w:val="hybridMultilevel"/>
    <w:tmpl w:val="F9B8A2E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50AC7"/>
    <w:multiLevelType w:val="hybridMultilevel"/>
    <w:tmpl w:val="50BC8C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B7170"/>
    <w:multiLevelType w:val="hybridMultilevel"/>
    <w:tmpl w:val="385A2DE4"/>
    <w:lvl w:ilvl="0" w:tplc="F600FF5A">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1AAE4862"/>
    <w:multiLevelType w:val="hybridMultilevel"/>
    <w:tmpl w:val="3FAE499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FD1B46"/>
    <w:multiLevelType w:val="hybridMultilevel"/>
    <w:tmpl w:val="118EE7E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3A6009"/>
    <w:multiLevelType w:val="hybridMultilevel"/>
    <w:tmpl w:val="0598D1F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D241F2"/>
    <w:multiLevelType w:val="hybridMultilevel"/>
    <w:tmpl w:val="334AFB8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0F87370"/>
    <w:multiLevelType w:val="hybridMultilevel"/>
    <w:tmpl w:val="A8229C3E"/>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A90065"/>
    <w:multiLevelType w:val="hybridMultilevel"/>
    <w:tmpl w:val="9C6A152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CC4280"/>
    <w:multiLevelType w:val="hybridMultilevel"/>
    <w:tmpl w:val="AF7CB2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97046D9"/>
    <w:multiLevelType w:val="hybridMultilevel"/>
    <w:tmpl w:val="8AD0C03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167FB1"/>
    <w:multiLevelType w:val="hybridMultilevel"/>
    <w:tmpl w:val="D5549BC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F96517"/>
    <w:multiLevelType w:val="hybridMultilevel"/>
    <w:tmpl w:val="3DB6E4FC"/>
    <w:lvl w:ilvl="0" w:tplc="5EF427D6">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7971E8"/>
    <w:multiLevelType w:val="hybridMultilevel"/>
    <w:tmpl w:val="44747D8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5"/>
  </w:num>
  <w:num w:numId="4">
    <w:abstractNumId w:val="18"/>
  </w:num>
  <w:num w:numId="5">
    <w:abstractNumId w:val="2"/>
  </w:num>
  <w:num w:numId="6">
    <w:abstractNumId w:val="13"/>
  </w:num>
  <w:num w:numId="7">
    <w:abstractNumId w:val="6"/>
  </w:num>
  <w:num w:numId="8">
    <w:abstractNumId w:val="3"/>
  </w:num>
  <w:num w:numId="9">
    <w:abstractNumId w:val="16"/>
  </w:num>
  <w:num w:numId="10">
    <w:abstractNumId w:val="17"/>
  </w:num>
  <w:num w:numId="11">
    <w:abstractNumId w:val="0"/>
  </w:num>
  <w:num w:numId="12">
    <w:abstractNumId w:val="4"/>
  </w:num>
  <w:num w:numId="13">
    <w:abstractNumId w:val="1"/>
  </w:num>
  <w:num w:numId="14">
    <w:abstractNumId w:val="5"/>
  </w:num>
  <w:num w:numId="15">
    <w:abstractNumId w:val="14"/>
  </w:num>
  <w:num w:numId="16">
    <w:abstractNumId w:val="19"/>
  </w:num>
  <w:num w:numId="17">
    <w:abstractNumId w:val="12"/>
  </w:num>
  <w:num w:numId="18">
    <w:abstractNumId w:val="9"/>
  </w:num>
  <w:num w:numId="19">
    <w:abstractNumId w:val="8"/>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259E"/>
    <w:rsid w:val="00043AA5"/>
    <w:rsid w:val="00044616"/>
    <w:rsid w:val="00046C68"/>
    <w:rsid w:val="0005050D"/>
    <w:rsid w:val="0005077B"/>
    <w:rsid w:val="0005109C"/>
    <w:rsid w:val="000519E4"/>
    <w:rsid w:val="00053F6F"/>
    <w:rsid w:val="000642A5"/>
    <w:rsid w:val="00064B41"/>
    <w:rsid w:val="00064F64"/>
    <w:rsid w:val="00066B45"/>
    <w:rsid w:val="000710F6"/>
    <w:rsid w:val="000715F9"/>
    <w:rsid w:val="00072CC9"/>
    <w:rsid w:val="000805B2"/>
    <w:rsid w:val="000805F4"/>
    <w:rsid w:val="0008111F"/>
    <w:rsid w:val="00084526"/>
    <w:rsid w:val="00090F75"/>
    <w:rsid w:val="000A2219"/>
    <w:rsid w:val="000C6E08"/>
    <w:rsid w:val="000C7728"/>
    <w:rsid w:val="000D0717"/>
    <w:rsid w:val="000D71E9"/>
    <w:rsid w:val="000D7C90"/>
    <w:rsid w:val="000E3052"/>
    <w:rsid w:val="000E7D84"/>
    <w:rsid w:val="000F1CD6"/>
    <w:rsid w:val="000F201C"/>
    <w:rsid w:val="000F5AD3"/>
    <w:rsid w:val="001001F5"/>
    <w:rsid w:val="00101E10"/>
    <w:rsid w:val="00102B90"/>
    <w:rsid w:val="00103D79"/>
    <w:rsid w:val="00103F41"/>
    <w:rsid w:val="00106DA3"/>
    <w:rsid w:val="00110A29"/>
    <w:rsid w:val="00111A42"/>
    <w:rsid w:val="001138E2"/>
    <w:rsid w:val="00120599"/>
    <w:rsid w:val="00120BF4"/>
    <w:rsid w:val="00126982"/>
    <w:rsid w:val="0012758F"/>
    <w:rsid w:val="00145879"/>
    <w:rsid w:val="001506EE"/>
    <w:rsid w:val="00151F7A"/>
    <w:rsid w:val="00153C12"/>
    <w:rsid w:val="00163751"/>
    <w:rsid w:val="00165366"/>
    <w:rsid w:val="00171AA4"/>
    <w:rsid w:val="00172292"/>
    <w:rsid w:val="0017434A"/>
    <w:rsid w:val="00174F7C"/>
    <w:rsid w:val="00180F61"/>
    <w:rsid w:val="00190700"/>
    <w:rsid w:val="00191CA3"/>
    <w:rsid w:val="001936A7"/>
    <w:rsid w:val="00196FAF"/>
    <w:rsid w:val="001A000B"/>
    <w:rsid w:val="001A0CB2"/>
    <w:rsid w:val="001B2580"/>
    <w:rsid w:val="001B4F98"/>
    <w:rsid w:val="001C0560"/>
    <w:rsid w:val="001C2544"/>
    <w:rsid w:val="001C2892"/>
    <w:rsid w:val="001C2CC7"/>
    <w:rsid w:val="001C36C8"/>
    <w:rsid w:val="001C6E5D"/>
    <w:rsid w:val="001D0CE4"/>
    <w:rsid w:val="001D4A51"/>
    <w:rsid w:val="001E2FFD"/>
    <w:rsid w:val="001E666A"/>
    <w:rsid w:val="001F1534"/>
    <w:rsid w:val="001F6407"/>
    <w:rsid w:val="00201ED3"/>
    <w:rsid w:val="00214C9B"/>
    <w:rsid w:val="0022135B"/>
    <w:rsid w:val="0022446F"/>
    <w:rsid w:val="002253CD"/>
    <w:rsid w:val="00227D5D"/>
    <w:rsid w:val="00230301"/>
    <w:rsid w:val="00231C10"/>
    <w:rsid w:val="0023555C"/>
    <w:rsid w:val="00235904"/>
    <w:rsid w:val="002400F6"/>
    <w:rsid w:val="0024037A"/>
    <w:rsid w:val="0024068D"/>
    <w:rsid w:val="00241DEC"/>
    <w:rsid w:val="00242A7F"/>
    <w:rsid w:val="00243FDF"/>
    <w:rsid w:val="00246229"/>
    <w:rsid w:val="00251758"/>
    <w:rsid w:val="0026155F"/>
    <w:rsid w:val="0026342E"/>
    <w:rsid w:val="00265BCC"/>
    <w:rsid w:val="00270AF6"/>
    <w:rsid w:val="002724E5"/>
    <w:rsid w:val="00272B3E"/>
    <w:rsid w:val="00277CF3"/>
    <w:rsid w:val="002936F4"/>
    <w:rsid w:val="00294972"/>
    <w:rsid w:val="002A0847"/>
    <w:rsid w:val="002A3CC0"/>
    <w:rsid w:val="002B0D95"/>
    <w:rsid w:val="002B0EF3"/>
    <w:rsid w:val="002B395F"/>
    <w:rsid w:val="002B3965"/>
    <w:rsid w:val="002D0D3E"/>
    <w:rsid w:val="002D525F"/>
    <w:rsid w:val="002D5274"/>
    <w:rsid w:val="002F39F5"/>
    <w:rsid w:val="002F4306"/>
    <w:rsid w:val="002F67A7"/>
    <w:rsid w:val="00301B3C"/>
    <w:rsid w:val="00306E61"/>
    <w:rsid w:val="00313806"/>
    <w:rsid w:val="003148EC"/>
    <w:rsid w:val="00314997"/>
    <w:rsid w:val="003247F3"/>
    <w:rsid w:val="0032615B"/>
    <w:rsid w:val="0032749B"/>
    <w:rsid w:val="00331F17"/>
    <w:rsid w:val="003331A1"/>
    <w:rsid w:val="0033456B"/>
    <w:rsid w:val="00342C6D"/>
    <w:rsid w:val="003432DA"/>
    <w:rsid w:val="00346026"/>
    <w:rsid w:val="0035263D"/>
    <w:rsid w:val="003606FF"/>
    <w:rsid w:val="0036629D"/>
    <w:rsid w:val="00374242"/>
    <w:rsid w:val="00384CE6"/>
    <w:rsid w:val="00384F72"/>
    <w:rsid w:val="003859A5"/>
    <w:rsid w:val="00385FF9"/>
    <w:rsid w:val="00387DA6"/>
    <w:rsid w:val="0039208C"/>
    <w:rsid w:val="00394BDD"/>
    <w:rsid w:val="00395D68"/>
    <w:rsid w:val="003A2BAB"/>
    <w:rsid w:val="003A2D5B"/>
    <w:rsid w:val="003A73C9"/>
    <w:rsid w:val="003B1DA7"/>
    <w:rsid w:val="003B2926"/>
    <w:rsid w:val="003B3564"/>
    <w:rsid w:val="003B4E97"/>
    <w:rsid w:val="003B552B"/>
    <w:rsid w:val="003C0950"/>
    <w:rsid w:val="003C7F49"/>
    <w:rsid w:val="003D3A58"/>
    <w:rsid w:val="003E224A"/>
    <w:rsid w:val="003E2706"/>
    <w:rsid w:val="003F7CDE"/>
    <w:rsid w:val="0040240F"/>
    <w:rsid w:val="00402D84"/>
    <w:rsid w:val="00405528"/>
    <w:rsid w:val="00413197"/>
    <w:rsid w:val="004147C3"/>
    <w:rsid w:val="00415CB6"/>
    <w:rsid w:val="00427C68"/>
    <w:rsid w:val="0043314C"/>
    <w:rsid w:val="004414FF"/>
    <w:rsid w:val="00445FE6"/>
    <w:rsid w:val="004468B3"/>
    <w:rsid w:val="004474C4"/>
    <w:rsid w:val="00447724"/>
    <w:rsid w:val="004511CF"/>
    <w:rsid w:val="004564E8"/>
    <w:rsid w:val="00456B34"/>
    <w:rsid w:val="00460046"/>
    <w:rsid w:val="00462C34"/>
    <w:rsid w:val="00466BB8"/>
    <w:rsid w:val="00472039"/>
    <w:rsid w:val="00475EE4"/>
    <w:rsid w:val="00482E4D"/>
    <w:rsid w:val="00483E68"/>
    <w:rsid w:val="00484616"/>
    <w:rsid w:val="004870C4"/>
    <w:rsid w:val="00487CDB"/>
    <w:rsid w:val="0049074C"/>
    <w:rsid w:val="00490BA2"/>
    <w:rsid w:val="004924C4"/>
    <w:rsid w:val="0049323B"/>
    <w:rsid w:val="004A396A"/>
    <w:rsid w:val="004A50E5"/>
    <w:rsid w:val="004B0B2D"/>
    <w:rsid w:val="004B2379"/>
    <w:rsid w:val="004B7B73"/>
    <w:rsid w:val="004C0E19"/>
    <w:rsid w:val="004C5784"/>
    <w:rsid w:val="004C67FD"/>
    <w:rsid w:val="004C7F02"/>
    <w:rsid w:val="004D04E6"/>
    <w:rsid w:val="004D7A9F"/>
    <w:rsid w:val="004E414F"/>
    <w:rsid w:val="004E6979"/>
    <w:rsid w:val="004E726B"/>
    <w:rsid w:val="004F2A23"/>
    <w:rsid w:val="004F2E5B"/>
    <w:rsid w:val="004F65A3"/>
    <w:rsid w:val="00515F2F"/>
    <w:rsid w:val="0051678F"/>
    <w:rsid w:val="00524A91"/>
    <w:rsid w:val="0052555C"/>
    <w:rsid w:val="0053018A"/>
    <w:rsid w:val="00533D87"/>
    <w:rsid w:val="005426A0"/>
    <w:rsid w:val="00552441"/>
    <w:rsid w:val="00553B4C"/>
    <w:rsid w:val="005549DB"/>
    <w:rsid w:val="005572AE"/>
    <w:rsid w:val="00565313"/>
    <w:rsid w:val="00567CC4"/>
    <w:rsid w:val="005704DE"/>
    <w:rsid w:val="00571936"/>
    <w:rsid w:val="0057214A"/>
    <w:rsid w:val="00574340"/>
    <w:rsid w:val="0057538D"/>
    <w:rsid w:val="005778BE"/>
    <w:rsid w:val="00580F10"/>
    <w:rsid w:val="00581D7F"/>
    <w:rsid w:val="00583D4E"/>
    <w:rsid w:val="00586488"/>
    <w:rsid w:val="0059241D"/>
    <w:rsid w:val="005A7B2B"/>
    <w:rsid w:val="005B24A2"/>
    <w:rsid w:val="005B2D29"/>
    <w:rsid w:val="005C1E91"/>
    <w:rsid w:val="005C3366"/>
    <w:rsid w:val="005D4C63"/>
    <w:rsid w:val="005D6C10"/>
    <w:rsid w:val="005D6C38"/>
    <w:rsid w:val="005E0001"/>
    <w:rsid w:val="005E22A9"/>
    <w:rsid w:val="005F4B54"/>
    <w:rsid w:val="00600BF1"/>
    <w:rsid w:val="00611E40"/>
    <w:rsid w:val="00621841"/>
    <w:rsid w:val="006225BE"/>
    <w:rsid w:val="00626837"/>
    <w:rsid w:val="006319F7"/>
    <w:rsid w:val="00631EA8"/>
    <w:rsid w:val="00645238"/>
    <w:rsid w:val="00651649"/>
    <w:rsid w:val="00654C77"/>
    <w:rsid w:val="00660189"/>
    <w:rsid w:val="006611CD"/>
    <w:rsid w:val="0066308D"/>
    <w:rsid w:val="00671696"/>
    <w:rsid w:val="00671CB7"/>
    <w:rsid w:val="00676EBD"/>
    <w:rsid w:val="006805E7"/>
    <w:rsid w:val="00683C72"/>
    <w:rsid w:val="00686E3F"/>
    <w:rsid w:val="00687E49"/>
    <w:rsid w:val="00690044"/>
    <w:rsid w:val="00692FCC"/>
    <w:rsid w:val="00693A24"/>
    <w:rsid w:val="006A2841"/>
    <w:rsid w:val="006A5D60"/>
    <w:rsid w:val="006A6855"/>
    <w:rsid w:val="006B156E"/>
    <w:rsid w:val="006B3F96"/>
    <w:rsid w:val="006C1F63"/>
    <w:rsid w:val="006C2701"/>
    <w:rsid w:val="006C3764"/>
    <w:rsid w:val="006C3BD5"/>
    <w:rsid w:val="006C41B6"/>
    <w:rsid w:val="006C7B01"/>
    <w:rsid w:val="006D049D"/>
    <w:rsid w:val="006E432D"/>
    <w:rsid w:val="006E7A39"/>
    <w:rsid w:val="006F2A7A"/>
    <w:rsid w:val="006F62C5"/>
    <w:rsid w:val="006F7C63"/>
    <w:rsid w:val="007016BF"/>
    <w:rsid w:val="007033AE"/>
    <w:rsid w:val="007045E9"/>
    <w:rsid w:val="007117C2"/>
    <w:rsid w:val="0072062A"/>
    <w:rsid w:val="007210D4"/>
    <w:rsid w:val="00721ACA"/>
    <w:rsid w:val="00726233"/>
    <w:rsid w:val="00731D46"/>
    <w:rsid w:val="00733337"/>
    <w:rsid w:val="00733E55"/>
    <w:rsid w:val="0074308D"/>
    <w:rsid w:val="00745A0E"/>
    <w:rsid w:val="00746F02"/>
    <w:rsid w:val="00750110"/>
    <w:rsid w:val="00750A12"/>
    <w:rsid w:val="0075299C"/>
    <w:rsid w:val="007632EC"/>
    <w:rsid w:val="00780F16"/>
    <w:rsid w:val="00781226"/>
    <w:rsid w:val="007812F6"/>
    <w:rsid w:val="00781916"/>
    <w:rsid w:val="00781943"/>
    <w:rsid w:val="007912B4"/>
    <w:rsid w:val="007A6FA8"/>
    <w:rsid w:val="007B08EB"/>
    <w:rsid w:val="007B2350"/>
    <w:rsid w:val="007B757F"/>
    <w:rsid w:val="007C087D"/>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0237A"/>
    <w:rsid w:val="00814FAC"/>
    <w:rsid w:val="008150A6"/>
    <w:rsid w:val="008159B0"/>
    <w:rsid w:val="00815CCD"/>
    <w:rsid w:val="00823607"/>
    <w:rsid w:val="00825C1B"/>
    <w:rsid w:val="008271C5"/>
    <w:rsid w:val="0083C58A"/>
    <w:rsid w:val="00842C28"/>
    <w:rsid w:val="00844EE0"/>
    <w:rsid w:val="00854E02"/>
    <w:rsid w:val="0085748E"/>
    <w:rsid w:val="00860CF4"/>
    <w:rsid w:val="00861FE6"/>
    <w:rsid w:val="0086367C"/>
    <w:rsid w:val="00864276"/>
    <w:rsid w:val="00865AE5"/>
    <w:rsid w:val="00866FCA"/>
    <w:rsid w:val="00873992"/>
    <w:rsid w:val="0087480A"/>
    <w:rsid w:val="008809EA"/>
    <w:rsid w:val="008843EE"/>
    <w:rsid w:val="00887B46"/>
    <w:rsid w:val="00895B13"/>
    <w:rsid w:val="008A18B3"/>
    <w:rsid w:val="008A5316"/>
    <w:rsid w:val="008B1109"/>
    <w:rsid w:val="008B27C6"/>
    <w:rsid w:val="008B2907"/>
    <w:rsid w:val="008B6E60"/>
    <w:rsid w:val="008C6750"/>
    <w:rsid w:val="008C72A2"/>
    <w:rsid w:val="008D717F"/>
    <w:rsid w:val="008E14D1"/>
    <w:rsid w:val="008E351E"/>
    <w:rsid w:val="008E791A"/>
    <w:rsid w:val="00915456"/>
    <w:rsid w:val="00920663"/>
    <w:rsid w:val="0092176F"/>
    <w:rsid w:val="0092183B"/>
    <w:rsid w:val="00921BA2"/>
    <w:rsid w:val="00921BF4"/>
    <w:rsid w:val="00925ED6"/>
    <w:rsid w:val="00926940"/>
    <w:rsid w:val="0093737C"/>
    <w:rsid w:val="00944750"/>
    <w:rsid w:val="00945A0A"/>
    <w:rsid w:val="00955E30"/>
    <w:rsid w:val="00962B09"/>
    <w:rsid w:val="00962DF5"/>
    <w:rsid w:val="0096523B"/>
    <w:rsid w:val="0096528B"/>
    <w:rsid w:val="00970D12"/>
    <w:rsid w:val="009770D1"/>
    <w:rsid w:val="00996C3C"/>
    <w:rsid w:val="0099796F"/>
    <w:rsid w:val="009A4128"/>
    <w:rsid w:val="009A7C67"/>
    <w:rsid w:val="009A7D3D"/>
    <w:rsid w:val="009B09B5"/>
    <w:rsid w:val="009B0C98"/>
    <w:rsid w:val="009B2779"/>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D02"/>
    <w:rsid w:val="00A21E7D"/>
    <w:rsid w:val="00A23DE3"/>
    <w:rsid w:val="00A245E5"/>
    <w:rsid w:val="00A26D9D"/>
    <w:rsid w:val="00A33E47"/>
    <w:rsid w:val="00A370F5"/>
    <w:rsid w:val="00A40E9A"/>
    <w:rsid w:val="00A41838"/>
    <w:rsid w:val="00A440AC"/>
    <w:rsid w:val="00A44DC9"/>
    <w:rsid w:val="00A455B2"/>
    <w:rsid w:val="00A5002E"/>
    <w:rsid w:val="00A52537"/>
    <w:rsid w:val="00A54E10"/>
    <w:rsid w:val="00A573ED"/>
    <w:rsid w:val="00A6424E"/>
    <w:rsid w:val="00A65B3B"/>
    <w:rsid w:val="00A81237"/>
    <w:rsid w:val="00A81D0E"/>
    <w:rsid w:val="00A82B69"/>
    <w:rsid w:val="00A862E5"/>
    <w:rsid w:val="00A94F14"/>
    <w:rsid w:val="00A95A04"/>
    <w:rsid w:val="00A97685"/>
    <w:rsid w:val="00AA5255"/>
    <w:rsid w:val="00AA6028"/>
    <w:rsid w:val="00AB1AD6"/>
    <w:rsid w:val="00AB47DB"/>
    <w:rsid w:val="00AB5B62"/>
    <w:rsid w:val="00AC6DB7"/>
    <w:rsid w:val="00AD3260"/>
    <w:rsid w:val="00AD69EC"/>
    <w:rsid w:val="00AE4323"/>
    <w:rsid w:val="00AE75C3"/>
    <w:rsid w:val="00AF252D"/>
    <w:rsid w:val="00AF2A2A"/>
    <w:rsid w:val="00AF5EA0"/>
    <w:rsid w:val="00B007B0"/>
    <w:rsid w:val="00B0323F"/>
    <w:rsid w:val="00B042F8"/>
    <w:rsid w:val="00B052A5"/>
    <w:rsid w:val="00B05838"/>
    <w:rsid w:val="00B1067B"/>
    <w:rsid w:val="00B16BB8"/>
    <w:rsid w:val="00B17235"/>
    <w:rsid w:val="00B33260"/>
    <w:rsid w:val="00B34F12"/>
    <w:rsid w:val="00B35FD0"/>
    <w:rsid w:val="00B50F1F"/>
    <w:rsid w:val="00B52FB4"/>
    <w:rsid w:val="00B547FA"/>
    <w:rsid w:val="00B556A3"/>
    <w:rsid w:val="00B560A4"/>
    <w:rsid w:val="00B57357"/>
    <w:rsid w:val="00B61098"/>
    <w:rsid w:val="00B63239"/>
    <w:rsid w:val="00B706F2"/>
    <w:rsid w:val="00B75C6F"/>
    <w:rsid w:val="00B76762"/>
    <w:rsid w:val="00B77DAC"/>
    <w:rsid w:val="00B92414"/>
    <w:rsid w:val="00B95BA6"/>
    <w:rsid w:val="00B96142"/>
    <w:rsid w:val="00B97390"/>
    <w:rsid w:val="00B97EA5"/>
    <w:rsid w:val="00BA10BB"/>
    <w:rsid w:val="00BA1590"/>
    <w:rsid w:val="00BA725D"/>
    <w:rsid w:val="00BB16D3"/>
    <w:rsid w:val="00BB17BF"/>
    <w:rsid w:val="00BB1D29"/>
    <w:rsid w:val="00BB2960"/>
    <w:rsid w:val="00BB693A"/>
    <w:rsid w:val="00BC65C1"/>
    <w:rsid w:val="00BD0EB2"/>
    <w:rsid w:val="00BE1EDE"/>
    <w:rsid w:val="00BE3DE2"/>
    <w:rsid w:val="00BE4E88"/>
    <w:rsid w:val="00BE7279"/>
    <w:rsid w:val="00BE7FB8"/>
    <w:rsid w:val="00BF3E3C"/>
    <w:rsid w:val="00BF4C6B"/>
    <w:rsid w:val="00C13E31"/>
    <w:rsid w:val="00C172CA"/>
    <w:rsid w:val="00C317FF"/>
    <w:rsid w:val="00C37C82"/>
    <w:rsid w:val="00C43308"/>
    <w:rsid w:val="00C4342E"/>
    <w:rsid w:val="00C438A2"/>
    <w:rsid w:val="00C43DAD"/>
    <w:rsid w:val="00C450CD"/>
    <w:rsid w:val="00C4517C"/>
    <w:rsid w:val="00C5241C"/>
    <w:rsid w:val="00C533DF"/>
    <w:rsid w:val="00C62821"/>
    <w:rsid w:val="00C640C8"/>
    <w:rsid w:val="00C64500"/>
    <w:rsid w:val="00C707A3"/>
    <w:rsid w:val="00C7563F"/>
    <w:rsid w:val="00C759C4"/>
    <w:rsid w:val="00C8060C"/>
    <w:rsid w:val="00C8286F"/>
    <w:rsid w:val="00C8436F"/>
    <w:rsid w:val="00C855F8"/>
    <w:rsid w:val="00C92539"/>
    <w:rsid w:val="00C93FC5"/>
    <w:rsid w:val="00C96A2C"/>
    <w:rsid w:val="00CA5EA3"/>
    <w:rsid w:val="00CB16C8"/>
    <w:rsid w:val="00CB3217"/>
    <w:rsid w:val="00CB7370"/>
    <w:rsid w:val="00CC1651"/>
    <w:rsid w:val="00CC3ADB"/>
    <w:rsid w:val="00CC7509"/>
    <w:rsid w:val="00CD2FBB"/>
    <w:rsid w:val="00CD4D3A"/>
    <w:rsid w:val="00CD5A41"/>
    <w:rsid w:val="00CE136D"/>
    <w:rsid w:val="00CE7073"/>
    <w:rsid w:val="00CF0F6F"/>
    <w:rsid w:val="00CF39CB"/>
    <w:rsid w:val="00D0265D"/>
    <w:rsid w:val="00D05AB2"/>
    <w:rsid w:val="00D06174"/>
    <w:rsid w:val="00D0655C"/>
    <w:rsid w:val="00D15FCD"/>
    <w:rsid w:val="00D17B69"/>
    <w:rsid w:val="00D21703"/>
    <w:rsid w:val="00D25BF7"/>
    <w:rsid w:val="00D46337"/>
    <w:rsid w:val="00D463FC"/>
    <w:rsid w:val="00D50063"/>
    <w:rsid w:val="00D51C96"/>
    <w:rsid w:val="00D572F7"/>
    <w:rsid w:val="00D603D6"/>
    <w:rsid w:val="00D63C2E"/>
    <w:rsid w:val="00D66D80"/>
    <w:rsid w:val="00D707D2"/>
    <w:rsid w:val="00D734AD"/>
    <w:rsid w:val="00D73CB2"/>
    <w:rsid w:val="00D772AA"/>
    <w:rsid w:val="00D86722"/>
    <w:rsid w:val="00D9775D"/>
    <w:rsid w:val="00DA0B3E"/>
    <w:rsid w:val="00DA22CA"/>
    <w:rsid w:val="00DA35C9"/>
    <w:rsid w:val="00DA4518"/>
    <w:rsid w:val="00DA4653"/>
    <w:rsid w:val="00DA5A02"/>
    <w:rsid w:val="00DA7A66"/>
    <w:rsid w:val="00DB6817"/>
    <w:rsid w:val="00DC0525"/>
    <w:rsid w:val="00DC13F1"/>
    <w:rsid w:val="00DC1B5E"/>
    <w:rsid w:val="00DC2E92"/>
    <w:rsid w:val="00DC78CC"/>
    <w:rsid w:val="00DD5535"/>
    <w:rsid w:val="00DE042F"/>
    <w:rsid w:val="00DE1C35"/>
    <w:rsid w:val="00DE2B2F"/>
    <w:rsid w:val="00DE3C5C"/>
    <w:rsid w:val="00DF1E82"/>
    <w:rsid w:val="00DF29EB"/>
    <w:rsid w:val="00DF3149"/>
    <w:rsid w:val="00DF6687"/>
    <w:rsid w:val="00DF6958"/>
    <w:rsid w:val="00DF6F84"/>
    <w:rsid w:val="00E01831"/>
    <w:rsid w:val="00E03390"/>
    <w:rsid w:val="00E04DEE"/>
    <w:rsid w:val="00E11E23"/>
    <w:rsid w:val="00E17214"/>
    <w:rsid w:val="00E17E01"/>
    <w:rsid w:val="00E201AF"/>
    <w:rsid w:val="00E22537"/>
    <w:rsid w:val="00E23313"/>
    <w:rsid w:val="00E26B09"/>
    <w:rsid w:val="00E27045"/>
    <w:rsid w:val="00E33348"/>
    <w:rsid w:val="00E35DE4"/>
    <w:rsid w:val="00E40438"/>
    <w:rsid w:val="00E44043"/>
    <w:rsid w:val="00E4492D"/>
    <w:rsid w:val="00E45B8F"/>
    <w:rsid w:val="00E46858"/>
    <w:rsid w:val="00E56E7A"/>
    <w:rsid w:val="00E6317B"/>
    <w:rsid w:val="00E71BC6"/>
    <w:rsid w:val="00E71CEA"/>
    <w:rsid w:val="00E72709"/>
    <w:rsid w:val="00E81E61"/>
    <w:rsid w:val="00E90CA9"/>
    <w:rsid w:val="00E93C59"/>
    <w:rsid w:val="00EB20A8"/>
    <w:rsid w:val="00EB22D4"/>
    <w:rsid w:val="00EB2B08"/>
    <w:rsid w:val="00EB40A9"/>
    <w:rsid w:val="00EC2A92"/>
    <w:rsid w:val="00EC3BE5"/>
    <w:rsid w:val="00EC544E"/>
    <w:rsid w:val="00EC545D"/>
    <w:rsid w:val="00ED361F"/>
    <w:rsid w:val="00ED4B0B"/>
    <w:rsid w:val="00EE2FF4"/>
    <w:rsid w:val="00EE4484"/>
    <w:rsid w:val="00EE4F23"/>
    <w:rsid w:val="00EF113D"/>
    <w:rsid w:val="00EF2761"/>
    <w:rsid w:val="00EF3B17"/>
    <w:rsid w:val="00EF4301"/>
    <w:rsid w:val="00EF4EB0"/>
    <w:rsid w:val="00EF5A96"/>
    <w:rsid w:val="00EF5EEB"/>
    <w:rsid w:val="00F01AA8"/>
    <w:rsid w:val="00F04E9C"/>
    <w:rsid w:val="00F05064"/>
    <w:rsid w:val="00F131EE"/>
    <w:rsid w:val="00F20AFF"/>
    <w:rsid w:val="00F23304"/>
    <w:rsid w:val="00F2338F"/>
    <w:rsid w:val="00F27820"/>
    <w:rsid w:val="00F30FCA"/>
    <w:rsid w:val="00F33792"/>
    <w:rsid w:val="00F35D23"/>
    <w:rsid w:val="00F416C8"/>
    <w:rsid w:val="00F46125"/>
    <w:rsid w:val="00F5417E"/>
    <w:rsid w:val="00F8083E"/>
    <w:rsid w:val="00F82422"/>
    <w:rsid w:val="00F90C04"/>
    <w:rsid w:val="00F96156"/>
    <w:rsid w:val="00FA54D1"/>
    <w:rsid w:val="00FA598E"/>
    <w:rsid w:val="00FA5D39"/>
    <w:rsid w:val="00FB072F"/>
    <w:rsid w:val="00FB10C1"/>
    <w:rsid w:val="00FB263E"/>
    <w:rsid w:val="00FB4107"/>
    <w:rsid w:val="00FB518B"/>
    <w:rsid w:val="00FB7ACB"/>
    <w:rsid w:val="00FD749E"/>
    <w:rsid w:val="00FD782A"/>
    <w:rsid w:val="00FE3D9C"/>
    <w:rsid w:val="00FE70BB"/>
    <w:rsid w:val="00FF00D4"/>
    <w:rsid w:val="00FF5B14"/>
    <w:rsid w:val="00FF5FB5"/>
    <w:rsid w:val="02638875"/>
    <w:rsid w:val="03C20A02"/>
    <w:rsid w:val="093CD12F"/>
    <w:rsid w:val="12A1EB99"/>
    <w:rsid w:val="15BC2F61"/>
    <w:rsid w:val="1E2455D1"/>
    <w:rsid w:val="1E2CE038"/>
    <w:rsid w:val="24BA73E4"/>
    <w:rsid w:val="2859429F"/>
    <w:rsid w:val="29917F2A"/>
    <w:rsid w:val="2A7678CA"/>
    <w:rsid w:val="2DB3506F"/>
    <w:rsid w:val="324E51C6"/>
    <w:rsid w:val="327D9E97"/>
    <w:rsid w:val="353011F7"/>
    <w:rsid w:val="3635AE77"/>
    <w:rsid w:val="42A08016"/>
    <w:rsid w:val="441ECE0C"/>
    <w:rsid w:val="487115AC"/>
    <w:rsid w:val="49B9F1E4"/>
    <w:rsid w:val="4C97B623"/>
    <w:rsid w:val="4D1295BE"/>
    <w:rsid w:val="56B5C9BF"/>
    <w:rsid w:val="5DC4A8ED"/>
    <w:rsid w:val="6678C3C0"/>
    <w:rsid w:val="67A839A1"/>
    <w:rsid w:val="6B4D0C0F"/>
    <w:rsid w:val="6B810194"/>
    <w:rsid w:val="6D3C2DAA"/>
    <w:rsid w:val="73931915"/>
    <w:rsid w:val="751E63A1"/>
    <w:rsid w:val="7B8AD9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514BE3"/>
  <w15:docId w15:val="{E48DCD8F-8A3B-4F60-AF8A-5016FC17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character" w:customStyle="1" w:styleId="normaltextrun">
    <w:name w:val="normaltextrun"/>
    <w:basedOn w:val="DefaultParagraphFont"/>
    <w:rsid w:val="004E414F"/>
  </w:style>
  <w:style w:type="character" w:customStyle="1" w:styleId="eop">
    <w:name w:val="eop"/>
    <w:basedOn w:val="DefaultParagraphFont"/>
    <w:rsid w:val="004E414F"/>
  </w:style>
  <w:style w:type="paragraph" w:styleId="Revision">
    <w:name w:val="Revision"/>
    <w:hidden/>
    <w:uiPriority w:val="99"/>
    <w:semiHidden/>
    <w:rsid w:val="00962B09"/>
    <w:rPr>
      <w:rFonts w:ascii="Roboto Light" w:eastAsiaTheme="minorHAnsi" w:hAnsi="Roboto Light" w:cstheme="minorBidi"/>
      <w:szCs w:val="22"/>
      <w:lang w:eastAsia="en-US"/>
    </w:rPr>
  </w:style>
  <w:style w:type="paragraph" w:customStyle="1" w:styleId="SOFinalBullets">
    <w:name w:val="SO Final Bullets"/>
    <w:link w:val="SOFinalBulletsCharChar"/>
    <w:autoRedefine/>
    <w:rsid w:val="00CB3217"/>
    <w:pPr>
      <w:numPr>
        <w:numId w:val="16"/>
      </w:numPr>
      <w:spacing w:before="60" w:line="228" w:lineRule="exact"/>
    </w:pPr>
    <w:rPr>
      <w:rFonts w:ascii="Arial" w:eastAsia="MS Mincho" w:hAnsi="Arial" w:cs="Arial"/>
      <w:color w:val="000000"/>
      <w:sz w:val="18"/>
      <w:szCs w:val="18"/>
      <w:lang w:val="en-US" w:eastAsia="en-US"/>
    </w:rPr>
  </w:style>
  <w:style w:type="character" w:customStyle="1" w:styleId="SOFinalBulletsCharChar">
    <w:name w:val="SO Final Bullets Char Char"/>
    <w:link w:val="SOFinalBullets"/>
    <w:rsid w:val="00CB3217"/>
    <w:rPr>
      <w:rFonts w:ascii="Arial" w:eastAsia="MS Mincho" w:hAnsi="Arial" w:cs="Arial"/>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0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oter" Target="footer5.xml" Id="rId20"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fontTable" Target="fontTable.xml" Id="rId22" /><Relationship Type="http://schemas.openxmlformats.org/officeDocument/2006/relationships/customXml" Target="/customXml/item6.xml" Id="R3f92a37eeef74726"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6.xml><?xml version="1.0" encoding="utf-8"?>
<metadata xmlns="http://www.objective.com/ecm/document/metadata/CB029ECD6D85427BAD5E1D35DE4A29A4" version="1.0.0">
  <systemFields>
    <field name="Objective-Id">
      <value order="0">A1447213</value>
    </field>
    <field name="Objective-Title">
      <value order="0">Blank LAP language interstate assessed background speaker</value>
    </field>
    <field name="Objective-Description">
      <value order="0"/>
    </field>
    <field name="Objective-CreationStamp">
      <value order="0">2024-11-19T04:48:23Z</value>
    </field>
    <field name="Objective-IsApproved">
      <value order="0">false</value>
    </field>
    <field name="Objective-IsPublished">
      <value order="0">true</value>
    </field>
    <field name="Objective-DatePublished">
      <value order="0">2024-11-19T04:50:41Z</value>
    </field>
    <field name="Objective-ModificationStamp">
      <value order="0">2024-11-19T04:50:44Z</value>
    </field>
    <field name="Objective-Owner">
      <value order="0">Anthony Bosnakis</value>
    </field>
    <field name="Objective-Path">
      <value order="0">Objective Global Folder:SACE Support Materials:SACE Support Materials Stage 2:Languages:2018 pre-approved LAPs:2025 LAPS</value>
    </field>
    <field name="Objective-Parent">
      <value order="0">2025 LAPS</value>
    </field>
    <field name="Objective-State">
      <value order="0">Published</value>
    </field>
    <field name="Objective-VersionId">
      <value order="0">vA2186350</value>
    </field>
    <field name="Objective-Version">
      <value order="0">2.0</value>
    </field>
    <field name="Objective-VersionNumber">
      <value order="0">2</value>
    </field>
    <field name="Objective-VersionComment">
      <value order="0"/>
    </field>
    <field name="Objective-FileNumber">
      <value order="0">qA16402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F9117ABC-E205-49E9-8AF1-CE86BF9EC364}">
  <ds:schemaRefs>
    <ds:schemaRef ds:uri="http://schemas.microsoft.com/sharepoint/v3/contenttype/forms"/>
  </ds:schemaRefs>
</ds:datastoreItem>
</file>

<file path=customXml/itemProps3.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4.xml><?xml version="1.0" encoding="utf-8"?>
<ds:datastoreItem xmlns:ds="http://schemas.openxmlformats.org/officeDocument/2006/customXml" ds:itemID="{1806C3DC-2DD9-4ED0-9E8F-0EFA18C25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3EE93C-A7DE-45B1-931C-A1F6CEFA5AF8}">
  <ds:schemaRefs>
    <ds:schemaRef ds:uri="http://schemas.microsoft.com/office/2006/metadata/properties"/>
    <ds:schemaRef ds:uri="http://schemas.microsoft.com/office/infopath/2007/PartnerControls"/>
    <ds:schemaRef ds:uri="30c1a202-7a9a-4b9d-a66a-35dd91fe8e6a"/>
    <ds:schemaRef ds:uri="4fc72eee-d776-4f42-8f0d-78c0592e6aef"/>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2267</Characters>
  <Application>Microsoft Office Word</Application>
  <DocSecurity>0</DocSecurity>
  <Lines>18</Lines>
  <Paragraphs>5</Paragraphs>
  <ScaleCrop>false</ScaleCrop>
  <Company>SACE Board of South Australia</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33</cp:revision>
  <cp:lastPrinted>2017-10-20T16:57:00Z</cp:lastPrinted>
  <dcterms:created xsi:type="dcterms:W3CDTF">2024-09-13T20:47:00Z</dcterms:created>
  <dcterms:modified xsi:type="dcterms:W3CDTF">2024-11-19T04:50:00Z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0x0101005BA45916D48BA242A5197732718E6A14</vt:lpwstr>
  </op:property>
  <op:property fmtid="{D5CDD505-2E9C-101B-9397-08002B2CF9AE}" pid="5" name="MediaServiceImageTags">
    <vt:lpwstr/>
  </op:property>
  <op:property fmtid="{D5CDD505-2E9C-101B-9397-08002B2CF9AE}" pid="6" name="Order">
    <vt:r8>1528300</vt:r8>
  </op:property>
  <op:property fmtid="{D5CDD505-2E9C-101B-9397-08002B2CF9AE}" pid="7" name="xd_ProgID">
    <vt:lpwstr/>
  </op:property>
  <op:property fmtid="{D5CDD505-2E9C-101B-9397-08002B2CF9AE}" pid="8" name="ComplianceAssetId">
    <vt:lpwstr/>
  </op:property>
  <op:property fmtid="{D5CDD505-2E9C-101B-9397-08002B2CF9AE}" pid="9" name="TemplateUrl">
    <vt:lpwstr/>
  </op:property>
  <op:property fmtid="{D5CDD505-2E9C-101B-9397-08002B2CF9AE}" pid="10" name="_ExtendedDescription">
    <vt:lpwstr/>
  </op:property>
  <op:property fmtid="{D5CDD505-2E9C-101B-9397-08002B2CF9AE}" pid="11" name="TriggerFlowInfo">
    <vt:lpwstr/>
  </op:property>
  <op:property fmtid="{D5CDD505-2E9C-101B-9397-08002B2CF9AE}" pid="12" name="xd_Signature">
    <vt:bool>false</vt:bool>
  </op:property>
  <op:property fmtid="{D5CDD505-2E9C-101B-9397-08002B2CF9AE}" pid="13" name="ClassificationContentMarkingFooterShapeIds">
    <vt:lpwstr>d,e,f,10,11,12</vt:lpwstr>
  </op:property>
  <op:property fmtid="{D5CDD505-2E9C-101B-9397-08002B2CF9AE}" pid="14" name="ClassificationContentMarkingFooterFontProps">
    <vt:lpwstr>#a80000,12,arial</vt:lpwstr>
  </op:property>
  <op:property fmtid="{D5CDD505-2E9C-101B-9397-08002B2CF9AE}" pid="15" name="ClassificationContentMarkingFooterText">
    <vt:lpwstr>OFFICIAL </vt:lpwstr>
  </op:property>
  <op:property fmtid="{D5CDD505-2E9C-101B-9397-08002B2CF9AE}" pid="16" name="MSIP_Label_77274858-3b1d-4431-8679-d878f40e28fd_Enabled">
    <vt:lpwstr>true</vt:lpwstr>
  </op:property>
  <op:property fmtid="{D5CDD505-2E9C-101B-9397-08002B2CF9AE}" pid="17" name="MSIP_Label_77274858-3b1d-4431-8679-d878f40e28fd_SetDate">
    <vt:lpwstr>2024-11-19T04:50:13Z</vt:lpwstr>
  </op:property>
  <op:property fmtid="{D5CDD505-2E9C-101B-9397-08002B2CF9AE}" pid="18" name="MSIP_Label_77274858-3b1d-4431-8679-d878f40e28fd_Method">
    <vt:lpwstr>Privileged</vt:lpwstr>
  </op:property>
  <op:property fmtid="{D5CDD505-2E9C-101B-9397-08002B2CF9AE}" pid="19" name="MSIP_Label_77274858-3b1d-4431-8679-d878f40e28fd_Name">
    <vt:lpwstr>-Official</vt:lpwstr>
  </op:property>
  <op:property fmtid="{D5CDD505-2E9C-101B-9397-08002B2CF9AE}" pid="20" name="MSIP_Label_77274858-3b1d-4431-8679-d878f40e28fd_SiteId">
    <vt:lpwstr>bda528f7-fca9-432f-bc98-bd7e90d40906</vt:lpwstr>
  </op:property>
  <op:property fmtid="{D5CDD505-2E9C-101B-9397-08002B2CF9AE}" pid="21" name="MSIP_Label_77274858-3b1d-4431-8679-d878f40e28fd_ActionId">
    <vt:lpwstr>952adfa4-7020-4dc1-ad4b-5d774517a3f5</vt:lpwstr>
  </op:property>
  <op:property fmtid="{D5CDD505-2E9C-101B-9397-08002B2CF9AE}" pid="22" name="MSIP_Label_77274858-3b1d-4431-8679-d878f40e28fd_ContentBits">
    <vt:lpwstr>3</vt:lpwstr>
  </op:property>
  <op:property fmtid="{D5CDD505-2E9C-101B-9397-08002B2CF9AE}" pid="23" name="Customer-Id">
    <vt:lpwstr>CB029ECD6D85427BAD5E1D35DE4A29A4</vt:lpwstr>
  </op:property>
  <op:property fmtid="{D5CDD505-2E9C-101B-9397-08002B2CF9AE}" pid="24" name="Objective-Id">
    <vt:lpwstr>A1447213</vt:lpwstr>
  </op:property>
  <op:property fmtid="{D5CDD505-2E9C-101B-9397-08002B2CF9AE}" pid="25" name="Objective-Title">
    <vt:lpwstr>Blank LAP language interstate assessed background speaker</vt:lpwstr>
  </op:property>
  <op:property fmtid="{D5CDD505-2E9C-101B-9397-08002B2CF9AE}" pid="26" name="Objective-Description">
    <vt:lpwstr/>
  </op:property>
  <op:property fmtid="{D5CDD505-2E9C-101B-9397-08002B2CF9AE}" pid="27" name="Objective-CreationStamp">
    <vt:filetime>2024-11-19T04:48:23Z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2024-11-19T04:50:41Z</vt:filetime>
  </op:property>
  <op:property fmtid="{D5CDD505-2E9C-101B-9397-08002B2CF9AE}" pid="31" name="Objective-ModificationStamp">
    <vt:filetime>2024-11-19T04:50:44Z</vt:filetime>
  </op:property>
  <op:property fmtid="{D5CDD505-2E9C-101B-9397-08002B2CF9AE}" pid="32" name="Objective-Owner">
    <vt:lpwstr>Anthony Bosnakis</vt:lpwstr>
  </op:property>
  <op:property fmtid="{D5CDD505-2E9C-101B-9397-08002B2CF9AE}" pid="33" name="Objective-Path">
    <vt:lpwstr>Objective Global Folder:SACE Support Materials:SACE Support Materials Stage 2:Languages:2018 pre-approved LAPs:2025 LAPS</vt:lpwstr>
  </op:property>
  <op:property fmtid="{D5CDD505-2E9C-101B-9397-08002B2CF9AE}" pid="34" name="Objective-Parent">
    <vt:lpwstr>2025 LAPS</vt:lpwstr>
  </op:property>
  <op:property fmtid="{D5CDD505-2E9C-101B-9397-08002B2CF9AE}" pid="35" name="Objective-State">
    <vt:lpwstr>Published</vt:lpwstr>
  </op:property>
  <op:property fmtid="{D5CDD505-2E9C-101B-9397-08002B2CF9AE}" pid="36" name="Objective-VersionId">
    <vt:lpwstr>vA2186350</vt:lpwstr>
  </op:property>
  <op:property fmtid="{D5CDD505-2E9C-101B-9397-08002B2CF9AE}" pid="37" name="Objective-Version">
    <vt:lpwstr>2.0</vt:lpwstr>
  </op:property>
  <op:property fmtid="{D5CDD505-2E9C-101B-9397-08002B2CF9AE}" pid="38" name="Objective-VersionNumber">
    <vt:r8>2</vt:r8>
  </op:property>
  <op:property fmtid="{D5CDD505-2E9C-101B-9397-08002B2CF9AE}" pid="39" name="Objective-VersionComment">
    <vt:lpwstr/>
  </op:property>
  <op:property fmtid="{D5CDD505-2E9C-101B-9397-08002B2CF9AE}" pid="40" name="Objective-FileNumber">
    <vt:lpwstr>qA16402</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Security Classification">
    <vt:lpwstr>OFFICIAL</vt:lpwstr>
  </op:property>
  <op:property fmtid="{D5CDD505-2E9C-101B-9397-08002B2CF9AE}" pid="44" name="Objective-Connect Creator">
    <vt:lpwstr/>
  </op:property>
</op:Properties>
</file>