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203390">
        <w:rPr>
          <w:rFonts w:eastAsia="SimSun" w:cs="Arial"/>
          <w:b/>
          <w:bCs/>
          <w:sz w:val="28"/>
          <w:szCs w:val="28"/>
        </w:rPr>
        <w:t>Information Processing and Publishing</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203390" w:rsidP="00937FB6">
            <w:pPr>
              <w:jc w:val="center"/>
              <w:rPr>
                <w:b/>
              </w:rPr>
            </w:pPr>
            <w:r>
              <w:rPr>
                <w:b/>
              </w:rPr>
              <w:t>I</w:t>
            </w:r>
          </w:p>
        </w:tc>
        <w:tc>
          <w:tcPr>
            <w:tcW w:w="500" w:type="dxa"/>
            <w:shd w:val="clear" w:color="auto" w:fill="auto"/>
            <w:vAlign w:val="center"/>
          </w:tcPr>
          <w:p w:rsidR="00695B70" w:rsidRPr="00F66744" w:rsidRDefault="00203390" w:rsidP="00937FB6">
            <w:pPr>
              <w:jc w:val="center"/>
              <w:rPr>
                <w:b/>
              </w:rPr>
            </w:pPr>
            <w:r>
              <w:rPr>
                <w:b/>
              </w:rPr>
              <w:t>P</w:t>
            </w:r>
          </w:p>
        </w:tc>
        <w:tc>
          <w:tcPr>
            <w:tcW w:w="500" w:type="dxa"/>
            <w:shd w:val="clear" w:color="auto" w:fill="auto"/>
            <w:vAlign w:val="center"/>
          </w:tcPr>
          <w:p w:rsidR="00695B70" w:rsidRPr="003B2B0E" w:rsidRDefault="00203390" w:rsidP="00937FB6">
            <w:pPr>
              <w:jc w:val="center"/>
              <w:rPr>
                <w:b/>
              </w:rPr>
            </w:pPr>
            <w:r>
              <w:rPr>
                <w:b/>
              </w:rPr>
              <w:t>R</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60D2E" w:rsidTr="00F60D2E">
        <w:trPr>
          <w:trHeight w:val="2009"/>
        </w:trPr>
        <w:tc>
          <w:tcPr>
            <w:tcW w:w="10065" w:type="dxa"/>
            <w:tcBorders>
              <w:top w:val="single" w:sz="4" w:space="0" w:color="auto"/>
              <w:left w:val="single" w:sz="4" w:space="0" w:color="auto"/>
              <w:bottom w:val="single" w:sz="4" w:space="0" w:color="auto"/>
              <w:right w:val="single" w:sz="4" w:space="0" w:color="auto"/>
            </w:tcBorders>
          </w:tcPr>
          <w:p w:rsidR="00F60D2E" w:rsidRDefault="00F60D2E">
            <w:pPr>
              <w:rPr>
                <w:sz w:val="6"/>
                <w:szCs w:val="6"/>
              </w:rPr>
            </w:pPr>
          </w:p>
          <w:p w:rsidR="00F60D2E" w:rsidRDefault="00F60D2E">
            <w:pPr>
              <w:jc w:val="center"/>
              <w:rPr>
                <w:sz w:val="20"/>
                <w:szCs w:val="20"/>
              </w:rPr>
            </w:pPr>
            <w:r>
              <w:rPr>
                <w:sz w:val="20"/>
                <w:szCs w:val="20"/>
              </w:rPr>
              <w:t>School use only</w:t>
            </w:r>
          </w:p>
          <w:p w:rsidR="00F60D2E" w:rsidRDefault="00F60D2E">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F60D2E">
              <w:trPr>
                <w:gridBefore w:val="1"/>
                <w:wBefore w:w="108" w:type="dxa"/>
                <w:trHeight w:hRule="exact" w:val="523"/>
              </w:trPr>
              <w:tc>
                <w:tcPr>
                  <w:tcW w:w="1485" w:type="dxa"/>
                  <w:vAlign w:val="center"/>
                </w:tcPr>
                <w:p w:rsidR="00F60D2E" w:rsidRDefault="00F60D2E">
                  <w:pPr>
                    <w:ind w:left="-108"/>
                    <w:jc w:val="right"/>
                    <w:rPr>
                      <w:bCs/>
                      <w:sz w:val="18"/>
                      <w:szCs w:val="18"/>
                    </w:rPr>
                  </w:pPr>
                </w:p>
              </w:tc>
              <w:tc>
                <w:tcPr>
                  <w:tcW w:w="1485" w:type="dxa"/>
                  <w:tcBorders>
                    <w:top w:val="nil"/>
                    <w:left w:val="nil"/>
                    <w:bottom w:val="nil"/>
                    <w:right w:val="single" w:sz="4" w:space="0" w:color="auto"/>
                  </w:tcBorders>
                  <w:vAlign w:val="center"/>
                  <w:hideMark/>
                </w:tcPr>
                <w:p w:rsidR="00F60D2E" w:rsidRDefault="00F60D2E">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F60D2E" w:rsidRDefault="00F60D2E">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F60D2E" w:rsidRDefault="00F60D2E">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F60D2E" w:rsidRDefault="00F60D2E">
                  <w:pPr>
                    <w:ind w:left="-108"/>
                    <w:jc w:val="center"/>
                    <w:rPr>
                      <w:bCs/>
                      <w:sz w:val="18"/>
                      <w:szCs w:val="18"/>
                    </w:rPr>
                  </w:pPr>
                </w:p>
              </w:tc>
              <w:tc>
                <w:tcPr>
                  <w:tcW w:w="2247" w:type="dxa"/>
                  <w:gridSpan w:val="2"/>
                  <w:tcBorders>
                    <w:top w:val="nil"/>
                    <w:left w:val="single" w:sz="4" w:space="0" w:color="auto"/>
                    <w:bottom w:val="nil"/>
                    <w:right w:val="nil"/>
                  </w:tcBorders>
                </w:tcPr>
                <w:p w:rsidR="00F60D2E" w:rsidRDefault="00F60D2E">
                  <w:pPr>
                    <w:ind w:left="-108"/>
                    <w:jc w:val="right"/>
                    <w:rPr>
                      <w:bCs/>
                      <w:sz w:val="18"/>
                      <w:szCs w:val="18"/>
                    </w:rPr>
                  </w:pPr>
                </w:p>
              </w:tc>
              <w:tc>
                <w:tcPr>
                  <w:tcW w:w="2531" w:type="dxa"/>
                </w:tcPr>
                <w:p w:rsidR="00F60D2E" w:rsidRDefault="00F60D2E">
                  <w:pPr>
                    <w:ind w:left="-108"/>
                    <w:jc w:val="right"/>
                    <w:rPr>
                      <w:bCs/>
                      <w:sz w:val="18"/>
                      <w:szCs w:val="18"/>
                    </w:rPr>
                  </w:pPr>
                </w:p>
              </w:tc>
              <w:tc>
                <w:tcPr>
                  <w:tcW w:w="2531" w:type="dxa"/>
                </w:tcPr>
                <w:p w:rsidR="00F60D2E" w:rsidRDefault="00F60D2E">
                  <w:pPr>
                    <w:ind w:left="-108"/>
                    <w:jc w:val="right"/>
                    <w:rPr>
                      <w:bCs/>
                      <w:sz w:val="18"/>
                      <w:szCs w:val="18"/>
                    </w:rPr>
                  </w:pPr>
                </w:p>
              </w:tc>
              <w:tc>
                <w:tcPr>
                  <w:tcW w:w="1485" w:type="dxa"/>
                </w:tcPr>
                <w:p w:rsidR="00F60D2E" w:rsidRDefault="00F60D2E">
                  <w:pPr>
                    <w:ind w:left="-108"/>
                    <w:jc w:val="right"/>
                    <w:rPr>
                      <w:bCs/>
                      <w:sz w:val="18"/>
                      <w:szCs w:val="18"/>
                    </w:rPr>
                  </w:pPr>
                </w:p>
              </w:tc>
            </w:tr>
            <w:tr w:rsidR="00F60D2E">
              <w:trPr>
                <w:gridAfter w:val="4"/>
                <w:wAfter w:w="7235" w:type="dxa"/>
                <w:trHeight w:val="321"/>
              </w:trPr>
              <w:tc>
                <w:tcPr>
                  <w:tcW w:w="9815" w:type="dxa"/>
                  <w:gridSpan w:val="7"/>
                  <w:vAlign w:val="bottom"/>
                  <w:hideMark/>
                </w:tcPr>
                <w:p w:rsidR="00F60D2E" w:rsidRDefault="00F60D2E">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F60D2E" w:rsidRDefault="00F60D2E">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F60D2E" w:rsidRDefault="00F60D2E">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203390">
        <w:t>Information Processing and Publishing</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gridCol w:w="944"/>
        <w:gridCol w:w="803"/>
        <w:gridCol w:w="804"/>
        <w:gridCol w:w="3402"/>
      </w:tblGrid>
      <w:tr w:rsidR="002166A4" w:rsidRPr="004963F3" w:rsidTr="00460DCF">
        <w:trPr>
          <w:trHeight w:val="345"/>
          <w:tblHeader/>
        </w:trPr>
        <w:tc>
          <w:tcPr>
            <w:tcW w:w="2235"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6662"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460DCF">
        <w:trPr>
          <w:trHeight w:val="345"/>
          <w:tblHeader/>
        </w:trPr>
        <w:tc>
          <w:tcPr>
            <w:tcW w:w="2235"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6662"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203390" w:rsidP="00C74940">
            <w:pPr>
              <w:jc w:val="center"/>
              <w:rPr>
                <w:rFonts w:cs="Arial"/>
                <w:b/>
                <w:bCs/>
                <w:sz w:val="20"/>
                <w:szCs w:val="20"/>
                <w:lang w:val="en-US"/>
              </w:rPr>
            </w:pPr>
            <w:r>
              <w:rPr>
                <w:rFonts w:cs="Arial"/>
                <w:b/>
                <w:bCs/>
                <w:sz w:val="20"/>
                <w:szCs w:val="20"/>
                <w:lang w:val="en-US"/>
              </w:rPr>
              <w:t>U</w:t>
            </w:r>
          </w:p>
        </w:tc>
        <w:tc>
          <w:tcPr>
            <w:tcW w:w="803" w:type="dxa"/>
            <w:shd w:val="clear" w:color="auto" w:fill="auto"/>
            <w:vAlign w:val="center"/>
          </w:tcPr>
          <w:p w:rsidR="00643324" w:rsidRPr="004963F3" w:rsidRDefault="00203390" w:rsidP="00C74940">
            <w:pPr>
              <w:jc w:val="center"/>
              <w:rPr>
                <w:rFonts w:cs="Arial"/>
                <w:b/>
                <w:bCs/>
                <w:sz w:val="20"/>
                <w:szCs w:val="20"/>
                <w:lang w:val="en-US"/>
              </w:rPr>
            </w:pPr>
            <w:r>
              <w:rPr>
                <w:rFonts w:cs="Arial"/>
                <w:b/>
                <w:bCs/>
                <w:sz w:val="20"/>
                <w:szCs w:val="20"/>
                <w:lang w:val="en-US"/>
              </w:rPr>
              <w:t>AE</w:t>
            </w:r>
          </w:p>
        </w:tc>
        <w:tc>
          <w:tcPr>
            <w:tcW w:w="804" w:type="dxa"/>
            <w:shd w:val="clear" w:color="auto" w:fill="auto"/>
            <w:vAlign w:val="center"/>
          </w:tcPr>
          <w:p w:rsidR="00643324" w:rsidRPr="004963F3" w:rsidRDefault="00203390" w:rsidP="00C74940">
            <w:pPr>
              <w:jc w:val="center"/>
              <w:rPr>
                <w:rFonts w:cs="Arial"/>
                <w:b/>
                <w:bCs/>
                <w:sz w:val="20"/>
                <w:szCs w:val="20"/>
                <w:lang w:val="en-US"/>
              </w:rPr>
            </w:pPr>
            <w:r>
              <w:rPr>
                <w:rFonts w:cs="Arial"/>
                <w:b/>
                <w:bCs/>
                <w:sz w:val="20"/>
                <w:szCs w:val="20"/>
                <w:lang w:val="en-US"/>
              </w:rPr>
              <w:t>A</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460DCF">
        <w:trPr>
          <w:trHeight w:val="801"/>
        </w:trPr>
        <w:tc>
          <w:tcPr>
            <w:tcW w:w="2235" w:type="dxa"/>
            <w:vMerge w:val="restart"/>
            <w:shd w:val="clear" w:color="auto" w:fill="auto"/>
            <w:vAlign w:val="center"/>
          </w:tcPr>
          <w:p w:rsidR="002166A4" w:rsidRPr="00F40B4F" w:rsidRDefault="00C430BB" w:rsidP="002D37C0">
            <w:pPr>
              <w:pStyle w:val="LAPTableText"/>
              <w:jc w:val="center"/>
              <w:rPr>
                <w:b/>
                <w:lang w:val="en-US"/>
              </w:rPr>
            </w:pPr>
            <w:r>
              <w:rPr>
                <w:b/>
                <w:lang w:val="en-US"/>
              </w:rPr>
              <w:t xml:space="preserve">Assessment Type 1: </w:t>
            </w:r>
            <w:r w:rsidR="00203390">
              <w:rPr>
                <w:b/>
                <w:lang w:val="en-US"/>
              </w:rPr>
              <w:t>Practical Skills</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662"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166A4" w:rsidRPr="004963F3" w:rsidTr="00460DCF">
        <w:trPr>
          <w:trHeight w:val="855"/>
        </w:trPr>
        <w:tc>
          <w:tcPr>
            <w:tcW w:w="2235" w:type="dxa"/>
            <w:vMerge/>
            <w:shd w:val="clear" w:color="auto" w:fill="auto"/>
            <w:vAlign w:val="center"/>
          </w:tcPr>
          <w:p w:rsidR="002166A4" w:rsidRPr="00F40B4F" w:rsidRDefault="002166A4" w:rsidP="00E1281C">
            <w:pPr>
              <w:pStyle w:val="LAPTableText"/>
              <w:jc w:val="center"/>
              <w:rPr>
                <w:b/>
                <w:lang w:val="en-US"/>
              </w:rPr>
            </w:pPr>
          </w:p>
        </w:tc>
        <w:tc>
          <w:tcPr>
            <w:tcW w:w="6662" w:type="dxa"/>
            <w:shd w:val="clear" w:color="auto" w:fill="auto"/>
          </w:tcPr>
          <w:p w:rsidR="002166A4" w:rsidRDefault="002166A4" w:rsidP="00E1281C">
            <w:pPr>
              <w:pStyle w:val="ACLAPTableText"/>
              <w:rPr>
                <w:rFonts w:cs="Arial"/>
              </w:rPr>
            </w:pPr>
          </w:p>
          <w:p w:rsidR="003A3C34" w:rsidRDefault="003A3C34" w:rsidP="00E1281C">
            <w:pPr>
              <w:pStyle w:val="ACLAPTableText"/>
              <w:rPr>
                <w:rFonts w:cs="Arial"/>
              </w:rPr>
            </w:pPr>
          </w:p>
          <w:p w:rsidR="003A3C34" w:rsidRDefault="003A3C34" w:rsidP="00E1281C">
            <w:pPr>
              <w:pStyle w:val="ACLAPTableText"/>
              <w:rPr>
                <w:rFonts w:cs="Arial"/>
              </w:rPr>
            </w:pPr>
          </w:p>
          <w:p w:rsidR="003A3C34" w:rsidRPr="004963F3" w:rsidRDefault="003A3C34" w:rsidP="00E1281C">
            <w:pPr>
              <w:pStyle w:val="ACLAPTableText"/>
              <w:rPr>
                <w:rFonts w:cs="Arial"/>
              </w:rPr>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03390" w:rsidRPr="004963F3" w:rsidTr="00460DCF">
        <w:trPr>
          <w:trHeight w:val="972"/>
        </w:trPr>
        <w:tc>
          <w:tcPr>
            <w:tcW w:w="2235" w:type="dxa"/>
            <w:vMerge w:val="restart"/>
            <w:shd w:val="clear" w:color="auto" w:fill="auto"/>
            <w:vAlign w:val="center"/>
          </w:tcPr>
          <w:p w:rsidR="00203390" w:rsidRPr="00F40B4F" w:rsidRDefault="00203390" w:rsidP="00203390">
            <w:pPr>
              <w:pStyle w:val="LAPTableText"/>
              <w:jc w:val="center"/>
              <w:rPr>
                <w:b/>
                <w:lang w:val="en-US"/>
              </w:rPr>
            </w:pPr>
            <w:r>
              <w:rPr>
                <w:b/>
                <w:lang w:val="en-US"/>
              </w:rPr>
              <w:t>Assessment Type 2: Product and Documentation</w:t>
            </w:r>
          </w:p>
          <w:p w:rsidR="00203390" w:rsidRPr="00F40B4F" w:rsidRDefault="00203390" w:rsidP="00203390">
            <w:pPr>
              <w:pStyle w:val="LAPTableText"/>
              <w:jc w:val="center"/>
              <w:rPr>
                <w:b/>
                <w:lang w:val="en-US"/>
              </w:rPr>
            </w:pPr>
          </w:p>
          <w:p w:rsidR="00203390" w:rsidRPr="00F40B4F" w:rsidRDefault="00203390" w:rsidP="00203390">
            <w:pPr>
              <w:pStyle w:val="LAPTableText"/>
              <w:jc w:val="center"/>
              <w:rPr>
                <w:b/>
                <w:lang w:val="en-US"/>
              </w:rPr>
            </w:pPr>
          </w:p>
          <w:p w:rsidR="00203390" w:rsidRPr="00F40B4F" w:rsidRDefault="00203390" w:rsidP="00203390">
            <w:pPr>
              <w:pStyle w:val="LAPTableText"/>
              <w:jc w:val="center"/>
              <w:rPr>
                <w:b/>
                <w:lang w:val="en-US"/>
              </w:rPr>
            </w:pPr>
            <w:r w:rsidRPr="00F40B4F">
              <w:rPr>
                <w:b/>
                <w:lang w:val="en-US"/>
              </w:rPr>
              <w:t>Weighting</w:t>
            </w:r>
          </w:p>
          <w:p w:rsidR="00203390" w:rsidRPr="00F40B4F" w:rsidRDefault="00203390" w:rsidP="00203390">
            <w:pPr>
              <w:pStyle w:val="LAPTableText"/>
              <w:jc w:val="center"/>
              <w:rPr>
                <w:b/>
                <w:lang w:val="en-US"/>
              </w:rPr>
            </w:pPr>
            <w:r w:rsidRPr="00F40B4F">
              <w:rPr>
                <w:b/>
                <w:sz w:val="24"/>
                <w:szCs w:val="24"/>
                <w:lang w:val="en-US"/>
              </w:rPr>
              <w:t>%</w:t>
            </w:r>
          </w:p>
          <w:p w:rsidR="00203390" w:rsidRPr="00F40B4F" w:rsidRDefault="00203390" w:rsidP="00E1281C">
            <w:pPr>
              <w:pStyle w:val="LAPTableText"/>
              <w:jc w:val="center"/>
              <w:rPr>
                <w:b/>
                <w:lang w:val="en-US"/>
              </w:rPr>
            </w:pPr>
          </w:p>
        </w:tc>
        <w:tc>
          <w:tcPr>
            <w:tcW w:w="6662" w:type="dxa"/>
            <w:shd w:val="clear" w:color="auto" w:fill="auto"/>
          </w:tcPr>
          <w:p w:rsidR="00203390" w:rsidRDefault="00203390" w:rsidP="00E1281C">
            <w:pPr>
              <w:pStyle w:val="ACLAPTableText"/>
              <w:rPr>
                <w:rFonts w:cs="Arial"/>
              </w:rPr>
            </w:pPr>
          </w:p>
        </w:tc>
        <w:tc>
          <w:tcPr>
            <w:tcW w:w="944" w:type="dxa"/>
            <w:shd w:val="clear" w:color="auto" w:fill="auto"/>
            <w:vAlign w:val="center"/>
          </w:tcPr>
          <w:p w:rsidR="00203390" w:rsidRPr="004963F3" w:rsidRDefault="00203390" w:rsidP="00E1281C">
            <w:pPr>
              <w:pStyle w:val="ACLAPTableText"/>
              <w:rPr>
                <w:rFonts w:cs="Arial"/>
                <w:lang w:val="en-US"/>
              </w:rPr>
            </w:pPr>
          </w:p>
        </w:tc>
        <w:tc>
          <w:tcPr>
            <w:tcW w:w="803" w:type="dxa"/>
            <w:shd w:val="clear" w:color="auto" w:fill="auto"/>
            <w:vAlign w:val="center"/>
          </w:tcPr>
          <w:p w:rsidR="00203390" w:rsidRPr="004963F3" w:rsidRDefault="00203390" w:rsidP="00E1281C">
            <w:pPr>
              <w:pStyle w:val="ACLAPTableText"/>
              <w:rPr>
                <w:rFonts w:cs="Arial"/>
                <w:lang w:val="en-US"/>
              </w:rPr>
            </w:pPr>
          </w:p>
        </w:tc>
        <w:tc>
          <w:tcPr>
            <w:tcW w:w="804" w:type="dxa"/>
            <w:shd w:val="clear" w:color="auto" w:fill="auto"/>
            <w:vAlign w:val="center"/>
          </w:tcPr>
          <w:p w:rsidR="00203390" w:rsidRPr="004963F3" w:rsidRDefault="00203390" w:rsidP="00E1281C">
            <w:pPr>
              <w:pStyle w:val="ACLAPTableText"/>
              <w:rPr>
                <w:rFonts w:cs="Arial"/>
                <w:lang w:val="en-US"/>
              </w:rPr>
            </w:pPr>
          </w:p>
        </w:tc>
        <w:tc>
          <w:tcPr>
            <w:tcW w:w="3402" w:type="dxa"/>
            <w:shd w:val="clear" w:color="auto" w:fill="auto"/>
          </w:tcPr>
          <w:p w:rsidR="00203390" w:rsidRPr="004963F3" w:rsidRDefault="00203390" w:rsidP="00E1281C">
            <w:pPr>
              <w:pStyle w:val="ACLAPTableText"/>
            </w:pPr>
          </w:p>
        </w:tc>
      </w:tr>
      <w:tr w:rsidR="00203390" w:rsidRPr="004963F3" w:rsidTr="00554E58">
        <w:trPr>
          <w:trHeight w:val="871"/>
        </w:trPr>
        <w:tc>
          <w:tcPr>
            <w:tcW w:w="2235" w:type="dxa"/>
            <w:vMerge/>
            <w:tcBorders>
              <w:bottom w:val="single" w:sz="4" w:space="0" w:color="auto"/>
            </w:tcBorders>
            <w:shd w:val="clear" w:color="auto" w:fill="auto"/>
            <w:vAlign w:val="center"/>
          </w:tcPr>
          <w:p w:rsidR="00203390" w:rsidRPr="00F40B4F" w:rsidRDefault="00203390" w:rsidP="00E1281C">
            <w:pPr>
              <w:pStyle w:val="LAPTableText"/>
              <w:jc w:val="center"/>
              <w:rPr>
                <w:b/>
                <w:lang w:val="en-US"/>
              </w:rPr>
            </w:pPr>
          </w:p>
        </w:tc>
        <w:tc>
          <w:tcPr>
            <w:tcW w:w="6662" w:type="dxa"/>
            <w:tcBorders>
              <w:bottom w:val="single" w:sz="4" w:space="0" w:color="auto"/>
            </w:tcBorders>
            <w:shd w:val="clear" w:color="auto" w:fill="auto"/>
          </w:tcPr>
          <w:p w:rsidR="00203390" w:rsidRDefault="00203390" w:rsidP="00E1281C">
            <w:pPr>
              <w:pStyle w:val="ACLAPTableText"/>
              <w:rPr>
                <w:rFonts w:cs="Arial"/>
              </w:rPr>
            </w:pPr>
          </w:p>
        </w:tc>
        <w:tc>
          <w:tcPr>
            <w:tcW w:w="944" w:type="dxa"/>
            <w:tcBorders>
              <w:bottom w:val="single" w:sz="4" w:space="0" w:color="auto"/>
            </w:tcBorders>
            <w:shd w:val="clear" w:color="auto" w:fill="auto"/>
            <w:vAlign w:val="center"/>
          </w:tcPr>
          <w:p w:rsidR="00203390" w:rsidRPr="004963F3" w:rsidRDefault="00203390" w:rsidP="00E1281C">
            <w:pPr>
              <w:pStyle w:val="ACLAPTableText"/>
              <w:rPr>
                <w:rFonts w:cs="Arial"/>
                <w:lang w:val="en-US"/>
              </w:rPr>
            </w:pPr>
          </w:p>
        </w:tc>
        <w:tc>
          <w:tcPr>
            <w:tcW w:w="803" w:type="dxa"/>
            <w:tcBorders>
              <w:bottom w:val="single" w:sz="4" w:space="0" w:color="auto"/>
            </w:tcBorders>
            <w:shd w:val="clear" w:color="auto" w:fill="auto"/>
            <w:vAlign w:val="center"/>
          </w:tcPr>
          <w:p w:rsidR="00203390" w:rsidRPr="004963F3" w:rsidRDefault="00203390" w:rsidP="00E1281C">
            <w:pPr>
              <w:pStyle w:val="ACLAPTableText"/>
              <w:rPr>
                <w:rFonts w:cs="Arial"/>
                <w:lang w:val="en-US"/>
              </w:rPr>
            </w:pPr>
          </w:p>
        </w:tc>
        <w:tc>
          <w:tcPr>
            <w:tcW w:w="804" w:type="dxa"/>
            <w:tcBorders>
              <w:bottom w:val="single" w:sz="4" w:space="0" w:color="auto"/>
            </w:tcBorders>
            <w:shd w:val="clear" w:color="auto" w:fill="auto"/>
            <w:vAlign w:val="center"/>
          </w:tcPr>
          <w:p w:rsidR="00203390" w:rsidRPr="004963F3" w:rsidRDefault="00203390" w:rsidP="00E1281C">
            <w:pPr>
              <w:pStyle w:val="ACLAPTableText"/>
              <w:rPr>
                <w:rFonts w:cs="Arial"/>
                <w:lang w:val="en-US"/>
              </w:rPr>
            </w:pPr>
          </w:p>
        </w:tc>
        <w:tc>
          <w:tcPr>
            <w:tcW w:w="3402" w:type="dxa"/>
            <w:tcBorders>
              <w:bottom w:val="single" w:sz="4" w:space="0" w:color="auto"/>
            </w:tcBorders>
            <w:shd w:val="clear" w:color="auto" w:fill="auto"/>
          </w:tcPr>
          <w:p w:rsidR="00203390" w:rsidRPr="004963F3" w:rsidRDefault="00203390" w:rsidP="00E1281C">
            <w:pPr>
              <w:pStyle w:val="ACLAPTableText"/>
            </w:pPr>
          </w:p>
        </w:tc>
      </w:tr>
      <w:tr w:rsidR="00C430BB" w:rsidRPr="004963F3" w:rsidTr="00554E58">
        <w:trPr>
          <w:trHeight w:val="1052"/>
        </w:trPr>
        <w:tc>
          <w:tcPr>
            <w:tcW w:w="2235" w:type="dxa"/>
            <w:vMerge w:val="restart"/>
            <w:tcBorders>
              <w:top w:val="single" w:sz="4" w:space="0" w:color="auto"/>
            </w:tcBorders>
            <w:shd w:val="clear" w:color="auto" w:fill="auto"/>
            <w:vAlign w:val="center"/>
          </w:tcPr>
          <w:p w:rsidR="00C430BB" w:rsidRPr="00F40B4F" w:rsidRDefault="00203390" w:rsidP="002D37C0">
            <w:pPr>
              <w:pStyle w:val="LAPTableText"/>
              <w:jc w:val="center"/>
              <w:rPr>
                <w:b/>
                <w:lang w:val="en-US"/>
              </w:rPr>
            </w:pPr>
            <w:r>
              <w:rPr>
                <w:b/>
                <w:lang w:val="en-US"/>
              </w:rPr>
              <w:t>Assessment Type 3</w:t>
            </w:r>
            <w:r w:rsidR="00C430BB">
              <w:rPr>
                <w:b/>
                <w:lang w:val="en-US"/>
              </w:rPr>
              <w:t xml:space="preserve">: </w:t>
            </w:r>
            <w:r>
              <w:rPr>
                <w:b/>
                <w:lang w:val="en-US"/>
              </w:rPr>
              <w:t>Issues Analysis</w:t>
            </w:r>
          </w:p>
          <w:p w:rsidR="00C430BB" w:rsidRPr="00F40B4F" w:rsidRDefault="00C430BB" w:rsidP="00E1281C">
            <w:pPr>
              <w:pStyle w:val="LAPTableText"/>
              <w:jc w:val="center"/>
              <w:rPr>
                <w:b/>
                <w:lang w:val="en-US"/>
              </w:rPr>
            </w:pPr>
          </w:p>
          <w:p w:rsidR="00C430BB" w:rsidRPr="00F40B4F" w:rsidRDefault="00C430BB" w:rsidP="00E1281C">
            <w:pPr>
              <w:pStyle w:val="LAPTableText"/>
              <w:jc w:val="center"/>
              <w:rPr>
                <w:b/>
                <w:lang w:val="en-US"/>
              </w:rPr>
            </w:pPr>
          </w:p>
          <w:p w:rsidR="00C430BB" w:rsidRPr="00F40B4F" w:rsidRDefault="00C430BB" w:rsidP="00E1281C">
            <w:pPr>
              <w:pStyle w:val="LAPTableText"/>
              <w:jc w:val="center"/>
              <w:rPr>
                <w:b/>
                <w:lang w:val="en-US"/>
              </w:rPr>
            </w:pPr>
            <w:r w:rsidRPr="00F40B4F">
              <w:rPr>
                <w:b/>
                <w:lang w:val="en-US"/>
              </w:rPr>
              <w:t>Weighting</w:t>
            </w:r>
          </w:p>
          <w:p w:rsidR="00C430BB" w:rsidRPr="00F40B4F" w:rsidRDefault="00C430BB" w:rsidP="00E1281C">
            <w:pPr>
              <w:pStyle w:val="LAPTableText"/>
              <w:jc w:val="center"/>
              <w:rPr>
                <w:b/>
                <w:lang w:val="en-US"/>
              </w:rPr>
            </w:pPr>
            <w:r w:rsidRPr="00F40B4F">
              <w:rPr>
                <w:b/>
                <w:sz w:val="24"/>
                <w:szCs w:val="24"/>
                <w:lang w:val="en-US"/>
              </w:rPr>
              <w:t>%</w:t>
            </w:r>
          </w:p>
          <w:p w:rsidR="00C430BB" w:rsidRPr="00F40B4F" w:rsidRDefault="00C430BB" w:rsidP="00203390">
            <w:pPr>
              <w:pStyle w:val="LAPTableText"/>
              <w:jc w:val="center"/>
              <w:rPr>
                <w:b/>
                <w:lang w:val="en-US"/>
              </w:rPr>
            </w:pPr>
          </w:p>
        </w:tc>
        <w:tc>
          <w:tcPr>
            <w:tcW w:w="6662" w:type="dxa"/>
            <w:tcBorders>
              <w:top w:val="single" w:sz="4" w:space="0" w:color="auto"/>
            </w:tcBorders>
            <w:shd w:val="clear" w:color="auto" w:fill="auto"/>
          </w:tcPr>
          <w:p w:rsidR="00C430BB" w:rsidRPr="004963F3" w:rsidRDefault="00C430BB" w:rsidP="00E1281C">
            <w:pPr>
              <w:pStyle w:val="ACLAPTableText"/>
              <w:rPr>
                <w:rFonts w:cs="Arial"/>
                <w:lang w:val="en-US"/>
              </w:rPr>
            </w:pPr>
          </w:p>
        </w:tc>
        <w:tc>
          <w:tcPr>
            <w:tcW w:w="944"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803"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804"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3402" w:type="dxa"/>
            <w:tcBorders>
              <w:top w:val="single" w:sz="4" w:space="0" w:color="auto"/>
            </w:tcBorders>
            <w:shd w:val="clear" w:color="auto" w:fill="auto"/>
          </w:tcPr>
          <w:p w:rsidR="00C430BB" w:rsidRPr="004963F3" w:rsidRDefault="00C430BB" w:rsidP="00E1281C">
            <w:pPr>
              <w:pStyle w:val="ACLAPTableText"/>
            </w:pPr>
          </w:p>
        </w:tc>
      </w:tr>
      <w:tr w:rsidR="00C430BB" w:rsidRPr="004963F3" w:rsidTr="00460DCF">
        <w:trPr>
          <w:trHeight w:val="1130"/>
        </w:trPr>
        <w:tc>
          <w:tcPr>
            <w:tcW w:w="2235" w:type="dxa"/>
            <w:vMerge/>
            <w:shd w:val="clear" w:color="auto" w:fill="auto"/>
            <w:vAlign w:val="center"/>
          </w:tcPr>
          <w:p w:rsidR="00C430BB" w:rsidRPr="00F40B4F" w:rsidRDefault="00C430BB" w:rsidP="00E1281C">
            <w:pPr>
              <w:pStyle w:val="LAPTableText"/>
              <w:jc w:val="center"/>
              <w:rPr>
                <w:b/>
                <w:lang w:val="en-US"/>
              </w:rPr>
            </w:pPr>
          </w:p>
        </w:tc>
        <w:tc>
          <w:tcPr>
            <w:tcW w:w="6662" w:type="dxa"/>
            <w:shd w:val="clear" w:color="auto" w:fill="auto"/>
          </w:tcPr>
          <w:p w:rsidR="00C430BB" w:rsidRPr="004963F3" w:rsidRDefault="00C430BB" w:rsidP="00E1281C">
            <w:pPr>
              <w:pStyle w:val="ACLAPTableText"/>
              <w:rPr>
                <w:rFonts w:cs="Arial"/>
                <w:lang w:val="en-US"/>
              </w:rPr>
            </w:pPr>
          </w:p>
        </w:tc>
        <w:tc>
          <w:tcPr>
            <w:tcW w:w="944" w:type="dxa"/>
            <w:shd w:val="clear" w:color="auto" w:fill="auto"/>
            <w:vAlign w:val="center"/>
          </w:tcPr>
          <w:p w:rsidR="00C430BB" w:rsidRPr="004963F3" w:rsidRDefault="00C430BB" w:rsidP="00E1281C">
            <w:pPr>
              <w:pStyle w:val="ACLAPTableText"/>
              <w:rPr>
                <w:rFonts w:cs="Arial"/>
                <w:lang w:val="en-US"/>
              </w:rPr>
            </w:pPr>
          </w:p>
        </w:tc>
        <w:tc>
          <w:tcPr>
            <w:tcW w:w="803" w:type="dxa"/>
            <w:shd w:val="clear" w:color="auto" w:fill="auto"/>
            <w:vAlign w:val="center"/>
          </w:tcPr>
          <w:p w:rsidR="00C430BB" w:rsidRPr="004963F3" w:rsidRDefault="00C430BB" w:rsidP="00E1281C">
            <w:pPr>
              <w:pStyle w:val="ACLAPTableText"/>
              <w:rPr>
                <w:rFonts w:cs="Arial"/>
                <w:lang w:val="en-US"/>
              </w:rPr>
            </w:pPr>
          </w:p>
        </w:tc>
        <w:tc>
          <w:tcPr>
            <w:tcW w:w="804" w:type="dxa"/>
            <w:shd w:val="clear" w:color="auto" w:fill="auto"/>
            <w:vAlign w:val="center"/>
          </w:tcPr>
          <w:p w:rsidR="00C430BB" w:rsidRPr="004963F3" w:rsidRDefault="00C430BB" w:rsidP="00E1281C">
            <w:pPr>
              <w:pStyle w:val="ACLAPTableText"/>
              <w:rPr>
                <w:rFonts w:cs="Arial"/>
                <w:lang w:val="en-US"/>
              </w:rPr>
            </w:pPr>
          </w:p>
        </w:tc>
        <w:tc>
          <w:tcPr>
            <w:tcW w:w="3402" w:type="dxa"/>
            <w:shd w:val="clear" w:color="auto" w:fill="auto"/>
          </w:tcPr>
          <w:p w:rsidR="00C430BB" w:rsidRPr="004963F3" w:rsidRDefault="00C430BB" w:rsidP="00E1281C">
            <w:pPr>
              <w:pStyle w:val="ACLAPTableText"/>
              <w:rPr>
                <w:sz w:val="24"/>
                <w:szCs w:val="24"/>
              </w:rPr>
            </w:pPr>
          </w:p>
        </w:tc>
      </w:tr>
    </w:tbl>
    <w:p w:rsidR="002166A4" w:rsidRPr="00A45A49" w:rsidRDefault="002166A4" w:rsidP="002166A4"/>
    <w:p w:rsidR="002166A4" w:rsidRDefault="003A3C34" w:rsidP="002D37C0">
      <w:pPr>
        <w:rPr>
          <w:rFonts w:eastAsia="SimSun" w:cs="Arial"/>
          <w:i/>
          <w:iCs/>
          <w:sz w:val="20"/>
          <w:szCs w:val="20"/>
          <w:lang w:val="en-US"/>
        </w:rPr>
      </w:pPr>
      <w:proofErr w:type="gramStart"/>
      <w:r>
        <w:rPr>
          <w:rFonts w:eastAsia="SimSun" w:cs="Arial"/>
          <w:b/>
          <w:bCs/>
          <w:i/>
          <w:iCs/>
          <w:sz w:val="20"/>
          <w:szCs w:val="20"/>
          <w:lang w:val="en-US"/>
        </w:rPr>
        <w:t xml:space="preserve">Four </w:t>
      </w:r>
      <w:r w:rsidR="00460DCF">
        <w:rPr>
          <w:rFonts w:eastAsia="SimSun" w:cs="Arial"/>
          <w:b/>
          <w:bCs/>
          <w:i/>
          <w:iCs/>
          <w:sz w:val="20"/>
          <w:szCs w:val="20"/>
          <w:lang w:val="en-US"/>
        </w:rPr>
        <w:t xml:space="preserve">or five </w:t>
      </w:r>
      <w:r>
        <w:rPr>
          <w:rFonts w:eastAsia="SimSun" w:cs="Arial"/>
          <w:b/>
          <w:bCs/>
          <w:i/>
          <w:iCs/>
          <w:sz w:val="20"/>
          <w:szCs w:val="20"/>
          <w:lang w:val="en-US"/>
        </w:rPr>
        <w:t>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460DCF">
        <w:rPr>
          <w:rFonts w:eastAsia="SimSun" w:cs="Arial"/>
          <w:i/>
          <w:iCs/>
          <w:sz w:val="20"/>
          <w:szCs w:val="20"/>
          <w:lang w:val="en-US"/>
        </w:rPr>
        <w:t>Information Processing and Publishing</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sectPr w:rsidR="00E461EF" w:rsidSect="004963F3">
      <w:headerReference w:type="first" r:id="rId14"/>
      <w:footerReference w:type="first" r:id="rId15"/>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A2" w:rsidRDefault="00997DA2" w:rsidP="002166A4">
      <w:r>
        <w:separator/>
      </w:r>
    </w:p>
  </w:endnote>
  <w:endnote w:type="continuationSeparator" w:id="0">
    <w:p w:rsidR="00997DA2" w:rsidRDefault="00997DA2"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5C" w:rsidRDefault="00C46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5C" w:rsidRDefault="00C46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F60D2E">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60D2E">
      <w:rPr>
        <w:noProof/>
      </w:rPr>
      <w:t>2</w:t>
    </w:r>
    <w:r w:rsidRPr="00D128A8">
      <w:fldChar w:fldCharType="end"/>
    </w:r>
    <w:r>
      <w:rPr>
        <w:sz w:val="18"/>
      </w:rPr>
      <w:tab/>
    </w:r>
    <w:r>
      <w:t xml:space="preserve">Stage 1 </w:t>
    </w:r>
    <w:r w:rsidR="00203390">
      <w:t xml:space="preserve">Information Processing and Publishing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C4675C">
        <w:t>A509841</w:t>
      </w:r>
    </w:fldSimple>
    <w:r w:rsidR="00E461EF" w:rsidRPr="00AD3BD3">
      <w:t xml:space="preserve"> </w:t>
    </w:r>
    <w:r w:rsidRPr="00AD3BD3">
      <w:t>(</w:t>
    </w:r>
    <w:r>
      <w:t xml:space="preserve">created </w:t>
    </w:r>
    <w:r w:rsidR="00203390">
      <w:t xml:space="preserve">March </w:t>
    </w:r>
    <w:r w:rsidR="005B5381">
      <w:t>201</w:t>
    </w:r>
    <w:r w:rsidR="00203390">
      <w:t>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F60D2E">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60D2E">
      <w:rPr>
        <w:noProof/>
      </w:rPr>
      <w:t>2</w:t>
    </w:r>
    <w:r w:rsidRPr="00D128A8">
      <w:fldChar w:fldCharType="end"/>
    </w:r>
    <w:r>
      <w:rPr>
        <w:sz w:val="18"/>
      </w:rPr>
      <w:tab/>
    </w:r>
    <w:r>
      <w:t xml:space="preserve">Stage 1 </w:t>
    </w:r>
    <w:r w:rsidR="00203390">
      <w:t xml:space="preserve">Information Processing and </w:t>
    </w:r>
    <w:r w:rsidR="00460DCF">
      <w:t>Publishing school</w:t>
    </w:r>
    <w:r w:rsidR="00795DAE">
      <w:t>-developed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r w:rsidR="00997DA2">
      <w:fldChar w:fldCharType="begin"/>
    </w:r>
    <w:r w:rsidR="00997DA2">
      <w:instrText xml:space="preserve"> DOCPROPERTY  Objective-Id  \* MERGEFORMAT </w:instrText>
    </w:r>
    <w:r w:rsidR="00997DA2">
      <w:fldChar w:fldCharType="separate"/>
    </w:r>
    <w:r w:rsidR="00C4675C">
      <w:t>A509841</w:t>
    </w:r>
    <w:r w:rsidR="00997DA2">
      <w:fldChar w:fldCharType="end"/>
    </w:r>
    <w:r w:rsidR="00E461EF" w:rsidRPr="00AD3BD3">
      <w:t xml:space="preserve"> </w:t>
    </w:r>
    <w:r w:rsidRPr="00AD3BD3">
      <w:t>(</w:t>
    </w:r>
    <w:r>
      <w:t xml:space="preserve">created </w:t>
    </w:r>
    <w:r w:rsidR="00203390">
      <w:t>March</w:t>
    </w:r>
    <w:r w:rsidR="005B5381">
      <w:t xml:space="preserve"> 201</w:t>
    </w:r>
    <w:r w:rsidR="00203390">
      <w:t>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A2" w:rsidRDefault="00997DA2" w:rsidP="002166A4">
      <w:r>
        <w:separator/>
      </w:r>
    </w:p>
  </w:footnote>
  <w:footnote w:type="continuationSeparator" w:id="0">
    <w:p w:rsidR="00997DA2" w:rsidRDefault="00997DA2"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5C" w:rsidRDefault="00C46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5C" w:rsidRDefault="00C46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14C9"/>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03390"/>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DCF"/>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54E58"/>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97DA2"/>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198D"/>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BF7858"/>
    <w:rsid w:val="00C13E31"/>
    <w:rsid w:val="00C317FF"/>
    <w:rsid w:val="00C430BB"/>
    <w:rsid w:val="00C450CD"/>
    <w:rsid w:val="00C4675C"/>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0D2E"/>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3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7</cp:revision>
  <cp:lastPrinted>2015-08-17T04:06:00Z</cp:lastPrinted>
  <dcterms:created xsi:type="dcterms:W3CDTF">2016-03-03T01:35:00Z</dcterms:created>
  <dcterms:modified xsi:type="dcterms:W3CDTF">2017-01-11T05:47:00Z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A509841</vt:lpwstr>
  </property>
  <property fmtid="{D5CDD505-2E9C-101B-9397-08002B2CF9AE}" pid="4" name="Objective-Title">
    <vt:lpwstr>IPP - School-developed LAP form</vt:lpwstr>
  </property>
  <property fmtid="{D5CDD505-2E9C-101B-9397-08002B2CF9AE}" pid="5" name="Objective-Comment">
    <vt:lpwstr/>
  </property>
  <property fmtid="{D5CDD505-2E9C-101B-9397-08002B2CF9AE}" pid="6" name="Objective-CreationStamp">
    <vt:filetime>2016-03-03T01:35:57Z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2017-01-11T05:47:06Z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1:Business, Enterprise and Technology:Information Processing and Publishing:LAPs:LAPs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qA6442</vt:lpwstr>
  </property>
  <property fmtid="{D5CDD505-2E9C-101B-9397-08002B2CF9AE}" pid="19" name="Objective-Classification">
    <vt:lpwstr>[Inherited - none]</vt:lpwstr>
  </property>
  <property fmtid="{D5CDD505-2E9C-101B-9397-08002B2CF9AE}" pid="20" name="Objective-Caveats">
    <vt:lpwstr/>
  </property>
</Properties>
</file>