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ediumShading1-Accent1"/>
        <w:tblW w:w="0" w:type="auto"/>
        <w:tblInd w:w="108" w:type="dxa"/>
        <w:tblLook w:val="04A0"/>
      </w:tblPr>
      <w:tblGrid>
        <w:gridCol w:w="1734"/>
        <w:gridCol w:w="1514"/>
        <w:gridCol w:w="2274"/>
        <w:gridCol w:w="2416"/>
        <w:gridCol w:w="6740"/>
      </w:tblGrid>
      <w:tr w:rsidR="002C0EEC" w:rsidRPr="000A1AC1" w:rsidTr="000A1AC1">
        <w:trPr>
          <w:cnfStyle w:val="100000000000"/>
          <w:cantSplit/>
          <w:tblHeader/>
        </w:trPr>
        <w:tc>
          <w:tcPr>
            <w:cnfStyle w:val="001000000000"/>
            <w:tcW w:w="1734" w:type="dxa"/>
            <w:vAlign w:val="center"/>
          </w:tcPr>
          <w:p w:rsidR="00EC0C97" w:rsidRPr="000A1AC1" w:rsidRDefault="00EC0C97" w:rsidP="000A1AC1">
            <w:pPr>
              <w:spacing w:before="60" w:after="60"/>
              <w:rPr>
                <w:b w:val="0"/>
                <w:sz w:val="24"/>
                <w:szCs w:val="24"/>
              </w:rPr>
            </w:pPr>
            <w:r w:rsidRPr="000A1AC1">
              <w:rPr>
                <w:b w:val="0"/>
                <w:sz w:val="24"/>
                <w:szCs w:val="24"/>
              </w:rPr>
              <w:t>Subject / Field</w:t>
            </w:r>
          </w:p>
        </w:tc>
        <w:tc>
          <w:tcPr>
            <w:tcW w:w="1514" w:type="dxa"/>
            <w:vAlign w:val="center"/>
          </w:tcPr>
          <w:p w:rsidR="00EC0C97" w:rsidRPr="000A1AC1" w:rsidRDefault="00EC0C97" w:rsidP="000A1AC1">
            <w:pPr>
              <w:spacing w:before="60" w:after="60"/>
              <w:cnfStyle w:val="100000000000"/>
              <w:rPr>
                <w:b w:val="0"/>
                <w:sz w:val="24"/>
                <w:szCs w:val="24"/>
              </w:rPr>
            </w:pPr>
            <w:r w:rsidRPr="000A1AC1">
              <w:rPr>
                <w:b w:val="0"/>
                <w:sz w:val="24"/>
                <w:szCs w:val="24"/>
              </w:rPr>
              <w:t>Topic</w:t>
            </w:r>
          </w:p>
        </w:tc>
        <w:tc>
          <w:tcPr>
            <w:tcW w:w="2274" w:type="dxa"/>
            <w:vAlign w:val="center"/>
          </w:tcPr>
          <w:p w:rsidR="00EC0C97" w:rsidRPr="000A1AC1" w:rsidRDefault="00EC0C97" w:rsidP="000A1AC1">
            <w:pPr>
              <w:spacing w:before="60" w:after="60"/>
              <w:cnfStyle w:val="100000000000"/>
              <w:rPr>
                <w:b w:val="0"/>
                <w:sz w:val="24"/>
                <w:szCs w:val="24"/>
              </w:rPr>
            </w:pPr>
            <w:r w:rsidRPr="000A1AC1">
              <w:rPr>
                <w:b w:val="0"/>
                <w:sz w:val="24"/>
                <w:szCs w:val="24"/>
              </w:rPr>
              <w:t>Themes</w:t>
            </w:r>
          </w:p>
        </w:tc>
        <w:tc>
          <w:tcPr>
            <w:tcW w:w="2416" w:type="dxa"/>
            <w:vAlign w:val="center"/>
          </w:tcPr>
          <w:p w:rsidR="00EC0C97" w:rsidRPr="000A1AC1" w:rsidRDefault="00EC0C97" w:rsidP="000A1AC1">
            <w:pPr>
              <w:spacing w:before="60" w:after="60"/>
              <w:cnfStyle w:val="100000000000"/>
              <w:rPr>
                <w:b w:val="0"/>
                <w:sz w:val="24"/>
                <w:szCs w:val="24"/>
              </w:rPr>
            </w:pPr>
            <w:r w:rsidRPr="000A1AC1">
              <w:rPr>
                <w:b w:val="0"/>
                <w:sz w:val="24"/>
                <w:szCs w:val="24"/>
              </w:rPr>
              <w:t>Genealogy SA Records</w:t>
            </w:r>
          </w:p>
        </w:tc>
        <w:tc>
          <w:tcPr>
            <w:tcW w:w="6740" w:type="dxa"/>
            <w:vAlign w:val="center"/>
          </w:tcPr>
          <w:p w:rsidR="00EC0C97" w:rsidRPr="000A1AC1" w:rsidRDefault="00EC0C97" w:rsidP="000A1AC1">
            <w:pPr>
              <w:spacing w:before="60" w:after="60"/>
              <w:cnfStyle w:val="100000000000"/>
              <w:rPr>
                <w:b w:val="0"/>
                <w:sz w:val="24"/>
                <w:szCs w:val="24"/>
              </w:rPr>
            </w:pPr>
            <w:r w:rsidRPr="000A1AC1">
              <w:rPr>
                <w:b w:val="0"/>
                <w:sz w:val="24"/>
                <w:szCs w:val="24"/>
              </w:rPr>
              <w:t>Example Questions</w:t>
            </w:r>
          </w:p>
        </w:tc>
      </w:tr>
      <w:tr w:rsidR="002C0EEC" w:rsidRPr="000A1AC1" w:rsidTr="000A1AC1">
        <w:trPr>
          <w:cnfStyle w:val="000000100000"/>
        </w:trPr>
        <w:tc>
          <w:tcPr>
            <w:cnfStyle w:val="001000000000"/>
            <w:tcW w:w="1734" w:type="dxa"/>
            <w:vAlign w:val="center"/>
          </w:tcPr>
          <w:p w:rsidR="00EC0C97" w:rsidRPr="000A1AC1" w:rsidRDefault="00EC0C97" w:rsidP="000A1AC1">
            <w:pPr>
              <w:spacing w:before="60" w:after="60"/>
              <w:rPr>
                <w:sz w:val="24"/>
                <w:szCs w:val="24"/>
              </w:rPr>
            </w:pPr>
            <w:r w:rsidRPr="000A1AC1">
              <w:rPr>
                <w:sz w:val="24"/>
                <w:szCs w:val="24"/>
              </w:rPr>
              <w:t>Sociology</w:t>
            </w:r>
          </w:p>
        </w:tc>
        <w:tc>
          <w:tcPr>
            <w:tcW w:w="1514" w:type="dxa"/>
            <w:vAlign w:val="center"/>
          </w:tcPr>
          <w:p w:rsidR="00EC0C97" w:rsidRPr="000A1AC1" w:rsidRDefault="00EC0C97" w:rsidP="000A1AC1">
            <w:pPr>
              <w:spacing w:before="60" w:after="60"/>
              <w:cnfStyle w:val="000000100000"/>
              <w:rPr>
                <w:sz w:val="24"/>
                <w:szCs w:val="24"/>
              </w:rPr>
            </w:pPr>
            <w:r w:rsidRPr="000A1AC1">
              <w:rPr>
                <w:sz w:val="24"/>
                <w:szCs w:val="24"/>
              </w:rPr>
              <w:t>Crime</w:t>
            </w:r>
          </w:p>
        </w:tc>
        <w:tc>
          <w:tcPr>
            <w:tcW w:w="2274" w:type="dxa"/>
            <w:vAlign w:val="center"/>
          </w:tcPr>
          <w:p w:rsidR="00EC0C97" w:rsidRPr="000A1AC1" w:rsidRDefault="00EC0C97" w:rsidP="000A1AC1">
            <w:pPr>
              <w:spacing w:before="60" w:after="60"/>
              <w:cnfStyle w:val="000000100000"/>
              <w:rPr>
                <w:sz w:val="24"/>
                <w:szCs w:val="24"/>
              </w:rPr>
            </w:pPr>
            <w:r w:rsidRPr="000A1AC1">
              <w:rPr>
                <w:sz w:val="24"/>
                <w:szCs w:val="24"/>
              </w:rPr>
              <w:t>Social justice</w:t>
            </w:r>
          </w:p>
          <w:p w:rsidR="00EC0C97" w:rsidRPr="000A1AC1" w:rsidRDefault="00EC0C97" w:rsidP="000A1AC1">
            <w:pPr>
              <w:spacing w:before="60" w:after="60"/>
              <w:cnfStyle w:val="000000100000"/>
              <w:rPr>
                <w:sz w:val="24"/>
                <w:szCs w:val="24"/>
              </w:rPr>
            </w:pPr>
            <w:r w:rsidRPr="000A1AC1">
              <w:rPr>
                <w:sz w:val="24"/>
                <w:szCs w:val="24"/>
              </w:rPr>
              <w:t>Social history</w:t>
            </w:r>
          </w:p>
        </w:tc>
        <w:tc>
          <w:tcPr>
            <w:tcW w:w="2416" w:type="dxa"/>
            <w:vAlign w:val="center"/>
          </w:tcPr>
          <w:p w:rsidR="00EC0C97" w:rsidRPr="000A1AC1" w:rsidRDefault="00EC0C97" w:rsidP="000A1AC1">
            <w:pPr>
              <w:spacing w:before="60" w:after="60"/>
              <w:cnfStyle w:val="000000100000"/>
              <w:rPr>
                <w:sz w:val="24"/>
                <w:szCs w:val="24"/>
              </w:rPr>
            </w:pPr>
            <w:r w:rsidRPr="000A1AC1">
              <w:rPr>
                <w:sz w:val="24"/>
                <w:szCs w:val="24"/>
              </w:rPr>
              <w:t>Convict</w:t>
            </w:r>
          </w:p>
          <w:p w:rsidR="00EC0C97" w:rsidRPr="000A1AC1" w:rsidRDefault="00EC0C97" w:rsidP="000A1AC1">
            <w:pPr>
              <w:spacing w:before="60" w:after="60"/>
              <w:cnfStyle w:val="000000100000"/>
              <w:rPr>
                <w:sz w:val="24"/>
                <w:szCs w:val="24"/>
              </w:rPr>
            </w:pPr>
            <w:r w:rsidRPr="000A1AC1">
              <w:rPr>
                <w:sz w:val="24"/>
                <w:szCs w:val="24"/>
              </w:rPr>
              <w:t>Destitute</w:t>
            </w:r>
          </w:p>
          <w:p w:rsidR="00EC0C97" w:rsidRPr="000A1AC1" w:rsidRDefault="00EC0C97" w:rsidP="000A1AC1">
            <w:pPr>
              <w:spacing w:before="60" w:after="60"/>
              <w:cnfStyle w:val="000000100000"/>
              <w:rPr>
                <w:sz w:val="24"/>
                <w:szCs w:val="24"/>
              </w:rPr>
            </w:pPr>
            <w:r w:rsidRPr="000A1AC1">
              <w:rPr>
                <w:sz w:val="24"/>
                <w:szCs w:val="24"/>
              </w:rPr>
              <w:t>Crime</w:t>
            </w:r>
          </w:p>
        </w:tc>
        <w:tc>
          <w:tcPr>
            <w:tcW w:w="6740" w:type="dxa"/>
            <w:vAlign w:val="center"/>
          </w:tcPr>
          <w:p w:rsidR="00EC0C97" w:rsidRPr="000A1AC1" w:rsidRDefault="00EC0C97" w:rsidP="000A1AC1">
            <w:pPr>
              <w:pStyle w:val="ListParagraph"/>
              <w:numPr>
                <w:ilvl w:val="0"/>
                <w:numId w:val="1"/>
              </w:numPr>
              <w:spacing w:before="60" w:after="60"/>
              <w:ind w:left="377"/>
              <w:cnfStyle w:val="000000100000"/>
              <w:rPr>
                <w:sz w:val="24"/>
                <w:szCs w:val="24"/>
              </w:rPr>
            </w:pPr>
            <w:r w:rsidRPr="000A1AC1">
              <w:rPr>
                <w:sz w:val="24"/>
                <w:szCs w:val="24"/>
              </w:rPr>
              <w:t>Did the punishment fit the crime?</w:t>
            </w:r>
          </w:p>
          <w:p w:rsidR="00EC0C97" w:rsidRPr="000A1AC1" w:rsidRDefault="00EC0C97" w:rsidP="000A1AC1">
            <w:pPr>
              <w:pStyle w:val="ListParagraph"/>
              <w:numPr>
                <w:ilvl w:val="0"/>
                <w:numId w:val="1"/>
              </w:numPr>
              <w:spacing w:before="60" w:after="60"/>
              <w:ind w:left="377"/>
              <w:cnfStyle w:val="000000100000"/>
              <w:rPr>
                <w:sz w:val="24"/>
                <w:szCs w:val="24"/>
              </w:rPr>
            </w:pPr>
            <w:r w:rsidRPr="000A1AC1">
              <w:rPr>
                <w:sz w:val="24"/>
                <w:szCs w:val="24"/>
              </w:rPr>
              <w:t xml:space="preserve">How has the justice system changed over time? </w:t>
            </w:r>
          </w:p>
          <w:p w:rsidR="00EC0C97" w:rsidRPr="000A1AC1" w:rsidRDefault="00EC0C97" w:rsidP="000A1AC1">
            <w:pPr>
              <w:pStyle w:val="ListParagraph"/>
              <w:numPr>
                <w:ilvl w:val="0"/>
                <w:numId w:val="1"/>
              </w:numPr>
              <w:spacing w:before="60" w:after="60"/>
              <w:ind w:left="377"/>
              <w:cnfStyle w:val="000000100000"/>
              <w:rPr>
                <w:sz w:val="24"/>
                <w:szCs w:val="24"/>
              </w:rPr>
            </w:pPr>
            <w:r w:rsidRPr="000A1AC1">
              <w:rPr>
                <w:sz w:val="24"/>
                <w:szCs w:val="24"/>
              </w:rPr>
              <w:t>What was the Destitute Asylum and what replaces it now?</w:t>
            </w:r>
          </w:p>
        </w:tc>
      </w:tr>
      <w:tr w:rsidR="000A1AC1" w:rsidRPr="000A1AC1" w:rsidTr="000A1AC1">
        <w:trPr>
          <w:cnfStyle w:val="000000010000"/>
        </w:trPr>
        <w:tc>
          <w:tcPr>
            <w:cnfStyle w:val="001000000000"/>
            <w:tcW w:w="1734" w:type="dxa"/>
            <w:vAlign w:val="center"/>
          </w:tcPr>
          <w:p w:rsidR="00EC0C97" w:rsidRPr="000A1AC1" w:rsidRDefault="00EC0C97" w:rsidP="000A1AC1">
            <w:pPr>
              <w:spacing w:before="60" w:after="60"/>
              <w:rPr>
                <w:sz w:val="24"/>
                <w:szCs w:val="24"/>
              </w:rPr>
            </w:pPr>
            <w:r w:rsidRPr="000A1AC1">
              <w:rPr>
                <w:sz w:val="24"/>
                <w:szCs w:val="24"/>
              </w:rPr>
              <w:t>Genealogy</w:t>
            </w:r>
          </w:p>
        </w:tc>
        <w:tc>
          <w:tcPr>
            <w:tcW w:w="1514" w:type="dxa"/>
            <w:vAlign w:val="center"/>
          </w:tcPr>
          <w:p w:rsidR="00EC0C97" w:rsidRPr="000A1AC1" w:rsidRDefault="00EC0C97" w:rsidP="000A1AC1">
            <w:pPr>
              <w:spacing w:before="60" w:after="60"/>
              <w:cnfStyle w:val="000000010000"/>
              <w:rPr>
                <w:sz w:val="24"/>
                <w:szCs w:val="24"/>
              </w:rPr>
            </w:pPr>
            <w:r w:rsidRPr="000A1AC1">
              <w:rPr>
                <w:sz w:val="24"/>
                <w:szCs w:val="24"/>
              </w:rPr>
              <w:t>Personal Interest</w:t>
            </w:r>
          </w:p>
        </w:tc>
        <w:tc>
          <w:tcPr>
            <w:tcW w:w="2274" w:type="dxa"/>
            <w:vAlign w:val="center"/>
          </w:tcPr>
          <w:p w:rsidR="00EC0C97" w:rsidRPr="000A1AC1" w:rsidRDefault="00EC0C97" w:rsidP="000A1AC1">
            <w:pPr>
              <w:spacing w:before="60" w:after="60"/>
              <w:cnfStyle w:val="000000010000"/>
              <w:rPr>
                <w:sz w:val="24"/>
                <w:szCs w:val="24"/>
              </w:rPr>
            </w:pPr>
            <w:r w:rsidRPr="000A1AC1">
              <w:rPr>
                <w:sz w:val="24"/>
                <w:szCs w:val="24"/>
              </w:rPr>
              <w:t>Genealogy</w:t>
            </w:r>
          </w:p>
          <w:p w:rsidR="00EC0C97" w:rsidRPr="000A1AC1" w:rsidRDefault="00EC0C97" w:rsidP="000A1AC1">
            <w:pPr>
              <w:spacing w:before="60" w:after="60"/>
              <w:cnfStyle w:val="000000010000"/>
              <w:rPr>
                <w:sz w:val="24"/>
                <w:szCs w:val="24"/>
              </w:rPr>
            </w:pPr>
            <w:r w:rsidRPr="000A1AC1">
              <w:rPr>
                <w:sz w:val="24"/>
                <w:szCs w:val="24"/>
              </w:rPr>
              <w:t>Myths &amp; legends</w:t>
            </w:r>
          </w:p>
          <w:p w:rsidR="00EC0C97" w:rsidRPr="000A1AC1" w:rsidRDefault="00EC0C97" w:rsidP="000A1AC1">
            <w:pPr>
              <w:spacing w:before="60" w:after="60"/>
              <w:cnfStyle w:val="000000010000"/>
              <w:rPr>
                <w:sz w:val="24"/>
                <w:szCs w:val="24"/>
              </w:rPr>
            </w:pPr>
            <w:r w:rsidRPr="000A1AC1">
              <w:rPr>
                <w:sz w:val="24"/>
                <w:szCs w:val="24"/>
              </w:rPr>
              <w:t>Historical events</w:t>
            </w:r>
          </w:p>
          <w:p w:rsidR="00EC0C97" w:rsidRPr="000A1AC1" w:rsidRDefault="00EC0C97" w:rsidP="000A1AC1">
            <w:pPr>
              <w:spacing w:before="60" w:after="60"/>
              <w:cnfStyle w:val="000000010000"/>
              <w:rPr>
                <w:sz w:val="24"/>
                <w:szCs w:val="24"/>
              </w:rPr>
            </w:pPr>
            <w:r w:rsidRPr="000A1AC1">
              <w:rPr>
                <w:sz w:val="24"/>
                <w:szCs w:val="24"/>
              </w:rPr>
              <w:t>Secrets</w:t>
            </w:r>
          </w:p>
        </w:tc>
        <w:tc>
          <w:tcPr>
            <w:tcW w:w="2416" w:type="dxa"/>
            <w:vAlign w:val="center"/>
          </w:tcPr>
          <w:p w:rsidR="00EC0C97" w:rsidRPr="000A1AC1" w:rsidRDefault="00EC0C97" w:rsidP="000A1AC1">
            <w:pPr>
              <w:spacing w:before="60" w:after="60"/>
              <w:cnfStyle w:val="000000010000"/>
              <w:rPr>
                <w:sz w:val="24"/>
                <w:szCs w:val="24"/>
              </w:rPr>
            </w:pPr>
            <w:r w:rsidRPr="000A1AC1">
              <w:rPr>
                <w:sz w:val="24"/>
                <w:szCs w:val="24"/>
              </w:rPr>
              <w:t>All records</w:t>
            </w:r>
          </w:p>
        </w:tc>
        <w:tc>
          <w:tcPr>
            <w:tcW w:w="6740" w:type="dxa"/>
            <w:vAlign w:val="center"/>
          </w:tcPr>
          <w:p w:rsidR="00EC0C97" w:rsidRPr="000A1AC1" w:rsidRDefault="00EC0C97" w:rsidP="000A1AC1">
            <w:pPr>
              <w:pStyle w:val="ListParagraph"/>
              <w:numPr>
                <w:ilvl w:val="0"/>
                <w:numId w:val="1"/>
              </w:numPr>
              <w:spacing w:before="60" w:after="60"/>
              <w:ind w:left="377"/>
              <w:cnfStyle w:val="000000010000"/>
              <w:rPr>
                <w:sz w:val="24"/>
                <w:szCs w:val="24"/>
              </w:rPr>
            </w:pPr>
            <w:r w:rsidRPr="000A1AC1">
              <w:rPr>
                <w:sz w:val="24"/>
                <w:szCs w:val="24"/>
              </w:rPr>
              <w:t>Who was the Black Sheep in my family?</w:t>
            </w:r>
          </w:p>
          <w:p w:rsidR="00EC0C97" w:rsidRPr="000A1AC1" w:rsidRDefault="00EC0C97" w:rsidP="000A1AC1">
            <w:pPr>
              <w:pStyle w:val="ListParagraph"/>
              <w:numPr>
                <w:ilvl w:val="0"/>
                <w:numId w:val="1"/>
              </w:numPr>
              <w:spacing w:before="60" w:after="60"/>
              <w:ind w:left="377"/>
              <w:cnfStyle w:val="000000010000"/>
              <w:rPr>
                <w:sz w:val="24"/>
                <w:szCs w:val="24"/>
              </w:rPr>
            </w:pPr>
            <w:r w:rsidRPr="000A1AC1">
              <w:rPr>
                <w:sz w:val="24"/>
                <w:szCs w:val="24"/>
              </w:rPr>
              <w:t>Researching my family history back 3, 4, 5 generations.</w:t>
            </w:r>
          </w:p>
          <w:p w:rsidR="00EC0C97" w:rsidRPr="000A1AC1" w:rsidRDefault="00EC0C97" w:rsidP="000A1AC1">
            <w:pPr>
              <w:pStyle w:val="ListParagraph"/>
              <w:numPr>
                <w:ilvl w:val="0"/>
                <w:numId w:val="1"/>
              </w:numPr>
              <w:spacing w:before="60" w:after="60"/>
              <w:ind w:left="377"/>
              <w:cnfStyle w:val="000000010000"/>
              <w:rPr>
                <w:sz w:val="24"/>
                <w:szCs w:val="24"/>
              </w:rPr>
            </w:pPr>
            <w:r w:rsidRPr="000A1AC1">
              <w:rPr>
                <w:sz w:val="24"/>
                <w:szCs w:val="24"/>
              </w:rPr>
              <w:t>Where did my family come from and why did they come to Australia?</w:t>
            </w:r>
          </w:p>
          <w:p w:rsidR="00EC0C97" w:rsidRPr="000A1AC1" w:rsidRDefault="00EC0C97" w:rsidP="000A1AC1">
            <w:pPr>
              <w:pStyle w:val="ListParagraph"/>
              <w:numPr>
                <w:ilvl w:val="0"/>
                <w:numId w:val="1"/>
              </w:numPr>
              <w:spacing w:before="60" w:after="60"/>
              <w:ind w:left="377"/>
              <w:cnfStyle w:val="000000010000"/>
              <w:rPr>
                <w:sz w:val="24"/>
                <w:szCs w:val="24"/>
              </w:rPr>
            </w:pPr>
            <w:r w:rsidRPr="000A1AC1">
              <w:rPr>
                <w:sz w:val="24"/>
                <w:szCs w:val="24"/>
              </w:rPr>
              <w:t>Is there a “lost” family member in my family tree?</w:t>
            </w:r>
          </w:p>
          <w:p w:rsidR="00EC0C97" w:rsidRPr="000A1AC1" w:rsidRDefault="00EC0C97" w:rsidP="000A1AC1">
            <w:pPr>
              <w:spacing w:before="60" w:after="60"/>
              <w:ind w:left="377"/>
              <w:cnfStyle w:val="000000010000"/>
              <w:rPr>
                <w:sz w:val="24"/>
                <w:szCs w:val="24"/>
              </w:rPr>
            </w:pPr>
          </w:p>
          <w:p w:rsidR="00EC0C97" w:rsidRPr="000A1AC1" w:rsidRDefault="00EC0C97" w:rsidP="000A1AC1">
            <w:pPr>
              <w:spacing w:before="60" w:after="60"/>
              <w:ind w:left="377"/>
              <w:cnfStyle w:val="000000010000"/>
              <w:rPr>
                <w:sz w:val="24"/>
                <w:szCs w:val="24"/>
              </w:rPr>
            </w:pPr>
          </w:p>
        </w:tc>
      </w:tr>
      <w:tr w:rsidR="002C0EEC" w:rsidRPr="000A1AC1" w:rsidTr="000A1AC1">
        <w:trPr>
          <w:cnfStyle w:val="000000100000"/>
        </w:trPr>
        <w:tc>
          <w:tcPr>
            <w:cnfStyle w:val="001000000000"/>
            <w:tcW w:w="1734" w:type="dxa"/>
            <w:vAlign w:val="center"/>
          </w:tcPr>
          <w:p w:rsidR="00EC0C97" w:rsidRPr="000A1AC1" w:rsidRDefault="00EC0C97" w:rsidP="000A1AC1">
            <w:pPr>
              <w:spacing w:before="60" w:after="60"/>
              <w:rPr>
                <w:sz w:val="24"/>
                <w:szCs w:val="24"/>
              </w:rPr>
            </w:pPr>
            <w:r w:rsidRPr="000A1AC1">
              <w:rPr>
                <w:sz w:val="24"/>
                <w:szCs w:val="24"/>
              </w:rPr>
              <w:t>Anthropology</w:t>
            </w:r>
          </w:p>
        </w:tc>
        <w:tc>
          <w:tcPr>
            <w:tcW w:w="1514" w:type="dxa"/>
            <w:vAlign w:val="center"/>
          </w:tcPr>
          <w:p w:rsidR="00EC0C97" w:rsidRPr="000A1AC1" w:rsidRDefault="00EC0C97" w:rsidP="000A1AC1">
            <w:pPr>
              <w:spacing w:before="60" w:after="60"/>
              <w:cnfStyle w:val="000000100000"/>
              <w:rPr>
                <w:sz w:val="24"/>
                <w:szCs w:val="24"/>
              </w:rPr>
            </w:pPr>
            <w:r w:rsidRPr="000A1AC1">
              <w:rPr>
                <w:sz w:val="24"/>
                <w:szCs w:val="24"/>
              </w:rPr>
              <w:t>Deaths</w:t>
            </w:r>
            <w:r w:rsidR="000A1AC1">
              <w:rPr>
                <w:sz w:val="24"/>
                <w:szCs w:val="24"/>
              </w:rPr>
              <w:t xml:space="preserve"> </w:t>
            </w:r>
            <w:r w:rsidRPr="000A1AC1">
              <w:rPr>
                <w:sz w:val="24"/>
                <w:szCs w:val="24"/>
              </w:rPr>
              <w:t>Births</w:t>
            </w:r>
          </w:p>
        </w:tc>
        <w:tc>
          <w:tcPr>
            <w:tcW w:w="2274" w:type="dxa"/>
            <w:vAlign w:val="center"/>
          </w:tcPr>
          <w:p w:rsidR="00EC0C97" w:rsidRPr="000A1AC1" w:rsidRDefault="00EC0C97" w:rsidP="000A1AC1">
            <w:pPr>
              <w:spacing w:before="60" w:after="60"/>
              <w:cnfStyle w:val="000000100000"/>
              <w:rPr>
                <w:sz w:val="24"/>
                <w:szCs w:val="24"/>
              </w:rPr>
            </w:pPr>
            <w:r w:rsidRPr="000A1AC1">
              <w:rPr>
                <w:sz w:val="24"/>
                <w:szCs w:val="24"/>
              </w:rPr>
              <w:t>Culture</w:t>
            </w:r>
          </w:p>
        </w:tc>
        <w:tc>
          <w:tcPr>
            <w:tcW w:w="2416" w:type="dxa"/>
            <w:vAlign w:val="center"/>
          </w:tcPr>
          <w:p w:rsidR="000A1AC1" w:rsidRDefault="00EC0C97" w:rsidP="000A1AC1">
            <w:pPr>
              <w:spacing w:before="60" w:after="60"/>
              <w:cnfStyle w:val="000000100000"/>
              <w:rPr>
                <w:sz w:val="24"/>
                <w:szCs w:val="24"/>
              </w:rPr>
            </w:pPr>
            <w:r w:rsidRPr="000A1AC1">
              <w:rPr>
                <w:sz w:val="24"/>
                <w:szCs w:val="24"/>
              </w:rPr>
              <w:t>BDM</w:t>
            </w:r>
          </w:p>
          <w:p w:rsidR="000A1AC1" w:rsidRDefault="00EC0C97" w:rsidP="000A1AC1">
            <w:pPr>
              <w:spacing w:before="60" w:after="60"/>
              <w:cnfStyle w:val="000000100000"/>
              <w:rPr>
                <w:sz w:val="24"/>
                <w:szCs w:val="24"/>
              </w:rPr>
            </w:pPr>
            <w:r w:rsidRPr="000A1AC1">
              <w:rPr>
                <w:sz w:val="24"/>
                <w:szCs w:val="24"/>
              </w:rPr>
              <w:t>Photographs</w:t>
            </w:r>
          </w:p>
          <w:p w:rsidR="00EC0C97" w:rsidRPr="000A1AC1" w:rsidRDefault="00EC0C97" w:rsidP="000A1AC1">
            <w:pPr>
              <w:spacing w:before="60" w:after="60"/>
              <w:cnfStyle w:val="000000100000"/>
              <w:rPr>
                <w:sz w:val="24"/>
                <w:szCs w:val="24"/>
              </w:rPr>
            </w:pPr>
            <w:r w:rsidRPr="000A1AC1">
              <w:rPr>
                <w:sz w:val="24"/>
                <w:szCs w:val="24"/>
              </w:rPr>
              <w:t>Books</w:t>
            </w:r>
          </w:p>
        </w:tc>
        <w:tc>
          <w:tcPr>
            <w:tcW w:w="6740" w:type="dxa"/>
            <w:vAlign w:val="center"/>
          </w:tcPr>
          <w:p w:rsidR="00EC0C97" w:rsidRPr="000A1AC1" w:rsidRDefault="00EC0C97" w:rsidP="000A1AC1">
            <w:pPr>
              <w:pStyle w:val="ListParagraph"/>
              <w:numPr>
                <w:ilvl w:val="0"/>
                <w:numId w:val="1"/>
              </w:numPr>
              <w:spacing w:before="60" w:after="60"/>
              <w:ind w:left="377"/>
              <w:cnfStyle w:val="000000100000"/>
              <w:rPr>
                <w:sz w:val="24"/>
                <w:szCs w:val="24"/>
              </w:rPr>
            </w:pPr>
            <w:r w:rsidRPr="000A1AC1">
              <w:rPr>
                <w:sz w:val="24"/>
                <w:szCs w:val="24"/>
              </w:rPr>
              <w:t>How have birth and death ceremonies / commemorations changed over time?</w:t>
            </w:r>
          </w:p>
          <w:p w:rsidR="00EC0C97" w:rsidRPr="000A1AC1" w:rsidRDefault="00EC0C97" w:rsidP="000A1AC1">
            <w:pPr>
              <w:pStyle w:val="ListParagraph"/>
              <w:numPr>
                <w:ilvl w:val="0"/>
                <w:numId w:val="1"/>
              </w:numPr>
              <w:spacing w:before="60" w:after="60"/>
              <w:ind w:left="377"/>
              <w:cnfStyle w:val="000000100000"/>
              <w:rPr>
                <w:sz w:val="24"/>
                <w:szCs w:val="24"/>
              </w:rPr>
            </w:pPr>
            <w:r w:rsidRPr="000A1AC1">
              <w:rPr>
                <w:sz w:val="24"/>
                <w:szCs w:val="24"/>
              </w:rPr>
              <w:t>How has the design of gravestones changed over time?</w:t>
            </w:r>
          </w:p>
          <w:p w:rsidR="00EC0C97" w:rsidRPr="000A1AC1" w:rsidRDefault="00EC0C97" w:rsidP="000A1AC1">
            <w:pPr>
              <w:pStyle w:val="ListParagraph"/>
              <w:numPr>
                <w:ilvl w:val="0"/>
                <w:numId w:val="1"/>
              </w:numPr>
              <w:spacing w:before="60" w:after="60"/>
              <w:ind w:left="377"/>
              <w:cnfStyle w:val="000000100000"/>
              <w:rPr>
                <w:sz w:val="24"/>
                <w:szCs w:val="24"/>
              </w:rPr>
            </w:pPr>
            <w:r w:rsidRPr="000A1AC1">
              <w:rPr>
                <w:sz w:val="24"/>
                <w:szCs w:val="24"/>
              </w:rPr>
              <w:t>Do different religions have conventions for gravestones?</w:t>
            </w:r>
          </w:p>
        </w:tc>
      </w:tr>
      <w:tr w:rsidR="000A1AC1" w:rsidRPr="000A1AC1" w:rsidTr="000A1AC1">
        <w:trPr>
          <w:cnfStyle w:val="000000010000"/>
        </w:trPr>
        <w:tc>
          <w:tcPr>
            <w:cnfStyle w:val="001000000000"/>
            <w:tcW w:w="1734" w:type="dxa"/>
            <w:vAlign w:val="center"/>
          </w:tcPr>
          <w:p w:rsidR="00EC0C97" w:rsidRPr="000A1AC1" w:rsidRDefault="00EC0C97" w:rsidP="000A1AC1">
            <w:pPr>
              <w:spacing w:before="60" w:after="60"/>
              <w:rPr>
                <w:sz w:val="24"/>
                <w:szCs w:val="24"/>
              </w:rPr>
            </w:pPr>
            <w:r w:rsidRPr="000A1AC1">
              <w:rPr>
                <w:sz w:val="24"/>
                <w:szCs w:val="24"/>
              </w:rPr>
              <w:t>Genealogy</w:t>
            </w:r>
          </w:p>
        </w:tc>
        <w:tc>
          <w:tcPr>
            <w:tcW w:w="1514" w:type="dxa"/>
            <w:vAlign w:val="center"/>
          </w:tcPr>
          <w:p w:rsidR="00EC0C97" w:rsidRPr="000A1AC1" w:rsidRDefault="00EC0C97" w:rsidP="000A1AC1">
            <w:pPr>
              <w:spacing w:before="60" w:after="60"/>
              <w:cnfStyle w:val="000000010000"/>
              <w:rPr>
                <w:sz w:val="24"/>
                <w:szCs w:val="24"/>
              </w:rPr>
            </w:pPr>
            <w:r w:rsidRPr="000A1AC1">
              <w:rPr>
                <w:sz w:val="24"/>
                <w:szCs w:val="24"/>
              </w:rPr>
              <w:t>Genealogy</w:t>
            </w:r>
          </w:p>
        </w:tc>
        <w:tc>
          <w:tcPr>
            <w:tcW w:w="2274" w:type="dxa"/>
            <w:vAlign w:val="center"/>
          </w:tcPr>
          <w:p w:rsidR="00EC0C97" w:rsidRPr="000A1AC1" w:rsidRDefault="00EC0C97" w:rsidP="000A1AC1">
            <w:pPr>
              <w:spacing w:before="60" w:after="60"/>
              <w:cnfStyle w:val="000000010000"/>
              <w:rPr>
                <w:sz w:val="24"/>
                <w:szCs w:val="24"/>
              </w:rPr>
            </w:pPr>
            <w:r w:rsidRPr="000A1AC1">
              <w:rPr>
                <w:sz w:val="24"/>
                <w:szCs w:val="24"/>
              </w:rPr>
              <w:t>Technology</w:t>
            </w:r>
          </w:p>
          <w:p w:rsidR="00EC0C97" w:rsidRPr="000A1AC1" w:rsidRDefault="00EC0C97" w:rsidP="000A1AC1">
            <w:pPr>
              <w:spacing w:before="60" w:after="60"/>
              <w:cnfStyle w:val="000000010000"/>
              <w:rPr>
                <w:sz w:val="24"/>
                <w:szCs w:val="24"/>
              </w:rPr>
            </w:pPr>
            <w:r w:rsidRPr="000A1AC1">
              <w:rPr>
                <w:sz w:val="24"/>
                <w:szCs w:val="24"/>
              </w:rPr>
              <w:t>Information age</w:t>
            </w:r>
          </w:p>
          <w:p w:rsidR="00EC0C97" w:rsidRPr="000A1AC1" w:rsidRDefault="00EC0C97" w:rsidP="000A1AC1">
            <w:pPr>
              <w:spacing w:before="60" w:after="60"/>
              <w:cnfStyle w:val="000000010000"/>
              <w:rPr>
                <w:sz w:val="24"/>
                <w:szCs w:val="24"/>
              </w:rPr>
            </w:pPr>
            <w:r w:rsidRPr="000A1AC1">
              <w:rPr>
                <w:sz w:val="24"/>
                <w:szCs w:val="24"/>
              </w:rPr>
              <w:t>Privacy</w:t>
            </w:r>
          </w:p>
          <w:p w:rsidR="00EC0C97" w:rsidRPr="000A1AC1" w:rsidRDefault="00EC0C97" w:rsidP="000A1AC1">
            <w:pPr>
              <w:spacing w:before="60" w:after="60"/>
              <w:cnfStyle w:val="000000010000"/>
              <w:rPr>
                <w:sz w:val="24"/>
                <w:szCs w:val="24"/>
              </w:rPr>
            </w:pPr>
            <w:r w:rsidRPr="000A1AC1">
              <w:rPr>
                <w:sz w:val="24"/>
                <w:szCs w:val="24"/>
              </w:rPr>
              <w:t>Future</w:t>
            </w:r>
          </w:p>
        </w:tc>
        <w:tc>
          <w:tcPr>
            <w:tcW w:w="2416" w:type="dxa"/>
            <w:vAlign w:val="center"/>
          </w:tcPr>
          <w:p w:rsidR="00EC0C97" w:rsidRPr="000A1AC1" w:rsidRDefault="000A1AC1" w:rsidP="000A1AC1">
            <w:pPr>
              <w:spacing w:before="60" w:after="60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On-line databases</w:t>
            </w:r>
          </w:p>
        </w:tc>
        <w:tc>
          <w:tcPr>
            <w:tcW w:w="6740" w:type="dxa"/>
            <w:vAlign w:val="center"/>
          </w:tcPr>
          <w:p w:rsidR="00EC0C97" w:rsidRPr="000A1AC1" w:rsidRDefault="00EC0C97" w:rsidP="000A1AC1">
            <w:pPr>
              <w:pStyle w:val="ListParagraph"/>
              <w:numPr>
                <w:ilvl w:val="0"/>
                <w:numId w:val="1"/>
              </w:numPr>
              <w:spacing w:before="60" w:after="60"/>
              <w:ind w:left="377"/>
              <w:cnfStyle w:val="000000010000"/>
              <w:rPr>
                <w:sz w:val="24"/>
                <w:szCs w:val="24"/>
              </w:rPr>
            </w:pPr>
            <w:r w:rsidRPr="000A1AC1">
              <w:rPr>
                <w:sz w:val="24"/>
                <w:szCs w:val="24"/>
              </w:rPr>
              <w:t>Genealogy- will it have a future in the digital age?</w:t>
            </w:r>
          </w:p>
          <w:p w:rsidR="00EC0C97" w:rsidRPr="000A1AC1" w:rsidRDefault="00EC0C97" w:rsidP="000A1AC1">
            <w:pPr>
              <w:pStyle w:val="ListParagraph"/>
              <w:numPr>
                <w:ilvl w:val="0"/>
                <w:numId w:val="1"/>
              </w:numPr>
              <w:spacing w:before="60" w:after="60"/>
              <w:ind w:left="377"/>
              <w:cnfStyle w:val="000000010000"/>
              <w:rPr>
                <w:sz w:val="24"/>
                <w:szCs w:val="24"/>
              </w:rPr>
            </w:pPr>
            <w:r w:rsidRPr="000A1AC1">
              <w:rPr>
                <w:sz w:val="24"/>
                <w:szCs w:val="24"/>
              </w:rPr>
              <w:t>What digital records/systems does a genealogist use to trace and record their family?</w:t>
            </w:r>
          </w:p>
          <w:p w:rsidR="00EC0C97" w:rsidRPr="000A1AC1" w:rsidRDefault="00EC0C97" w:rsidP="000A1AC1">
            <w:pPr>
              <w:pStyle w:val="ListParagraph"/>
              <w:numPr>
                <w:ilvl w:val="0"/>
                <w:numId w:val="1"/>
              </w:numPr>
              <w:spacing w:before="60" w:after="60"/>
              <w:ind w:left="377"/>
              <w:cnfStyle w:val="000000010000"/>
              <w:rPr>
                <w:sz w:val="24"/>
                <w:szCs w:val="24"/>
              </w:rPr>
            </w:pPr>
            <w:r w:rsidRPr="000A1AC1">
              <w:rPr>
                <w:sz w:val="24"/>
                <w:szCs w:val="24"/>
              </w:rPr>
              <w:t>How will social media impact family history research?</w:t>
            </w:r>
          </w:p>
          <w:p w:rsidR="00EC0C97" w:rsidRPr="000A1AC1" w:rsidRDefault="00EC0C97" w:rsidP="000A1AC1">
            <w:pPr>
              <w:pStyle w:val="ListParagraph"/>
              <w:numPr>
                <w:ilvl w:val="0"/>
                <w:numId w:val="1"/>
              </w:numPr>
              <w:spacing w:before="60" w:after="60"/>
              <w:ind w:left="377"/>
              <w:cnfStyle w:val="000000010000"/>
              <w:rPr>
                <w:sz w:val="24"/>
                <w:szCs w:val="24"/>
              </w:rPr>
            </w:pPr>
            <w:r w:rsidRPr="000A1AC1">
              <w:rPr>
                <w:sz w:val="24"/>
                <w:szCs w:val="24"/>
              </w:rPr>
              <w:t>Is online family history information credible, reliable</w:t>
            </w:r>
            <w:r w:rsidR="00E82BDF" w:rsidRPr="000A1AC1">
              <w:rPr>
                <w:sz w:val="24"/>
                <w:szCs w:val="24"/>
              </w:rPr>
              <w:t xml:space="preserve">, ethical </w:t>
            </w:r>
            <w:r w:rsidRPr="000A1AC1">
              <w:rPr>
                <w:sz w:val="24"/>
                <w:szCs w:val="24"/>
              </w:rPr>
              <w:t>and accessible?</w:t>
            </w:r>
          </w:p>
        </w:tc>
      </w:tr>
      <w:tr w:rsidR="002C0EEC" w:rsidRPr="000A1AC1" w:rsidTr="000A1AC1">
        <w:trPr>
          <w:cnfStyle w:val="000000100000"/>
        </w:trPr>
        <w:tc>
          <w:tcPr>
            <w:cnfStyle w:val="001000000000"/>
            <w:tcW w:w="1734" w:type="dxa"/>
            <w:vAlign w:val="center"/>
          </w:tcPr>
          <w:p w:rsidR="00EC0C97" w:rsidRPr="000A1AC1" w:rsidRDefault="00E82BDF" w:rsidP="000A1AC1">
            <w:pPr>
              <w:spacing w:before="60" w:after="60"/>
              <w:rPr>
                <w:sz w:val="24"/>
                <w:szCs w:val="24"/>
              </w:rPr>
            </w:pPr>
            <w:r w:rsidRPr="000A1AC1">
              <w:rPr>
                <w:sz w:val="24"/>
                <w:szCs w:val="24"/>
              </w:rPr>
              <w:t>History</w:t>
            </w:r>
          </w:p>
        </w:tc>
        <w:tc>
          <w:tcPr>
            <w:tcW w:w="1514" w:type="dxa"/>
            <w:vAlign w:val="center"/>
          </w:tcPr>
          <w:p w:rsidR="00EC0C97" w:rsidRPr="000A1AC1" w:rsidRDefault="00E82BDF" w:rsidP="000A1AC1">
            <w:pPr>
              <w:spacing w:before="60" w:after="60"/>
              <w:cnfStyle w:val="000000100000"/>
              <w:rPr>
                <w:sz w:val="24"/>
                <w:szCs w:val="24"/>
              </w:rPr>
            </w:pPr>
            <w:r w:rsidRPr="000A1AC1">
              <w:rPr>
                <w:sz w:val="24"/>
                <w:szCs w:val="24"/>
              </w:rPr>
              <w:t>Women</w:t>
            </w:r>
          </w:p>
        </w:tc>
        <w:tc>
          <w:tcPr>
            <w:tcW w:w="2274" w:type="dxa"/>
            <w:vAlign w:val="center"/>
          </w:tcPr>
          <w:p w:rsidR="00E82BDF" w:rsidRPr="000A1AC1" w:rsidRDefault="00E82BDF" w:rsidP="000A1AC1">
            <w:pPr>
              <w:spacing w:before="60" w:after="60"/>
              <w:cnfStyle w:val="000000100000"/>
              <w:rPr>
                <w:sz w:val="24"/>
                <w:szCs w:val="24"/>
              </w:rPr>
            </w:pPr>
            <w:r w:rsidRPr="000A1AC1">
              <w:rPr>
                <w:sz w:val="24"/>
                <w:szCs w:val="24"/>
              </w:rPr>
              <w:t>Poverty</w:t>
            </w:r>
          </w:p>
          <w:p w:rsidR="00E82BDF" w:rsidRPr="000A1AC1" w:rsidRDefault="00E82BDF" w:rsidP="000A1AC1">
            <w:pPr>
              <w:spacing w:before="60" w:after="60"/>
              <w:cnfStyle w:val="000000100000"/>
              <w:rPr>
                <w:sz w:val="24"/>
                <w:szCs w:val="24"/>
              </w:rPr>
            </w:pPr>
            <w:r w:rsidRPr="000A1AC1">
              <w:rPr>
                <w:sz w:val="24"/>
                <w:szCs w:val="24"/>
              </w:rPr>
              <w:t>Justice</w:t>
            </w:r>
          </w:p>
          <w:p w:rsidR="00EC0C97" w:rsidRPr="000A1AC1" w:rsidRDefault="00E82BDF" w:rsidP="000A1AC1">
            <w:pPr>
              <w:spacing w:before="60" w:after="60"/>
              <w:cnfStyle w:val="000000100000"/>
              <w:rPr>
                <w:sz w:val="24"/>
                <w:szCs w:val="24"/>
              </w:rPr>
            </w:pPr>
            <w:r w:rsidRPr="000A1AC1">
              <w:rPr>
                <w:sz w:val="24"/>
                <w:szCs w:val="24"/>
              </w:rPr>
              <w:t>Misogyny</w:t>
            </w:r>
          </w:p>
          <w:p w:rsidR="00E82BDF" w:rsidRPr="000A1AC1" w:rsidRDefault="00E82BDF" w:rsidP="000A1AC1">
            <w:pPr>
              <w:spacing w:before="60" w:after="60"/>
              <w:cnfStyle w:val="000000100000"/>
              <w:rPr>
                <w:sz w:val="24"/>
                <w:szCs w:val="24"/>
              </w:rPr>
            </w:pPr>
            <w:r w:rsidRPr="000A1AC1">
              <w:rPr>
                <w:sz w:val="24"/>
                <w:szCs w:val="24"/>
              </w:rPr>
              <w:t>Welfare</w:t>
            </w:r>
          </w:p>
        </w:tc>
        <w:tc>
          <w:tcPr>
            <w:tcW w:w="2416" w:type="dxa"/>
            <w:vAlign w:val="center"/>
          </w:tcPr>
          <w:p w:rsidR="00E82BDF" w:rsidRPr="000A1AC1" w:rsidRDefault="00E82BDF" w:rsidP="000A1AC1">
            <w:pPr>
              <w:spacing w:before="60" w:after="60"/>
              <w:cnfStyle w:val="000000100000"/>
              <w:rPr>
                <w:sz w:val="24"/>
                <w:szCs w:val="24"/>
              </w:rPr>
            </w:pPr>
            <w:r w:rsidRPr="000A1AC1">
              <w:rPr>
                <w:sz w:val="24"/>
                <w:szCs w:val="24"/>
              </w:rPr>
              <w:t>Destitute</w:t>
            </w:r>
          </w:p>
          <w:p w:rsidR="00EC0C97" w:rsidRPr="000A1AC1" w:rsidRDefault="00E82BDF" w:rsidP="000A1AC1">
            <w:pPr>
              <w:spacing w:before="60" w:after="60"/>
              <w:cnfStyle w:val="000000100000"/>
              <w:rPr>
                <w:sz w:val="24"/>
                <w:szCs w:val="24"/>
              </w:rPr>
            </w:pPr>
            <w:r w:rsidRPr="000A1AC1">
              <w:rPr>
                <w:sz w:val="24"/>
                <w:szCs w:val="24"/>
              </w:rPr>
              <w:t>BDM</w:t>
            </w:r>
          </w:p>
          <w:p w:rsidR="00E82BDF" w:rsidRPr="000A1AC1" w:rsidRDefault="00E82BDF" w:rsidP="000A1AC1">
            <w:pPr>
              <w:spacing w:before="60" w:after="60"/>
              <w:cnfStyle w:val="000000100000"/>
              <w:rPr>
                <w:sz w:val="24"/>
                <w:szCs w:val="24"/>
              </w:rPr>
            </w:pPr>
            <w:r w:rsidRPr="000A1AC1">
              <w:rPr>
                <w:sz w:val="24"/>
                <w:szCs w:val="24"/>
              </w:rPr>
              <w:t>Convict</w:t>
            </w:r>
          </w:p>
          <w:p w:rsidR="00E82BDF" w:rsidRPr="000A1AC1" w:rsidRDefault="00E82BDF" w:rsidP="000A1AC1">
            <w:pPr>
              <w:spacing w:before="60" w:after="60"/>
              <w:cnfStyle w:val="000000100000"/>
              <w:rPr>
                <w:sz w:val="24"/>
                <w:szCs w:val="24"/>
              </w:rPr>
            </w:pPr>
            <w:r w:rsidRPr="000A1AC1">
              <w:rPr>
                <w:sz w:val="24"/>
                <w:szCs w:val="24"/>
              </w:rPr>
              <w:t>Shipping</w:t>
            </w:r>
          </w:p>
        </w:tc>
        <w:tc>
          <w:tcPr>
            <w:tcW w:w="6740" w:type="dxa"/>
            <w:vAlign w:val="center"/>
          </w:tcPr>
          <w:p w:rsidR="00EC0C97" w:rsidRPr="000A1AC1" w:rsidRDefault="00E82BDF" w:rsidP="000A1AC1">
            <w:pPr>
              <w:pStyle w:val="ListParagraph"/>
              <w:numPr>
                <w:ilvl w:val="0"/>
                <w:numId w:val="1"/>
              </w:numPr>
              <w:spacing w:before="60" w:after="60"/>
              <w:ind w:left="377"/>
              <w:cnfStyle w:val="000000100000"/>
              <w:rPr>
                <w:sz w:val="24"/>
                <w:szCs w:val="24"/>
              </w:rPr>
            </w:pPr>
            <w:r w:rsidRPr="000A1AC1">
              <w:rPr>
                <w:sz w:val="24"/>
                <w:szCs w:val="24"/>
              </w:rPr>
              <w:t>Poverty, prostitution and punishment: discrimination, and punishment in the South Australian Colony.</w:t>
            </w:r>
          </w:p>
          <w:p w:rsidR="00E82BDF" w:rsidRPr="000A1AC1" w:rsidRDefault="00E82BDF" w:rsidP="000A1AC1">
            <w:pPr>
              <w:pStyle w:val="ListParagraph"/>
              <w:numPr>
                <w:ilvl w:val="0"/>
                <w:numId w:val="1"/>
              </w:numPr>
              <w:spacing w:before="60" w:after="60"/>
              <w:ind w:left="377"/>
              <w:cnfStyle w:val="000000100000"/>
              <w:rPr>
                <w:sz w:val="24"/>
                <w:szCs w:val="24"/>
              </w:rPr>
            </w:pPr>
            <w:r w:rsidRPr="000A1AC1">
              <w:rPr>
                <w:sz w:val="24"/>
                <w:szCs w:val="24"/>
              </w:rPr>
              <w:t>Who were the suffragettes and for what were they responsible?</w:t>
            </w:r>
          </w:p>
          <w:p w:rsidR="00E82BDF" w:rsidRPr="000A1AC1" w:rsidRDefault="00E82BDF" w:rsidP="000A1AC1">
            <w:pPr>
              <w:pStyle w:val="ListParagraph"/>
              <w:numPr>
                <w:ilvl w:val="0"/>
                <w:numId w:val="1"/>
              </w:numPr>
              <w:spacing w:before="60" w:after="60"/>
              <w:ind w:left="377"/>
              <w:cnfStyle w:val="000000100000"/>
              <w:rPr>
                <w:sz w:val="24"/>
                <w:szCs w:val="24"/>
              </w:rPr>
            </w:pPr>
            <w:r w:rsidRPr="000A1AC1">
              <w:rPr>
                <w:sz w:val="24"/>
                <w:szCs w:val="24"/>
              </w:rPr>
              <w:t xml:space="preserve">Did gender play a role in the way personal information was </w:t>
            </w:r>
            <w:r w:rsidRPr="000A1AC1">
              <w:rPr>
                <w:sz w:val="24"/>
                <w:szCs w:val="24"/>
              </w:rPr>
              <w:lastRenderedPageBreak/>
              <w:t>recorded and used?</w:t>
            </w:r>
          </w:p>
        </w:tc>
      </w:tr>
      <w:tr w:rsidR="000A1AC1" w:rsidRPr="000A1AC1" w:rsidTr="000A1AC1">
        <w:trPr>
          <w:cnfStyle w:val="000000010000"/>
        </w:trPr>
        <w:tc>
          <w:tcPr>
            <w:cnfStyle w:val="001000000000"/>
            <w:tcW w:w="1734" w:type="dxa"/>
            <w:vAlign w:val="center"/>
          </w:tcPr>
          <w:p w:rsidR="00EC0C97" w:rsidRPr="000A1AC1" w:rsidRDefault="00E82BDF" w:rsidP="000A1AC1">
            <w:pPr>
              <w:spacing w:before="60" w:after="60"/>
              <w:rPr>
                <w:sz w:val="24"/>
                <w:szCs w:val="24"/>
              </w:rPr>
            </w:pPr>
            <w:r w:rsidRPr="000A1AC1">
              <w:rPr>
                <w:sz w:val="24"/>
                <w:szCs w:val="24"/>
              </w:rPr>
              <w:lastRenderedPageBreak/>
              <w:t>Culture</w:t>
            </w:r>
          </w:p>
        </w:tc>
        <w:tc>
          <w:tcPr>
            <w:tcW w:w="1514" w:type="dxa"/>
            <w:vAlign w:val="center"/>
          </w:tcPr>
          <w:p w:rsidR="00E82BDF" w:rsidRPr="000A1AC1" w:rsidRDefault="00E82BDF" w:rsidP="000A1AC1">
            <w:pPr>
              <w:spacing w:before="60" w:after="60"/>
              <w:cnfStyle w:val="000000010000"/>
              <w:rPr>
                <w:sz w:val="24"/>
                <w:szCs w:val="24"/>
              </w:rPr>
            </w:pPr>
            <w:r w:rsidRPr="000A1AC1">
              <w:rPr>
                <w:sz w:val="24"/>
                <w:szCs w:val="24"/>
              </w:rPr>
              <w:t>Names</w:t>
            </w:r>
          </w:p>
        </w:tc>
        <w:tc>
          <w:tcPr>
            <w:tcW w:w="2274" w:type="dxa"/>
            <w:vAlign w:val="center"/>
          </w:tcPr>
          <w:p w:rsidR="00EC0C97" w:rsidRPr="000A1AC1" w:rsidRDefault="00E82BDF" w:rsidP="000A1AC1">
            <w:pPr>
              <w:spacing w:before="60" w:after="60"/>
              <w:cnfStyle w:val="000000010000"/>
              <w:rPr>
                <w:sz w:val="24"/>
                <w:szCs w:val="24"/>
              </w:rPr>
            </w:pPr>
            <w:r w:rsidRPr="000A1AC1">
              <w:rPr>
                <w:sz w:val="24"/>
                <w:szCs w:val="24"/>
              </w:rPr>
              <w:t>Identity</w:t>
            </w:r>
          </w:p>
          <w:p w:rsidR="00E82BDF" w:rsidRPr="000A1AC1" w:rsidRDefault="00E82BDF" w:rsidP="000A1AC1">
            <w:pPr>
              <w:spacing w:before="60" w:after="60"/>
              <w:cnfStyle w:val="000000010000"/>
              <w:rPr>
                <w:sz w:val="24"/>
                <w:szCs w:val="24"/>
              </w:rPr>
            </w:pPr>
            <w:r w:rsidRPr="000A1AC1">
              <w:rPr>
                <w:sz w:val="24"/>
                <w:szCs w:val="24"/>
              </w:rPr>
              <w:t>Fashion trends</w:t>
            </w:r>
          </w:p>
        </w:tc>
        <w:tc>
          <w:tcPr>
            <w:tcW w:w="2416" w:type="dxa"/>
            <w:vAlign w:val="center"/>
          </w:tcPr>
          <w:p w:rsidR="00EC0C97" w:rsidRPr="000A1AC1" w:rsidRDefault="00E82BDF" w:rsidP="000A1AC1">
            <w:pPr>
              <w:spacing w:before="60" w:after="60"/>
              <w:cnfStyle w:val="000000010000"/>
              <w:rPr>
                <w:sz w:val="24"/>
                <w:szCs w:val="24"/>
              </w:rPr>
            </w:pPr>
            <w:r w:rsidRPr="000A1AC1">
              <w:rPr>
                <w:sz w:val="24"/>
                <w:szCs w:val="24"/>
              </w:rPr>
              <w:t>BDM</w:t>
            </w:r>
          </w:p>
        </w:tc>
        <w:tc>
          <w:tcPr>
            <w:tcW w:w="6740" w:type="dxa"/>
            <w:vAlign w:val="center"/>
          </w:tcPr>
          <w:p w:rsidR="00E82BDF" w:rsidRPr="000A1AC1" w:rsidRDefault="00E82BDF" w:rsidP="000A1AC1">
            <w:pPr>
              <w:pStyle w:val="ListParagraph"/>
              <w:numPr>
                <w:ilvl w:val="0"/>
                <w:numId w:val="1"/>
              </w:numPr>
              <w:spacing w:before="60" w:after="60"/>
              <w:ind w:left="377"/>
              <w:cnfStyle w:val="000000010000"/>
              <w:rPr>
                <w:sz w:val="24"/>
                <w:szCs w:val="24"/>
              </w:rPr>
            </w:pPr>
            <w:r w:rsidRPr="000A1AC1">
              <w:rPr>
                <w:sz w:val="24"/>
                <w:szCs w:val="24"/>
              </w:rPr>
              <w:t>What are the popular first names of today/50 year ago/100 years ago and what have influenced the changes in naming trends?</w:t>
            </w:r>
          </w:p>
          <w:p w:rsidR="00E82BDF" w:rsidRPr="000A1AC1" w:rsidRDefault="00E82BDF" w:rsidP="000A1AC1">
            <w:pPr>
              <w:pStyle w:val="ListParagraph"/>
              <w:numPr>
                <w:ilvl w:val="0"/>
                <w:numId w:val="1"/>
              </w:numPr>
              <w:spacing w:before="60" w:after="60"/>
              <w:ind w:left="377"/>
              <w:cnfStyle w:val="000000010000"/>
              <w:rPr>
                <w:sz w:val="24"/>
                <w:szCs w:val="24"/>
              </w:rPr>
            </w:pPr>
            <w:r w:rsidRPr="000A1AC1">
              <w:rPr>
                <w:sz w:val="24"/>
                <w:szCs w:val="24"/>
              </w:rPr>
              <w:t>What names have survived the test of time?</w:t>
            </w:r>
          </w:p>
          <w:p w:rsidR="00E82BDF" w:rsidRPr="000A1AC1" w:rsidRDefault="00E82BDF" w:rsidP="000A1AC1">
            <w:pPr>
              <w:pStyle w:val="ListParagraph"/>
              <w:numPr>
                <w:ilvl w:val="0"/>
                <w:numId w:val="1"/>
              </w:numPr>
              <w:spacing w:before="60" w:after="60"/>
              <w:ind w:left="377"/>
              <w:cnfStyle w:val="000000010000"/>
              <w:rPr>
                <w:sz w:val="24"/>
                <w:szCs w:val="24"/>
              </w:rPr>
            </w:pPr>
            <w:r w:rsidRPr="000A1AC1">
              <w:rPr>
                <w:sz w:val="24"/>
                <w:szCs w:val="24"/>
              </w:rPr>
              <w:t>Do different CALD communities have different naming patterns or conventions?</w:t>
            </w:r>
          </w:p>
          <w:p w:rsidR="00EC0C97" w:rsidRPr="000A1AC1" w:rsidRDefault="00E82BDF" w:rsidP="000A1AC1">
            <w:pPr>
              <w:pStyle w:val="ListParagraph"/>
              <w:numPr>
                <w:ilvl w:val="0"/>
                <w:numId w:val="1"/>
              </w:numPr>
              <w:spacing w:before="60" w:after="60"/>
              <w:ind w:left="377"/>
              <w:cnfStyle w:val="000000010000"/>
              <w:rPr>
                <w:sz w:val="24"/>
                <w:szCs w:val="24"/>
              </w:rPr>
            </w:pPr>
            <w:r w:rsidRPr="000A1AC1">
              <w:rPr>
                <w:sz w:val="24"/>
                <w:szCs w:val="24"/>
              </w:rPr>
              <w:t xml:space="preserve">What does my name mean? </w:t>
            </w:r>
          </w:p>
        </w:tc>
      </w:tr>
      <w:tr w:rsidR="002C0EEC" w:rsidRPr="000A1AC1" w:rsidTr="002C0EEC">
        <w:trPr>
          <w:cnfStyle w:val="000000100000"/>
        </w:trPr>
        <w:tc>
          <w:tcPr>
            <w:cnfStyle w:val="001000000000"/>
            <w:tcW w:w="1734" w:type="dxa"/>
            <w:vAlign w:val="center"/>
          </w:tcPr>
          <w:p w:rsidR="00EC0C97" w:rsidRPr="000A1AC1" w:rsidRDefault="00E82BDF" w:rsidP="000A1AC1">
            <w:pPr>
              <w:spacing w:before="60" w:after="60"/>
              <w:rPr>
                <w:sz w:val="24"/>
                <w:szCs w:val="24"/>
              </w:rPr>
            </w:pPr>
            <w:r w:rsidRPr="000A1AC1">
              <w:rPr>
                <w:sz w:val="24"/>
                <w:szCs w:val="24"/>
              </w:rPr>
              <w:t>Culture</w:t>
            </w:r>
          </w:p>
        </w:tc>
        <w:tc>
          <w:tcPr>
            <w:tcW w:w="1514" w:type="dxa"/>
            <w:vAlign w:val="center"/>
          </w:tcPr>
          <w:p w:rsidR="00EC0C97" w:rsidRPr="000A1AC1" w:rsidRDefault="00E82BDF" w:rsidP="000A1AC1">
            <w:pPr>
              <w:spacing w:before="60" w:after="60"/>
              <w:cnfStyle w:val="000000100000"/>
              <w:rPr>
                <w:sz w:val="24"/>
                <w:szCs w:val="24"/>
              </w:rPr>
            </w:pPr>
            <w:r w:rsidRPr="000A1AC1">
              <w:rPr>
                <w:sz w:val="24"/>
                <w:szCs w:val="24"/>
              </w:rPr>
              <w:t>Heraldry</w:t>
            </w:r>
          </w:p>
          <w:p w:rsidR="00E82BDF" w:rsidRPr="000A1AC1" w:rsidRDefault="00E82BDF" w:rsidP="000A1AC1">
            <w:pPr>
              <w:spacing w:before="60" w:after="60"/>
              <w:cnfStyle w:val="000000100000"/>
              <w:rPr>
                <w:sz w:val="24"/>
                <w:szCs w:val="24"/>
              </w:rPr>
            </w:pPr>
            <w:r w:rsidRPr="000A1AC1">
              <w:rPr>
                <w:sz w:val="24"/>
                <w:szCs w:val="24"/>
              </w:rPr>
              <w:t>Art</w:t>
            </w:r>
          </w:p>
        </w:tc>
        <w:tc>
          <w:tcPr>
            <w:tcW w:w="2274" w:type="dxa"/>
            <w:vAlign w:val="center"/>
          </w:tcPr>
          <w:p w:rsidR="00EC0C97" w:rsidRPr="000A1AC1" w:rsidRDefault="00E82BDF" w:rsidP="000A1AC1">
            <w:pPr>
              <w:spacing w:before="60" w:after="60"/>
              <w:cnfStyle w:val="000000100000"/>
              <w:rPr>
                <w:sz w:val="24"/>
                <w:szCs w:val="24"/>
              </w:rPr>
            </w:pPr>
            <w:r w:rsidRPr="000A1AC1">
              <w:rPr>
                <w:sz w:val="24"/>
                <w:szCs w:val="24"/>
              </w:rPr>
              <w:t>Heraldry</w:t>
            </w:r>
          </w:p>
          <w:p w:rsidR="00E82BDF" w:rsidRPr="000A1AC1" w:rsidRDefault="00E82BDF" w:rsidP="000A1AC1">
            <w:pPr>
              <w:spacing w:before="60" w:after="60"/>
              <w:cnfStyle w:val="000000100000"/>
              <w:rPr>
                <w:sz w:val="24"/>
                <w:szCs w:val="24"/>
              </w:rPr>
            </w:pPr>
            <w:r w:rsidRPr="000A1AC1">
              <w:rPr>
                <w:sz w:val="24"/>
                <w:szCs w:val="24"/>
              </w:rPr>
              <w:t>Culture</w:t>
            </w:r>
          </w:p>
          <w:p w:rsidR="00E82BDF" w:rsidRPr="000A1AC1" w:rsidRDefault="00E82BDF" w:rsidP="000A1AC1">
            <w:pPr>
              <w:spacing w:before="60" w:after="60"/>
              <w:cnfStyle w:val="000000100000"/>
              <w:rPr>
                <w:sz w:val="24"/>
                <w:szCs w:val="24"/>
              </w:rPr>
            </w:pPr>
            <w:r w:rsidRPr="000A1AC1">
              <w:rPr>
                <w:sz w:val="24"/>
                <w:szCs w:val="24"/>
              </w:rPr>
              <w:t>Class</w:t>
            </w:r>
          </w:p>
          <w:p w:rsidR="00E82BDF" w:rsidRPr="000A1AC1" w:rsidRDefault="002C0EEC" w:rsidP="000A1AC1">
            <w:pPr>
              <w:spacing w:before="60" w:after="60"/>
              <w:cnfStyle w:val="000000100000"/>
              <w:rPr>
                <w:sz w:val="24"/>
                <w:szCs w:val="24"/>
              </w:rPr>
            </w:pPr>
            <w:r w:rsidRPr="000A1AC1">
              <w:rPr>
                <w:sz w:val="24"/>
                <w:szCs w:val="24"/>
              </w:rPr>
              <w:t>Privilege</w:t>
            </w:r>
          </w:p>
          <w:p w:rsidR="00E82BDF" w:rsidRPr="000A1AC1" w:rsidRDefault="00E82BDF" w:rsidP="000A1AC1">
            <w:pPr>
              <w:spacing w:before="60" w:after="60"/>
              <w:cnfStyle w:val="000000100000"/>
              <w:rPr>
                <w:sz w:val="24"/>
                <w:szCs w:val="24"/>
              </w:rPr>
            </w:pPr>
            <w:r w:rsidRPr="000A1AC1">
              <w:rPr>
                <w:sz w:val="24"/>
                <w:szCs w:val="24"/>
              </w:rPr>
              <w:t>History</w:t>
            </w:r>
          </w:p>
        </w:tc>
        <w:tc>
          <w:tcPr>
            <w:tcW w:w="2416" w:type="dxa"/>
            <w:vAlign w:val="center"/>
          </w:tcPr>
          <w:p w:rsidR="00EC0C97" w:rsidRPr="000A1AC1" w:rsidRDefault="00E82BDF" w:rsidP="000A1AC1">
            <w:pPr>
              <w:spacing w:before="60" w:after="60"/>
              <w:cnfStyle w:val="000000100000"/>
              <w:rPr>
                <w:sz w:val="24"/>
                <w:szCs w:val="24"/>
              </w:rPr>
            </w:pPr>
            <w:r w:rsidRPr="000A1AC1">
              <w:rPr>
                <w:sz w:val="24"/>
                <w:szCs w:val="24"/>
              </w:rPr>
              <w:t>Heraldry</w:t>
            </w:r>
          </w:p>
        </w:tc>
        <w:tc>
          <w:tcPr>
            <w:tcW w:w="6740" w:type="dxa"/>
            <w:shd w:val="clear" w:color="auto" w:fill="DBE5F1" w:themeFill="accent1" w:themeFillTint="33"/>
            <w:vAlign w:val="center"/>
          </w:tcPr>
          <w:p w:rsidR="00EC0C97" w:rsidRPr="000A1AC1" w:rsidRDefault="00E82BDF" w:rsidP="000A1AC1">
            <w:pPr>
              <w:pStyle w:val="ListParagraph"/>
              <w:numPr>
                <w:ilvl w:val="0"/>
                <w:numId w:val="1"/>
              </w:numPr>
              <w:spacing w:before="60" w:after="60"/>
              <w:ind w:left="377"/>
              <w:cnfStyle w:val="000000100000"/>
              <w:rPr>
                <w:sz w:val="24"/>
                <w:szCs w:val="24"/>
              </w:rPr>
            </w:pPr>
            <w:r w:rsidRPr="000A1AC1">
              <w:rPr>
                <w:sz w:val="24"/>
                <w:szCs w:val="24"/>
              </w:rPr>
              <w:t>What is heraldry and is it still practiced?</w:t>
            </w:r>
          </w:p>
          <w:p w:rsidR="00E82BDF" w:rsidRPr="000A1AC1" w:rsidRDefault="00E82BDF" w:rsidP="002C0EEC">
            <w:pPr>
              <w:pStyle w:val="ListParagraph"/>
              <w:numPr>
                <w:ilvl w:val="0"/>
                <w:numId w:val="1"/>
              </w:numPr>
              <w:spacing w:before="60" w:after="60"/>
              <w:ind w:left="377"/>
              <w:cnfStyle w:val="000000100000"/>
              <w:rPr>
                <w:sz w:val="24"/>
                <w:szCs w:val="24"/>
              </w:rPr>
            </w:pPr>
            <w:r w:rsidRPr="000A1AC1">
              <w:rPr>
                <w:sz w:val="24"/>
                <w:szCs w:val="24"/>
              </w:rPr>
              <w:t xml:space="preserve">Design and submit your own heraldic design to the </w:t>
            </w:r>
            <w:r w:rsidRPr="002C0EEC">
              <w:rPr>
                <w:sz w:val="24"/>
                <w:szCs w:val="24"/>
              </w:rPr>
              <w:t>College of Arms - (est.</w:t>
            </w:r>
            <w:r w:rsidR="002C0EEC" w:rsidRPr="002C0EEC">
              <w:rPr>
                <w:sz w:val="24"/>
                <w:szCs w:val="24"/>
              </w:rPr>
              <w:t xml:space="preserve"> </w:t>
            </w:r>
            <w:r w:rsidRPr="002C0EEC">
              <w:rPr>
                <w:sz w:val="24"/>
                <w:szCs w:val="24"/>
              </w:rPr>
              <w:t xml:space="preserve">1484), headed by the Garter Principal King of Arms, under the general jurisdiction of the Earl Marshal – or the equivalent authority associated with your </w:t>
            </w:r>
            <w:r w:rsidR="002C0EEC" w:rsidRPr="002C0EEC">
              <w:rPr>
                <w:sz w:val="24"/>
                <w:szCs w:val="24"/>
              </w:rPr>
              <w:t>ethnic</w:t>
            </w:r>
            <w:r w:rsidRPr="002C0EEC">
              <w:rPr>
                <w:sz w:val="24"/>
                <w:szCs w:val="24"/>
              </w:rPr>
              <w:t xml:space="preserve"> background.</w:t>
            </w:r>
          </w:p>
        </w:tc>
      </w:tr>
      <w:tr w:rsidR="000A1AC1" w:rsidRPr="000A1AC1" w:rsidTr="000A1AC1">
        <w:trPr>
          <w:cnfStyle w:val="000000010000"/>
        </w:trPr>
        <w:tc>
          <w:tcPr>
            <w:cnfStyle w:val="001000000000"/>
            <w:tcW w:w="1734" w:type="dxa"/>
            <w:vAlign w:val="center"/>
          </w:tcPr>
          <w:p w:rsidR="00EC0C97" w:rsidRPr="000A1AC1" w:rsidRDefault="00A33D5C" w:rsidP="000A1AC1">
            <w:pPr>
              <w:spacing w:before="60" w:after="60"/>
              <w:rPr>
                <w:sz w:val="24"/>
                <w:szCs w:val="24"/>
              </w:rPr>
            </w:pPr>
            <w:r w:rsidRPr="000A1AC1">
              <w:rPr>
                <w:sz w:val="24"/>
                <w:szCs w:val="24"/>
              </w:rPr>
              <w:t>History</w:t>
            </w:r>
          </w:p>
        </w:tc>
        <w:tc>
          <w:tcPr>
            <w:tcW w:w="1514" w:type="dxa"/>
            <w:vAlign w:val="center"/>
          </w:tcPr>
          <w:p w:rsidR="00EC0C97" w:rsidRPr="000A1AC1" w:rsidRDefault="00A33D5C" w:rsidP="000A1AC1">
            <w:pPr>
              <w:spacing w:before="60" w:after="60"/>
              <w:cnfStyle w:val="000000010000"/>
              <w:rPr>
                <w:sz w:val="24"/>
                <w:szCs w:val="24"/>
              </w:rPr>
            </w:pPr>
            <w:r w:rsidRPr="000A1AC1">
              <w:rPr>
                <w:sz w:val="24"/>
                <w:szCs w:val="24"/>
              </w:rPr>
              <w:t>Refugees</w:t>
            </w:r>
          </w:p>
        </w:tc>
        <w:tc>
          <w:tcPr>
            <w:tcW w:w="2274" w:type="dxa"/>
            <w:vAlign w:val="center"/>
          </w:tcPr>
          <w:p w:rsidR="00A33D5C" w:rsidRPr="000A1AC1" w:rsidRDefault="00A33D5C" w:rsidP="000A1AC1">
            <w:pPr>
              <w:spacing w:before="60" w:after="60"/>
              <w:cnfStyle w:val="000000010000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 w:rsidRPr="000A1AC1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History</w:t>
            </w:r>
          </w:p>
          <w:p w:rsidR="00A33D5C" w:rsidRPr="000A1AC1" w:rsidRDefault="00A33D5C" w:rsidP="000A1AC1">
            <w:pPr>
              <w:spacing w:before="60" w:after="60"/>
              <w:cnfStyle w:val="000000010000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 w:rsidRPr="000A1AC1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Economics</w:t>
            </w:r>
          </w:p>
          <w:p w:rsidR="00A33D5C" w:rsidRPr="000A1AC1" w:rsidRDefault="00A33D5C" w:rsidP="000A1AC1">
            <w:pPr>
              <w:spacing w:before="60" w:after="60"/>
              <w:cnfStyle w:val="000000010000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 w:rsidRPr="000A1AC1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Law</w:t>
            </w:r>
          </w:p>
          <w:p w:rsidR="00A33D5C" w:rsidRPr="000A1AC1" w:rsidRDefault="00A33D5C" w:rsidP="000A1AC1">
            <w:pPr>
              <w:spacing w:before="60" w:after="60"/>
              <w:cnfStyle w:val="000000010000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 w:rsidRPr="000A1AC1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War</w:t>
            </w:r>
          </w:p>
          <w:p w:rsidR="00A33D5C" w:rsidRPr="000A1AC1" w:rsidRDefault="002C0EEC" w:rsidP="000A1AC1">
            <w:pPr>
              <w:spacing w:before="60" w:after="60"/>
              <w:cnfStyle w:val="000000010000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 w:rsidRPr="000A1AC1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Displacement</w:t>
            </w:r>
          </w:p>
          <w:p w:rsidR="00A33D5C" w:rsidRPr="000A1AC1" w:rsidRDefault="00A33D5C" w:rsidP="000A1AC1">
            <w:pPr>
              <w:spacing w:before="60" w:after="60"/>
              <w:cnfStyle w:val="000000010000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 w:rsidRPr="000A1AC1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Social Justice</w:t>
            </w:r>
          </w:p>
        </w:tc>
        <w:tc>
          <w:tcPr>
            <w:tcW w:w="2416" w:type="dxa"/>
            <w:vAlign w:val="center"/>
          </w:tcPr>
          <w:p w:rsidR="00EC0C97" w:rsidRPr="000A1AC1" w:rsidRDefault="00A33D5C" w:rsidP="000A1AC1">
            <w:pPr>
              <w:spacing w:before="60" w:after="60"/>
              <w:cnfStyle w:val="000000010000"/>
              <w:rPr>
                <w:sz w:val="24"/>
                <w:szCs w:val="24"/>
              </w:rPr>
            </w:pPr>
            <w:r w:rsidRPr="000A1AC1">
              <w:rPr>
                <w:sz w:val="24"/>
                <w:szCs w:val="24"/>
              </w:rPr>
              <w:t>Shipping</w:t>
            </w:r>
          </w:p>
          <w:p w:rsidR="00A33D5C" w:rsidRPr="000A1AC1" w:rsidRDefault="00A33D5C" w:rsidP="000A1AC1">
            <w:pPr>
              <w:spacing w:before="60" w:after="60"/>
              <w:cnfStyle w:val="000000010000"/>
              <w:rPr>
                <w:sz w:val="24"/>
                <w:szCs w:val="24"/>
              </w:rPr>
            </w:pPr>
            <w:r w:rsidRPr="000A1AC1">
              <w:rPr>
                <w:sz w:val="24"/>
                <w:szCs w:val="24"/>
              </w:rPr>
              <w:t>Family histories</w:t>
            </w:r>
          </w:p>
          <w:p w:rsidR="00A33D5C" w:rsidRPr="000A1AC1" w:rsidRDefault="00A33D5C" w:rsidP="000A1AC1">
            <w:pPr>
              <w:spacing w:before="60" w:after="60"/>
              <w:cnfStyle w:val="000000010000"/>
              <w:rPr>
                <w:sz w:val="24"/>
                <w:szCs w:val="24"/>
              </w:rPr>
            </w:pPr>
            <w:r w:rsidRPr="000A1AC1">
              <w:rPr>
                <w:sz w:val="24"/>
                <w:szCs w:val="24"/>
              </w:rPr>
              <w:t>Migration</w:t>
            </w:r>
          </w:p>
        </w:tc>
        <w:tc>
          <w:tcPr>
            <w:tcW w:w="6740" w:type="dxa"/>
            <w:vAlign w:val="center"/>
          </w:tcPr>
          <w:p w:rsidR="00EC0C97" w:rsidRPr="000A1AC1" w:rsidRDefault="00A33D5C" w:rsidP="000A1AC1">
            <w:pPr>
              <w:pStyle w:val="ListParagraph"/>
              <w:numPr>
                <w:ilvl w:val="0"/>
                <w:numId w:val="1"/>
              </w:numPr>
              <w:spacing w:before="60" w:after="60"/>
              <w:ind w:left="377"/>
              <w:cnfStyle w:val="000000010000"/>
              <w:rPr>
                <w:sz w:val="24"/>
                <w:szCs w:val="24"/>
              </w:rPr>
            </w:pPr>
            <w:r w:rsidRPr="000A1AC1">
              <w:rPr>
                <w:sz w:val="24"/>
                <w:szCs w:val="24"/>
              </w:rPr>
              <w:t>Is the arrival of refugees in Australia a new phenomenon?</w:t>
            </w:r>
          </w:p>
          <w:p w:rsidR="00A33D5C" w:rsidRPr="000A1AC1" w:rsidRDefault="00A33D5C" w:rsidP="000A1AC1">
            <w:pPr>
              <w:pStyle w:val="ListParagraph"/>
              <w:numPr>
                <w:ilvl w:val="0"/>
                <w:numId w:val="1"/>
              </w:numPr>
              <w:spacing w:before="60" w:after="60"/>
              <w:ind w:left="377"/>
              <w:cnfStyle w:val="000000010000"/>
              <w:rPr>
                <w:sz w:val="24"/>
                <w:szCs w:val="24"/>
              </w:rPr>
            </w:pPr>
            <w:r w:rsidRPr="000A1AC1">
              <w:rPr>
                <w:sz w:val="24"/>
                <w:szCs w:val="24"/>
              </w:rPr>
              <w:t>What caused the different refugee migration patterns?</w:t>
            </w:r>
          </w:p>
          <w:p w:rsidR="00A33D5C" w:rsidRPr="000A1AC1" w:rsidRDefault="00A33D5C" w:rsidP="000A1AC1">
            <w:pPr>
              <w:pStyle w:val="ListParagraph"/>
              <w:numPr>
                <w:ilvl w:val="0"/>
                <w:numId w:val="1"/>
              </w:numPr>
              <w:spacing w:before="60" w:after="60"/>
              <w:ind w:left="377"/>
              <w:cnfStyle w:val="000000010000"/>
              <w:rPr>
                <w:sz w:val="24"/>
                <w:szCs w:val="24"/>
              </w:rPr>
            </w:pPr>
            <w:r w:rsidRPr="000A1AC1">
              <w:rPr>
                <w:sz w:val="24"/>
                <w:szCs w:val="24"/>
              </w:rPr>
              <w:t>Over the years how has the community reacted to refugees?</w:t>
            </w:r>
          </w:p>
          <w:p w:rsidR="00A33D5C" w:rsidRPr="000A1AC1" w:rsidRDefault="00A33D5C" w:rsidP="000A1AC1">
            <w:pPr>
              <w:pStyle w:val="ListParagraph"/>
              <w:numPr>
                <w:ilvl w:val="0"/>
                <w:numId w:val="1"/>
              </w:numPr>
              <w:spacing w:before="60" w:after="60"/>
              <w:ind w:left="377"/>
              <w:cnfStyle w:val="000000010000"/>
              <w:rPr>
                <w:sz w:val="24"/>
                <w:szCs w:val="24"/>
              </w:rPr>
            </w:pPr>
            <w:r w:rsidRPr="000A1AC1">
              <w:rPr>
                <w:sz w:val="24"/>
                <w:szCs w:val="24"/>
              </w:rPr>
              <w:t>European settlers, the original boat people: An indigenous perspective</w:t>
            </w:r>
          </w:p>
        </w:tc>
      </w:tr>
      <w:tr w:rsidR="002C0EEC" w:rsidRPr="000A1AC1" w:rsidTr="000A1AC1">
        <w:trPr>
          <w:cnfStyle w:val="000000100000"/>
        </w:trPr>
        <w:tc>
          <w:tcPr>
            <w:cnfStyle w:val="001000000000"/>
            <w:tcW w:w="1734" w:type="dxa"/>
            <w:vAlign w:val="center"/>
          </w:tcPr>
          <w:p w:rsidR="00EC0C97" w:rsidRPr="000A1AC1" w:rsidRDefault="00A33D5C" w:rsidP="000A1AC1">
            <w:pPr>
              <w:spacing w:before="60" w:after="60"/>
              <w:rPr>
                <w:sz w:val="24"/>
                <w:szCs w:val="24"/>
              </w:rPr>
            </w:pPr>
            <w:r w:rsidRPr="000A1AC1">
              <w:rPr>
                <w:sz w:val="24"/>
                <w:szCs w:val="24"/>
              </w:rPr>
              <w:t>History</w:t>
            </w:r>
          </w:p>
        </w:tc>
        <w:tc>
          <w:tcPr>
            <w:tcW w:w="1514" w:type="dxa"/>
            <w:vAlign w:val="center"/>
          </w:tcPr>
          <w:p w:rsidR="00EC0C97" w:rsidRPr="000A1AC1" w:rsidRDefault="00A33D5C" w:rsidP="000A1AC1">
            <w:pPr>
              <w:spacing w:before="60" w:after="60"/>
              <w:cnfStyle w:val="000000100000"/>
              <w:rPr>
                <w:sz w:val="24"/>
                <w:szCs w:val="24"/>
              </w:rPr>
            </w:pPr>
            <w:r w:rsidRPr="000A1AC1">
              <w:rPr>
                <w:sz w:val="24"/>
                <w:szCs w:val="24"/>
              </w:rPr>
              <w:t>Migration</w:t>
            </w:r>
          </w:p>
        </w:tc>
        <w:tc>
          <w:tcPr>
            <w:tcW w:w="2274" w:type="dxa"/>
            <w:vAlign w:val="center"/>
          </w:tcPr>
          <w:p w:rsidR="00EC0C97" w:rsidRPr="000A1AC1" w:rsidRDefault="00A33D5C" w:rsidP="000A1AC1">
            <w:pPr>
              <w:spacing w:before="60" w:after="60"/>
              <w:cnfStyle w:val="000000100000"/>
              <w:rPr>
                <w:sz w:val="24"/>
                <w:szCs w:val="24"/>
              </w:rPr>
            </w:pPr>
            <w:r w:rsidRPr="000A1AC1">
              <w:rPr>
                <w:sz w:val="24"/>
                <w:szCs w:val="24"/>
              </w:rPr>
              <w:t>Persecution</w:t>
            </w:r>
            <w:r w:rsidR="007C7540" w:rsidRPr="000A1AC1">
              <w:rPr>
                <w:sz w:val="24"/>
                <w:szCs w:val="24"/>
              </w:rPr>
              <w:t xml:space="preserve"> / racism</w:t>
            </w:r>
          </w:p>
          <w:p w:rsidR="00A33D5C" w:rsidRPr="000A1AC1" w:rsidRDefault="007C7540" w:rsidP="000A1AC1">
            <w:pPr>
              <w:spacing w:before="60" w:after="60"/>
              <w:cnfStyle w:val="000000100000"/>
              <w:rPr>
                <w:sz w:val="24"/>
                <w:szCs w:val="24"/>
              </w:rPr>
            </w:pPr>
            <w:r w:rsidRPr="000A1AC1">
              <w:rPr>
                <w:sz w:val="24"/>
                <w:szCs w:val="24"/>
              </w:rPr>
              <w:t>Economics</w:t>
            </w:r>
          </w:p>
          <w:p w:rsidR="007C7540" w:rsidRPr="000A1AC1" w:rsidRDefault="007C7540" w:rsidP="000A1AC1">
            <w:pPr>
              <w:spacing w:before="60" w:after="60"/>
              <w:cnfStyle w:val="000000100000"/>
              <w:rPr>
                <w:sz w:val="24"/>
                <w:szCs w:val="24"/>
              </w:rPr>
            </w:pPr>
            <w:r w:rsidRPr="000A1AC1">
              <w:rPr>
                <w:sz w:val="24"/>
                <w:szCs w:val="24"/>
              </w:rPr>
              <w:t>War</w:t>
            </w:r>
          </w:p>
          <w:p w:rsidR="007C7540" w:rsidRPr="000A1AC1" w:rsidRDefault="007C7540" w:rsidP="000A1AC1">
            <w:pPr>
              <w:spacing w:before="60" w:after="60"/>
              <w:cnfStyle w:val="000000100000"/>
              <w:rPr>
                <w:sz w:val="24"/>
                <w:szCs w:val="24"/>
              </w:rPr>
            </w:pPr>
            <w:r w:rsidRPr="000A1AC1">
              <w:rPr>
                <w:sz w:val="24"/>
                <w:szCs w:val="24"/>
              </w:rPr>
              <w:t>Religion</w:t>
            </w:r>
          </w:p>
        </w:tc>
        <w:tc>
          <w:tcPr>
            <w:tcW w:w="2416" w:type="dxa"/>
            <w:vAlign w:val="center"/>
          </w:tcPr>
          <w:p w:rsidR="007C7540" w:rsidRPr="000A1AC1" w:rsidRDefault="007C7540" w:rsidP="000A1AC1">
            <w:pPr>
              <w:spacing w:before="60" w:after="60"/>
              <w:cnfStyle w:val="000000100000"/>
              <w:rPr>
                <w:sz w:val="24"/>
                <w:szCs w:val="24"/>
              </w:rPr>
            </w:pPr>
            <w:r w:rsidRPr="000A1AC1">
              <w:rPr>
                <w:sz w:val="24"/>
                <w:szCs w:val="24"/>
              </w:rPr>
              <w:t>Shipping</w:t>
            </w:r>
          </w:p>
          <w:p w:rsidR="007C7540" w:rsidRPr="000A1AC1" w:rsidRDefault="007C7540" w:rsidP="000A1AC1">
            <w:pPr>
              <w:spacing w:before="60" w:after="60"/>
              <w:cnfStyle w:val="000000100000"/>
              <w:rPr>
                <w:sz w:val="24"/>
                <w:szCs w:val="24"/>
              </w:rPr>
            </w:pPr>
            <w:r w:rsidRPr="000A1AC1">
              <w:rPr>
                <w:sz w:val="24"/>
                <w:szCs w:val="24"/>
              </w:rPr>
              <w:t>Family histories</w:t>
            </w:r>
          </w:p>
          <w:p w:rsidR="00EC0C97" w:rsidRPr="000A1AC1" w:rsidRDefault="007C7540" w:rsidP="000A1AC1">
            <w:pPr>
              <w:spacing w:before="60" w:after="60"/>
              <w:cnfStyle w:val="000000100000"/>
              <w:rPr>
                <w:sz w:val="24"/>
                <w:szCs w:val="24"/>
              </w:rPr>
            </w:pPr>
            <w:r w:rsidRPr="000A1AC1">
              <w:rPr>
                <w:sz w:val="24"/>
                <w:szCs w:val="24"/>
              </w:rPr>
              <w:t>Migration</w:t>
            </w:r>
          </w:p>
        </w:tc>
        <w:tc>
          <w:tcPr>
            <w:tcW w:w="6740" w:type="dxa"/>
            <w:vAlign w:val="center"/>
          </w:tcPr>
          <w:p w:rsidR="00EC0C97" w:rsidRPr="000A1AC1" w:rsidRDefault="007C7540" w:rsidP="000A1AC1">
            <w:pPr>
              <w:pStyle w:val="ListParagraph"/>
              <w:numPr>
                <w:ilvl w:val="0"/>
                <w:numId w:val="1"/>
              </w:numPr>
              <w:spacing w:before="60" w:after="60"/>
              <w:ind w:left="377"/>
              <w:cnfStyle w:val="000000100000"/>
              <w:rPr>
                <w:sz w:val="24"/>
                <w:szCs w:val="24"/>
              </w:rPr>
            </w:pPr>
            <w:r w:rsidRPr="000A1AC1">
              <w:rPr>
                <w:sz w:val="24"/>
                <w:szCs w:val="24"/>
              </w:rPr>
              <w:t>Did your family migrate to Australia? When? Why? How?</w:t>
            </w:r>
          </w:p>
          <w:p w:rsidR="007C7540" w:rsidRPr="000A1AC1" w:rsidRDefault="007C7540" w:rsidP="000A1AC1">
            <w:pPr>
              <w:pStyle w:val="ListParagraph"/>
              <w:numPr>
                <w:ilvl w:val="0"/>
                <w:numId w:val="1"/>
              </w:numPr>
              <w:spacing w:before="60" w:after="60"/>
              <w:ind w:left="377"/>
              <w:cnfStyle w:val="000000100000"/>
              <w:rPr>
                <w:sz w:val="24"/>
                <w:szCs w:val="24"/>
              </w:rPr>
            </w:pPr>
            <w:r w:rsidRPr="000A1AC1">
              <w:rPr>
                <w:sz w:val="24"/>
                <w:szCs w:val="24"/>
              </w:rPr>
              <w:t>What attitudes have existed in Australia regarding migration?</w:t>
            </w:r>
          </w:p>
          <w:p w:rsidR="007C7540" w:rsidRPr="000A1AC1" w:rsidRDefault="007C7540" w:rsidP="000A1AC1">
            <w:pPr>
              <w:pStyle w:val="ListParagraph"/>
              <w:numPr>
                <w:ilvl w:val="0"/>
                <w:numId w:val="1"/>
              </w:numPr>
              <w:spacing w:before="60" w:after="60"/>
              <w:ind w:left="377"/>
              <w:cnfStyle w:val="000000100000"/>
              <w:rPr>
                <w:sz w:val="24"/>
                <w:szCs w:val="24"/>
              </w:rPr>
            </w:pPr>
            <w:r w:rsidRPr="000A1AC1">
              <w:rPr>
                <w:sz w:val="24"/>
                <w:szCs w:val="24"/>
              </w:rPr>
              <w:t xml:space="preserve">How have migrants experienced their </w:t>
            </w:r>
            <w:r w:rsidR="002C0EEC" w:rsidRPr="000A1AC1">
              <w:rPr>
                <w:sz w:val="24"/>
                <w:szCs w:val="24"/>
              </w:rPr>
              <w:t>emigration</w:t>
            </w:r>
            <w:r w:rsidRPr="000A1AC1">
              <w:rPr>
                <w:sz w:val="24"/>
                <w:szCs w:val="24"/>
              </w:rPr>
              <w:t xml:space="preserve"> to Australia?</w:t>
            </w:r>
          </w:p>
        </w:tc>
      </w:tr>
      <w:tr w:rsidR="000A1AC1" w:rsidRPr="000A1AC1" w:rsidTr="000A1AC1">
        <w:trPr>
          <w:cnfStyle w:val="000000010000"/>
        </w:trPr>
        <w:tc>
          <w:tcPr>
            <w:cnfStyle w:val="001000000000"/>
            <w:tcW w:w="1734" w:type="dxa"/>
            <w:vAlign w:val="center"/>
          </w:tcPr>
          <w:p w:rsidR="00EC0C97" w:rsidRPr="000A1AC1" w:rsidRDefault="007C7540" w:rsidP="000A1AC1">
            <w:pPr>
              <w:spacing w:before="60" w:after="60"/>
              <w:rPr>
                <w:sz w:val="24"/>
                <w:szCs w:val="24"/>
              </w:rPr>
            </w:pPr>
            <w:r w:rsidRPr="000A1AC1">
              <w:rPr>
                <w:sz w:val="24"/>
                <w:szCs w:val="24"/>
              </w:rPr>
              <w:t>Science</w:t>
            </w:r>
          </w:p>
        </w:tc>
        <w:tc>
          <w:tcPr>
            <w:tcW w:w="1514" w:type="dxa"/>
            <w:vAlign w:val="center"/>
          </w:tcPr>
          <w:p w:rsidR="00EC0C97" w:rsidRPr="000A1AC1" w:rsidRDefault="007C7540" w:rsidP="000A1AC1">
            <w:pPr>
              <w:spacing w:before="60" w:after="60"/>
              <w:cnfStyle w:val="000000010000"/>
              <w:rPr>
                <w:sz w:val="24"/>
                <w:szCs w:val="24"/>
              </w:rPr>
            </w:pPr>
            <w:r w:rsidRPr="000A1AC1">
              <w:rPr>
                <w:sz w:val="24"/>
                <w:szCs w:val="24"/>
              </w:rPr>
              <w:t>DNA</w:t>
            </w:r>
          </w:p>
        </w:tc>
        <w:tc>
          <w:tcPr>
            <w:tcW w:w="2274" w:type="dxa"/>
            <w:vAlign w:val="center"/>
          </w:tcPr>
          <w:p w:rsidR="00EC0C97" w:rsidRPr="000A1AC1" w:rsidRDefault="007C7540" w:rsidP="000A1AC1">
            <w:pPr>
              <w:spacing w:before="60" w:after="60"/>
              <w:cnfStyle w:val="000000010000"/>
              <w:rPr>
                <w:sz w:val="24"/>
                <w:szCs w:val="24"/>
              </w:rPr>
            </w:pPr>
            <w:r w:rsidRPr="000A1AC1">
              <w:rPr>
                <w:sz w:val="24"/>
                <w:szCs w:val="24"/>
              </w:rPr>
              <w:t>Science</w:t>
            </w:r>
          </w:p>
          <w:p w:rsidR="007C7540" w:rsidRPr="000A1AC1" w:rsidRDefault="007C7540" w:rsidP="000A1AC1">
            <w:pPr>
              <w:spacing w:before="60" w:after="60"/>
              <w:cnfStyle w:val="000000010000"/>
              <w:rPr>
                <w:sz w:val="24"/>
                <w:szCs w:val="24"/>
              </w:rPr>
            </w:pPr>
            <w:r w:rsidRPr="000A1AC1">
              <w:rPr>
                <w:sz w:val="24"/>
                <w:szCs w:val="24"/>
              </w:rPr>
              <w:t>Diseases</w:t>
            </w:r>
          </w:p>
          <w:p w:rsidR="007C7540" w:rsidRPr="000A1AC1" w:rsidRDefault="007C7540" w:rsidP="000A1AC1">
            <w:pPr>
              <w:spacing w:before="60" w:after="60"/>
              <w:cnfStyle w:val="000000010000"/>
              <w:rPr>
                <w:sz w:val="24"/>
                <w:szCs w:val="24"/>
              </w:rPr>
            </w:pPr>
            <w:r w:rsidRPr="000A1AC1">
              <w:rPr>
                <w:sz w:val="24"/>
                <w:szCs w:val="24"/>
              </w:rPr>
              <w:lastRenderedPageBreak/>
              <w:t>Crime</w:t>
            </w:r>
          </w:p>
          <w:p w:rsidR="007C7540" w:rsidRPr="000A1AC1" w:rsidRDefault="007C7540" w:rsidP="000A1AC1">
            <w:pPr>
              <w:spacing w:before="60" w:after="60"/>
              <w:cnfStyle w:val="000000010000"/>
              <w:rPr>
                <w:sz w:val="24"/>
                <w:szCs w:val="24"/>
              </w:rPr>
            </w:pPr>
            <w:r w:rsidRPr="000A1AC1">
              <w:rPr>
                <w:sz w:val="24"/>
                <w:szCs w:val="24"/>
              </w:rPr>
              <w:t>Ethics</w:t>
            </w:r>
          </w:p>
        </w:tc>
        <w:tc>
          <w:tcPr>
            <w:tcW w:w="2416" w:type="dxa"/>
            <w:vAlign w:val="center"/>
          </w:tcPr>
          <w:p w:rsidR="00EC0C97" w:rsidRPr="000A1AC1" w:rsidRDefault="007C7540" w:rsidP="000A1AC1">
            <w:pPr>
              <w:spacing w:before="60" w:after="60"/>
              <w:cnfStyle w:val="000000010000"/>
              <w:rPr>
                <w:sz w:val="24"/>
                <w:szCs w:val="24"/>
              </w:rPr>
            </w:pPr>
            <w:r w:rsidRPr="000A1AC1">
              <w:rPr>
                <w:sz w:val="24"/>
                <w:szCs w:val="24"/>
              </w:rPr>
              <w:lastRenderedPageBreak/>
              <w:t>DNA Research information</w:t>
            </w:r>
          </w:p>
        </w:tc>
        <w:tc>
          <w:tcPr>
            <w:tcW w:w="6740" w:type="dxa"/>
            <w:vAlign w:val="center"/>
          </w:tcPr>
          <w:p w:rsidR="007C7540" w:rsidRPr="000A1AC1" w:rsidRDefault="007C7540" w:rsidP="000A1AC1">
            <w:pPr>
              <w:pStyle w:val="ListParagraph"/>
              <w:numPr>
                <w:ilvl w:val="0"/>
                <w:numId w:val="1"/>
              </w:numPr>
              <w:spacing w:before="60" w:after="60"/>
              <w:ind w:left="377"/>
              <w:cnfStyle w:val="000000010000"/>
              <w:rPr>
                <w:sz w:val="24"/>
                <w:szCs w:val="24"/>
              </w:rPr>
            </w:pPr>
            <w:r w:rsidRPr="000A1AC1">
              <w:rPr>
                <w:sz w:val="24"/>
                <w:szCs w:val="24"/>
              </w:rPr>
              <w:t>What does your DNA tell you about you and your family?</w:t>
            </w:r>
          </w:p>
          <w:p w:rsidR="007C7540" w:rsidRPr="000A1AC1" w:rsidRDefault="007C7540" w:rsidP="000A1AC1">
            <w:pPr>
              <w:pStyle w:val="ListParagraph"/>
              <w:numPr>
                <w:ilvl w:val="0"/>
                <w:numId w:val="1"/>
              </w:numPr>
              <w:spacing w:before="60" w:after="60"/>
              <w:ind w:left="377"/>
              <w:cnfStyle w:val="000000010000"/>
              <w:rPr>
                <w:sz w:val="24"/>
                <w:szCs w:val="24"/>
              </w:rPr>
            </w:pPr>
            <w:r w:rsidRPr="000A1AC1">
              <w:rPr>
                <w:sz w:val="24"/>
                <w:szCs w:val="24"/>
              </w:rPr>
              <w:t>How are genealogists using DNA? What are your family traits?</w:t>
            </w:r>
          </w:p>
          <w:p w:rsidR="00EC0C97" w:rsidRPr="000A1AC1" w:rsidRDefault="00EC0C97" w:rsidP="000A1AC1">
            <w:pPr>
              <w:spacing w:before="60" w:after="60"/>
              <w:ind w:left="377"/>
              <w:cnfStyle w:val="000000010000"/>
              <w:rPr>
                <w:sz w:val="24"/>
                <w:szCs w:val="24"/>
              </w:rPr>
            </w:pPr>
          </w:p>
        </w:tc>
      </w:tr>
      <w:tr w:rsidR="002C0EEC" w:rsidRPr="000A1AC1" w:rsidTr="000A1AC1">
        <w:trPr>
          <w:cnfStyle w:val="000000100000"/>
        </w:trPr>
        <w:tc>
          <w:tcPr>
            <w:cnfStyle w:val="001000000000"/>
            <w:tcW w:w="1734" w:type="dxa"/>
            <w:vAlign w:val="center"/>
          </w:tcPr>
          <w:p w:rsidR="00EC0C97" w:rsidRPr="000A1AC1" w:rsidRDefault="007C7540" w:rsidP="000A1AC1">
            <w:pPr>
              <w:spacing w:before="60" w:after="60"/>
              <w:rPr>
                <w:sz w:val="24"/>
                <w:szCs w:val="24"/>
              </w:rPr>
            </w:pPr>
            <w:r w:rsidRPr="000A1AC1">
              <w:rPr>
                <w:sz w:val="24"/>
                <w:szCs w:val="24"/>
              </w:rPr>
              <w:lastRenderedPageBreak/>
              <w:t>ICT / Programming</w:t>
            </w:r>
          </w:p>
        </w:tc>
        <w:tc>
          <w:tcPr>
            <w:tcW w:w="1514" w:type="dxa"/>
            <w:vAlign w:val="center"/>
          </w:tcPr>
          <w:p w:rsidR="00EC0C97" w:rsidRPr="000A1AC1" w:rsidRDefault="007C7540" w:rsidP="000A1AC1">
            <w:pPr>
              <w:spacing w:before="60" w:after="60"/>
              <w:cnfStyle w:val="000000100000"/>
              <w:rPr>
                <w:sz w:val="24"/>
                <w:szCs w:val="24"/>
              </w:rPr>
            </w:pPr>
            <w:r w:rsidRPr="000A1AC1">
              <w:rPr>
                <w:sz w:val="24"/>
                <w:szCs w:val="24"/>
              </w:rPr>
              <w:t>Data management</w:t>
            </w:r>
          </w:p>
        </w:tc>
        <w:tc>
          <w:tcPr>
            <w:tcW w:w="2274" w:type="dxa"/>
            <w:vAlign w:val="center"/>
          </w:tcPr>
          <w:p w:rsidR="00EC0C97" w:rsidRPr="000A1AC1" w:rsidRDefault="007C7540" w:rsidP="000A1AC1">
            <w:pPr>
              <w:spacing w:before="60" w:after="60"/>
              <w:cnfStyle w:val="000000100000"/>
              <w:rPr>
                <w:sz w:val="24"/>
                <w:szCs w:val="24"/>
              </w:rPr>
            </w:pPr>
            <w:r w:rsidRPr="000A1AC1">
              <w:rPr>
                <w:sz w:val="24"/>
                <w:szCs w:val="24"/>
              </w:rPr>
              <w:t>ICT</w:t>
            </w:r>
          </w:p>
          <w:p w:rsidR="007C7540" w:rsidRPr="000A1AC1" w:rsidRDefault="007C7540" w:rsidP="000A1AC1">
            <w:pPr>
              <w:spacing w:before="60" w:after="60"/>
              <w:cnfStyle w:val="000000100000"/>
              <w:rPr>
                <w:sz w:val="24"/>
                <w:szCs w:val="24"/>
              </w:rPr>
            </w:pPr>
            <w:r w:rsidRPr="000A1AC1">
              <w:rPr>
                <w:sz w:val="24"/>
                <w:szCs w:val="24"/>
              </w:rPr>
              <w:t>Research methods</w:t>
            </w:r>
          </w:p>
        </w:tc>
        <w:tc>
          <w:tcPr>
            <w:tcW w:w="2416" w:type="dxa"/>
            <w:vAlign w:val="center"/>
          </w:tcPr>
          <w:p w:rsidR="00EC0C97" w:rsidRPr="000A1AC1" w:rsidRDefault="00EC0C97" w:rsidP="000A1AC1">
            <w:pPr>
              <w:spacing w:before="60" w:after="60"/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6740" w:type="dxa"/>
            <w:vAlign w:val="center"/>
          </w:tcPr>
          <w:p w:rsidR="007C7540" w:rsidRPr="000A1AC1" w:rsidRDefault="007C7540" w:rsidP="000A1AC1">
            <w:pPr>
              <w:pStyle w:val="ListParagraph"/>
              <w:numPr>
                <w:ilvl w:val="0"/>
                <w:numId w:val="1"/>
              </w:numPr>
              <w:spacing w:before="60" w:after="60"/>
              <w:ind w:left="377"/>
              <w:cnfStyle w:val="000000100000"/>
              <w:rPr>
                <w:sz w:val="24"/>
                <w:szCs w:val="24"/>
              </w:rPr>
            </w:pPr>
            <w:r w:rsidRPr="000A1AC1">
              <w:rPr>
                <w:sz w:val="24"/>
                <w:szCs w:val="24"/>
              </w:rPr>
              <w:t xml:space="preserve">What processes could Genealogy SA use to manage and publish the millions </w:t>
            </w:r>
            <w:proofErr w:type="gramStart"/>
            <w:r w:rsidRPr="000A1AC1">
              <w:rPr>
                <w:sz w:val="24"/>
                <w:szCs w:val="24"/>
              </w:rPr>
              <w:t>of  records</w:t>
            </w:r>
            <w:proofErr w:type="gramEnd"/>
            <w:r w:rsidRPr="000A1AC1">
              <w:rPr>
                <w:sz w:val="24"/>
                <w:szCs w:val="24"/>
              </w:rPr>
              <w:t xml:space="preserve"> it holds?</w:t>
            </w:r>
          </w:p>
          <w:p w:rsidR="00EC0C97" w:rsidRPr="000A1AC1" w:rsidRDefault="00EC0C97" w:rsidP="000A1AC1">
            <w:pPr>
              <w:spacing w:before="60" w:after="60"/>
              <w:ind w:left="377"/>
              <w:cnfStyle w:val="000000100000"/>
              <w:rPr>
                <w:sz w:val="24"/>
                <w:szCs w:val="24"/>
              </w:rPr>
            </w:pPr>
          </w:p>
        </w:tc>
      </w:tr>
      <w:tr w:rsidR="000A1AC1" w:rsidRPr="000A1AC1" w:rsidTr="000A1AC1">
        <w:trPr>
          <w:cnfStyle w:val="000000010000"/>
        </w:trPr>
        <w:tc>
          <w:tcPr>
            <w:cnfStyle w:val="001000000000"/>
            <w:tcW w:w="1734" w:type="dxa"/>
            <w:vAlign w:val="center"/>
          </w:tcPr>
          <w:p w:rsidR="00EC0C97" w:rsidRPr="000A1AC1" w:rsidRDefault="007C7540" w:rsidP="000A1AC1">
            <w:pPr>
              <w:spacing w:before="60" w:after="60"/>
              <w:rPr>
                <w:sz w:val="24"/>
                <w:szCs w:val="24"/>
              </w:rPr>
            </w:pPr>
            <w:r w:rsidRPr="000A1AC1">
              <w:rPr>
                <w:sz w:val="24"/>
                <w:szCs w:val="24"/>
              </w:rPr>
              <w:t>History</w:t>
            </w:r>
          </w:p>
        </w:tc>
        <w:tc>
          <w:tcPr>
            <w:tcW w:w="1514" w:type="dxa"/>
            <w:vAlign w:val="center"/>
          </w:tcPr>
          <w:p w:rsidR="00EC0C97" w:rsidRPr="000A1AC1" w:rsidRDefault="007C7540" w:rsidP="000A1AC1">
            <w:pPr>
              <w:spacing w:before="60" w:after="60"/>
              <w:cnfStyle w:val="000000010000"/>
              <w:rPr>
                <w:sz w:val="24"/>
                <w:szCs w:val="24"/>
              </w:rPr>
            </w:pPr>
            <w:r w:rsidRPr="000A1AC1">
              <w:rPr>
                <w:sz w:val="24"/>
                <w:szCs w:val="24"/>
              </w:rPr>
              <w:t>Military</w:t>
            </w:r>
          </w:p>
        </w:tc>
        <w:tc>
          <w:tcPr>
            <w:tcW w:w="2274" w:type="dxa"/>
            <w:vAlign w:val="center"/>
          </w:tcPr>
          <w:p w:rsidR="00EC0C97" w:rsidRPr="000A1AC1" w:rsidRDefault="007C7540" w:rsidP="000A1AC1">
            <w:pPr>
              <w:spacing w:before="60" w:after="60"/>
              <w:cnfStyle w:val="000000010000"/>
              <w:rPr>
                <w:sz w:val="24"/>
                <w:szCs w:val="24"/>
              </w:rPr>
            </w:pPr>
            <w:r w:rsidRPr="000A1AC1">
              <w:rPr>
                <w:sz w:val="24"/>
                <w:szCs w:val="24"/>
              </w:rPr>
              <w:t>War service</w:t>
            </w:r>
          </w:p>
          <w:p w:rsidR="007C7540" w:rsidRPr="000A1AC1" w:rsidRDefault="007C7540" w:rsidP="000A1AC1">
            <w:pPr>
              <w:spacing w:before="60" w:after="60"/>
              <w:cnfStyle w:val="000000010000"/>
              <w:rPr>
                <w:sz w:val="24"/>
                <w:szCs w:val="24"/>
              </w:rPr>
            </w:pPr>
            <w:r w:rsidRPr="000A1AC1">
              <w:rPr>
                <w:sz w:val="24"/>
                <w:szCs w:val="24"/>
              </w:rPr>
              <w:t>Home front</w:t>
            </w:r>
          </w:p>
          <w:p w:rsidR="007C7540" w:rsidRPr="000A1AC1" w:rsidRDefault="007C7540" w:rsidP="000A1AC1">
            <w:pPr>
              <w:spacing w:before="60" w:after="60"/>
              <w:cnfStyle w:val="000000010000"/>
              <w:rPr>
                <w:sz w:val="24"/>
                <w:szCs w:val="24"/>
              </w:rPr>
            </w:pPr>
            <w:r w:rsidRPr="000A1AC1">
              <w:rPr>
                <w:sz w:val="24"/>
                <w:szCs w:val="24"/>
              </w:rPr>
              <w:t>Aftermath</w:t>
            </w:r>
          </w:p>
          <w:p w:rsidR="007C7540" w:rsidRPr="000A1AC1" w:rsidRDefault="007C7540" w:rsidP="000A1AC1">
            <w:pPr>
              <w:spacing w:before="60" w:after="60"/>
              <w:cnfStyle w:val="000000010000"/>
              <w:rPr>
                <w:sz w:val="24"/>
                <w:szCs w:val="24"/>
              </w:rPr>
            </w:pPr>
            <w:r w:rsidRPr="000A1AC1">
              <w:rPr>
                <w:sz w:val="24"/>
                <w:szCs w:val="24"/>
              </w:rPr>
              <w:t>Technology</w:t>
            </w:r>
          </w:p>
        </w:tc>
        <w:tc>
          <w:tcPr>
            <w:tcW w:w="2416" w:type="dxa"/>
            <w:vAlign w:val="center"/>
          </w:tcPr>
          <w:p w:rsidR="007C7540" w:rsidRPr="000A1AC1" w:rsidRDefault="007C7540" w:rsidP="000A1AC1">
            <w:pPr>
              <w:spacing w:before="60" w:after="60"/>
              <w:cnfStyle w:val="000000010000"/>
              <w:rPr>
                <w:sz w:val="24"/>
                <w:szCs w:val="24"/>
              </w:rPr>
            </w:pPr>
            <w:r w:rsidRPr="000A1AC1">
              <w:rPr>
                <w:sz w:val="24"/>
                <w:szCs w:val="24"/>
              </w:rPr>
              <w:t>Military</w:t>
            </w:r>
          </w:p>
          <w:p w:rsidR="007C7540" w:rsidRPr="000A1AC1" w:rsidRDefault="007C7540" w:rsidP="000A1AC1">
            <w:pPr>
              <w:spacing w:before="60" w:after="60"/>
              <w:cnfStyle w:val="000000010000"/>
              <w:rPr>
                <w:sz w:val="24"/>
                <w:szCs w:val="24"/>
              </w:rPr>
            </w:pPr>
            <w:r w:rsidRPr="000A1AC1">
              <w:rPr>
                <w:sz w:val="24"/>
                <w:szCs w:val="24"/>
              </w:rPr>
              <w:t>BDM</w:t>
            </w:r>
          </w:p>
          <w:p w:rsidR="007C7540" w:rsidRPr="000A1AC1" w:rsidRDefault="007C7540" w:rsidP="000A1AC1">
            <w:pPr>
              <w:spacing w:before="60" w:after="60"/>
              <w:cnfStyle w:val="000000010000"/>
              <w:rPr>
                <w:sz w:val="24"/>
                <w:szCs w:val="24"/>
              </w:rPr>
            </w:pPr>
            <w:r w:rsidRPr="000A1AC1">
              <w:rPr>
                <w:sz w:val="24"/>
                <w:szCs w:val="24"/>
              </w:rPr>
              <w:t xml:space="preserve">Nominal Roll WWI </w:t>
            </w:r>
          </w:p>
          <w:p w:rsidR="00EC0C97" w:rsidRPr="000A1AC1" w:rsidRDefault="007C7540" w:rsidP="000A1AC1">
            <w:pPr>
              <w:spacing w:before="60" w:after="60"/>
              <w:cnfStyle w:val="000000010000"/>
              <w:rPr>
                <w:sz w:val="24"/>
                <w:szCs w:val="24"/>
              </w:rPr>
            </w:pPr>
            <w:r w:rsidRPr="000A1AC1">
              <w:rPr>
                <w:sz w:val="24"/>
                <w:szCs w:val="24"/>
              </w:rPr>
              <w:t>Australian War Memorial</w:t>
            </w:r>
          </w:p>
        </w:tc>
        <w:tc>
          <w:tcPr>
            <w:tcW w:w="6740" w:type="dxa"/>
            <w:vAlign w:val="center"/>
          </w:tcPr>
          <w:p w:rsidR="00EC0C97" w:rsidRPr="000A1AC1" w:rsidRDefault="007C7540" w:rsidP="000A1AC1">
            <w:pPr>
              <w:pStyle w:val="ListParagraph"/>
              <w:numPr>
                <w:ilvl w:val="0"/>
                <w:numId w:val="1"/>
              </w:numPr>
              <w:spacing w:before="60" w:after="60"/>
              <w:ind w:left="377"/>
              <w:cnfStyle w:val="000000010000"/>
              <w:rPr>
                <w:sz w:val="24"/>
                <w:szCs w:val="24"/>
              </w:rPr>
            </w:pPr>
            <w:r w:rsidRPr="000A1AC1">
              <w:rPr>
                <w:sz w:val="24"/>
                <w:szCs w:val="24"/>
              </w:rPr>
              <w:t>How has the experience of soldiers changed through Australia’s history of military service?</w:t>
            </w:r>
          </w:p>
          <w:p w:rsidR="007C7540" w:rsidRPr="000A1AC1" w:rsidRDefault="007C7540" w:rsidP="000A1AC1">
            <w:pPr>
              <w:pStyle w:val="ListParagraph"/>
              <w:numPr>
                <w:ilvl w:val="0"/>
                <w:numId w:val="1"/>
              </w:numPr>
              <w:spacing w:before="60" w:after="60"/>
              <w:ind w:left="377"/>
              <w:cnfStyle w:val="000000010000"/>
              <w:rPr>
                <w:sz w:val="24"/>
                <w:szCs w:val="24"/>
              </w:rPr>
            </w:pPr>
            <w:r w:rsidRPr="000A1AC1">
              <w:rPr>
                <w:sz w:val="24"/>
                <w:szCs w:val="24"/>
              </w:rPr>
              <w:t>Write the biography of a family member who served in the military.</w:t>
            </w:r>
          </w:p>
          <w:p w:rsidR="007C7540" w:rsidRPr="000A1AC1" w:rsidRDefault="007C7540" w:rsidP="000A1AC1">
            <w:pPr>
              <w:pStyle w:val="ListParagraph"/>
              <w:numPr>
                <w:ilvl w:val="0"/>
                <w:numId w:val="1"/>
              </w:numPr>
              <w:spacing w:before="60" w:after="60"/>
              <w:ind w:left="377"/>
              <w:cnfStyle w:val="000000010000"/>
              <w:rPr>
                <w:sz w:val="24"/>
                <w:szCs w:val="24"/>
              </w:rPr>
            </w:pPr>
            <w:r w:rsidRPr="000A1AC1">
              <w:rPr>
                <w:sz w:val="24"/>
                <w:szCs w:val="24"/>
              </w:rPr>
              <w:t>Based on diary reports, what weapons did soldiers most fear on the battlefield?</w:t>
            </w:r>
          </w:p>
        </w:tc>
      </w:tr>
      <w:tr w:rsidR="000A1AC1" w:rsidRPr="000A1AC1" w:rsidTr="000A1AC1">
        <w:trPr>
          <w:cnfStyle w:val="000000100000"/>
        </w:trPr>
        <w:tc>
          <w:tcPr>
            <w:cnfStyle w:val="001000000000"/>
            <w:tcW w:w="1734" w:type="dxa"/>
            <w:vAlign w:val="center"/>
          </w:tcPr>
          <w:p w:rsidR="007C7540" w:rsidRPr="000A1AC1" w:rsidRDefault="007C7540" w:rsidP="000A1AC1">
            <w:pPr>
              <w:spacing w:before="60" w:after="60"/>
              <w:rPr>
                <w:sz w:val="24"/>
                <w:szCs w:val="24"/>
              </w:rPr>
            </w:pPr>
            <w:r w:rsidRPr="000A1AC1">
              <w:rPr>
                <w:sz w:val="24"/>
                <w:szCs w:val="24"/>
              </w:rPr>
              <w:t>Genealogy</w:t>
            </w:r>
          </w:p>
        </w:tc>
        <w:tc>
          <w:tcPr>
            <w:tcW w:w="1514" w:type="dxa"/>
            <w:vAlign w:val="center"/>
          </w:tcPr>
          <w:p w:rsidR="007C7540" w:rsidRPr="000A1AC1" w:rsidRDefault="007C7540" w:rsidP="000A1AC1">
            <w:pPr>
              <w:spacing w:before="60" w:after="60"/>
              <w:cnfStyle w:val="000000100000"/>
              <w:rPr>
                <w:sz w:val="24"/>
                <w:szCs w:val="24"/>
              </w:rPr>
            </w:pPr>
            <w:r w:rsidRPr="000A1AC1">
              <w:rPr>
                <w:sz w:val="24"/>
                <w:szCs w:val="24"/>
              </w:rPr>
              <w:t>Personal interest</w:t>
            </w:r>
          </w:p>
        </w:tc>
        <w:tc>
          <w:tcPr>
            <w:tcW w:w="2274" w:type="dxa"/>
            <w:vAlign w:val="center"/>
          </w:tcPr>
          <w:p w:rsidR="007C7540" w:rsidRPr="000A1AC1" w:rsidRDefault="007C7540" w:rsidP="000A1AC1">
            <w:pPr>
              <w:spacing w:before="60" w:after="60"/>
              <w:cnfStyle w:val="000000100000"/>
              <w:rPr>
                <w:sz w:val="24"/>
                <w:szCs w:val="24"/>
              </w:rPr>
            </w:pPr>
            <w:r w:rsidRPr="000A1AC1">
              <w:rPr>
                <w:sz w:val="24"/>
                <w:szCs w:val="24"/>
              </w:rPr>
              <w:t>Fame</w:t>
            </w:r>
          </w:p>
          <w:p w:rsidR="007C7540" w:rsidRPr="000A1AC1" w:rsidRDefault="007C7540" w:rsidP="000A1AC1">
            <w:pPr>
              <w:spacing w:before="60" w:after="60"/>
              <w:cnfStyle w:val="000000100000"/>
              <w:rPr>
                <w:sz w:val="24"/>
                <w:szCs w:val="24"/>
              </w:rPr>
            </w:pPr>
            <w:r w:rsidRPr="000A1AC1">
              <w:rPr>
                <w:sz w:val="24"/>
                <w:szCs w:val="24"/>
              </w:rPr>
              <w:t>Historical events</w:t>
            </w:r>
          </w:p>
        </w:tc>
        <w:tc>
          <w:tcPr>
            <w:tcW w:w="2416" w:type="dxa"/>
            <w:vAlign w:val="center"/>
          </w:tcPr>
          <w:p w:rsidR="007C7540" w:rsidRPr="000A1AC1" w:rsidRDefault="007C7540" w:rsidP="000A1AC1">
            <w:pPr>
              <w:spacing w:before="60" w:after="60"/>
              <w:cnfStyle w:val="000000100000"/>
              <w:rPr>
                <w:sz w:val="24"/>
                <w:szCs w:val="24"/>
              </w:rPr>
            </w:pPr>
            <w:r w:rsidRPr="000A1AC1">
              <w:rPr>
                <w:sz w:val="24"/>
                <w:szCs w:val="24"/>
              </w:rPr>
              <w:t>All</w:t>
            </w:r>
          </w:p>
        </w:tc>
        <w:tc>
          <w:tcPr>
            <w:tcW w:w="6740" w:type="dxa"/>
            <w:vAlign w:val="center"/>
          </w:tcPr>
          <w:p w:rsidR="007C7540" w:rsidRPr="000A1AC1" w:rsidRDefault="007C7540" w:rsidP="000A1AC1">
            <w:pPr>
              <w:pStyle w:val="ListParagraph"/>
              <w:numPr>
                <w:ilvl w:val="0"/>
                <w:numId w:val="1"/>
              </w:numPr>
              <w:spacing w:before="60" w:after="60"/>
              <w:ind w:left="377"/>
              <w:cnfStyle w:val="000000100000"/>
              <w:rPr>
                <w:sz w:val="24"/>
                <w:szCs w:val="24"/>
              </w:rPr>
            </w:pPr>
            <w:r w:rsidRPr="000A1AC1">
              <w:rPr>
                <w:sz w:val="24"/>
                <w:szCs w:val="24"/>
              </w:rPr>
              <w:t xml:space="preserve">Am I related to famous people? </w:t>
            </w:r>
          </w:p>
          <w:p w:rsidR="007C7540" w:rsidRPr="000A1AC1" w:rsidRDefault="007C7540" w:rsidP="000A1AC1">
            <w:pPr>
              <w:pStyle w:val="ListParagraph"/>
              <w:numPr>
                <w:ilvl w:val="0"/>
                <w:numId w:val="1"/>
              </w:numPr>
              <w:spacing w:before="60" w:after="60"/>
              <w:ind w:left="377"/>
              <w:cnfStyle w:val="000000100000"/>
              <w:rPr>
                <w:sz w:val="24"/>
                <w:szCs w:val="24"/>
              </w:rPr>
            </w:pPr>
            <w:r w:rsidRPr="000A1AC1">
              <w:rPr>
                <w:sz w:val="24"/>
                <w:szCs w:val="24"/>
              </w:rPr>
              <w:t>Research a famous / infamous South Australian</w:t>
            </w:r>
          </w:p>
        </w:tc>
      </w:tr>
      <w:tr w:rsidR="000A1AC1" w:rsidRPr="000A1AC1" w:rsidTr="000A1AC1">
        <w:trPr>
          <w:cnfStyle w:val="000000010000"/>
        </w:trPr>
        <w:tc>
          <w:tcPr>
            <w:cnfStyle w:val="001000000000"/>
            <w:tcW w:w="1734" w:type="dxa"/>
            <w:vAlign w:val="center"/>
          </w:tcPr>
          <w:p w:rsidR="007C7540" w:rsidRPr="000A1AC1" w:rsidRDefault="007C7540" w:rsidP="000A1AC1">
            <w:pPr>
              <w:spacing w:before="60" w:after="60"/>
              <w:rPr>
                <w:sz w:val="24"/>
                <w:szCs w:val="24"/>
              </w:rPr>
            </w:pPr>
            <w:r w:rsidRPr="000A1AC1">
              <w:rPr>
                <w:sz w:val="24"/>
                <w:szCs w:val="24"/>
              </w:rPr>
              <w:t>Health</w:t>
            </w:r>
          </w:p>
        </w:tc>
        <w:tc>
          <w:tcPr>
            <w:tcW w:w="1514" w:type="dxa"/>
            <w:vAlign w:val="center"/>
          </w:tcPr>
          <w:p w:rsidR="007C7540" w:rsidRPr="000A1AC1" w:rsidRDefault="007C7540" w:rsidP="000A1AC1">
            <w:pPr>
              <w:spacing w:before="60" w:after="60"/>
              <w:cnfStyle w:val="000000010000"/>
              <w:rPr>
                <w:sz w:val="24"/>
                <w:szCs w:val="24"/>
              </w:rPr>
            </w:pPr>
            <w:r w:rsidRPr="000A1AC1">
              <w:rPr>
                <w:sz w:val="24"/>
                <w:szCs w:val="24"/>
              </w:rPr>
              <w:t>Public Health</w:t>
            </w:r>
          </w:p>
          <w:p w:rsidR="007C7540" w:rsidRPr="000A1AC1" w:rsidRDefault="000A1AC1" w:rsidP="000A1AC1">
            <w:pPr>
              <w:spacing w:before="60" w:after="60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7C7540" w:rsidRPr="000A1AC1">
              <w:rPr>
                <w:sz w:val="24"/>
                <w:szCs w:val="24"/>
              </w:rPr>
              <w:t>isease management</w:t>
            </w:r>
          </w:p>
        </w:tc>
        <w:tc>
          <w:tcPr>
            <w:tcW w:w="2274" w:type="dxa"/>
            <w:vAlign w:val="center"/>
          </w:tcPr>
          <w:p w:rsidR="007C7540" w:rsidRPr="000A1AC1" w:rsidRDefault="007C7540" w:rsidP="000A1AC1">
            <w:pPr>
              <w:spacing w:before="60" w:after="60"/>
              <w:cnfStyle w:val="000000010000"/>
              <w:rPr>
                <w:sz w:val="24"/>
                <w:szCs w:val="24"/>
              </w:rPr>
            </w:pPr>
            <w:r w:rsidRPr="000A1AC1">
              <w:rPr>
                <w:sz w:val="24"/>
                <w:szCs w:val="24"/>
              </w:rPr>
              <w:t>Health</w:t>
            </w:r>
          </w:p>
          <w:p w:rsidR="007C7540" w:rsidRPr="000A1AC1" w:rsidRDefault="007C7540" w:rsidP="000A1AC1">
            <w:pPr>
              <w:spacing w:before="60" w:after="60"/>
              <w:cnfStyle w:val="000000010000"/>
              <w:rPr>
                <w:sz w:val="24"/>
                <w:szCs w:val="24"/>
              </w:rPr>
            </w:pPr>
            <w:r w:rsidRPr="000A1AC1">
              <w:rPr>
                <w:sz w:val="24"/>
                <w:szCs w:val="24"/>
              </w:rPr>
              <w:t>Social Justice</w:t>
            </w:r>
          </w:p>
        </w:tc>
        <w:tc>
          <w:tcPr>
            <w:tcW w:w="2416" w:type="dxa"/>
            <w:vAlign w:val="center"/>
          </w:tcPr>
          <w:p w:rsidR="007C7540" w:rsidRPr="000A1AC1" w:rsidRDefault="007C7540" w:rsidP="000A1AC1">
            <w:pPr>
              <w:spacing w:before="60" w:after="60"/>
              <w:cnfStyle w:val="000000010000"/>
              <w:rPr>
                <w:sz w:val="24"/>
                <w:szCs w:val="24"/>
              </w:rPr>
            </w:pPr>
            <w:r w:rsidRPr="000A1AC1">
              <w:rPr>
                <w:sz w:val="24"/>
                <w:szCs w:val="24"/>
              </w:rPr>
              <w:t>Hospital</w:t>
            </w:r>
          </w:p>
          <w:p w:rsidR="007C7540" w:rsidRPr="000A1AC1" w:rsidRDefault="007C7540" w:rsidP="000A1AC1">
            <w:pPr>
              <w:spacing w:before="60" w:after="60"/>
              <w:cnfStyle w:val="000000010000"/>
              <w:rPr>
                <w:sz w:val="24"/>
                <w:szCs w:val="24"/>
              </w:rPr>
            </w:pPr>
            <w:r w:rsidRPr="000A1AC1">
              <w:rPr>
                <w:sz w:val="24"/>
                <w:szCs w:val="24"/>
              </w:rPr>
              <w:t>Destitute Asylum</w:t>
            </w:r>
          </w:p>
          <w:p w:rsidR="007C7540" w:rsidRPr="000A1AC1" w:rsidRDefault="007C7540" w:rsidP="000A1AC1">
            <w:pPr>
              <w:spacing w:before="60" w:after="60"/>
              <w:cnfStyle w:val="000000010000"/>
              <w:rPr>
                <w:sz w:val="24"/>
                <w:szCs w:val="24"/>
              </w:rPr>
            </w:pPr>
            <w:r w:rsidRPr="000A1AC1">
              <w:rPr>
                <w:sz w:val="24"/>
                <w:szCs w:val="24"/>
              </w:rPr>
              <w:t xml:space="preserve">Lunatic (sic) Asylum </w:t>
            </w:r>
          </w:p>
        </w:tc>
        <w:tc>
          <w:tcPr>
            <w:tcW w:w="6740" w:type="dxa"/>
            <w:vAlign w:val="center"/>
          </w:tcPr>
          <w:p w:rsidR="007C7540" w:rsidRPr="000A1AC1" w:rsidRDefault="007C7540" w:rsidP="000A1AC1">
            <w:pPr>
              <w:pStyle w:val="ListParagraph"/>
              <w:numPr>
                <w:ilvl w:val="0"/>
                <w:numId w:val="1"/>
              </w:numPr>
              <w:spacing w:before="60" w:after="60"/>
              <w:ind w:left="377"/>
              <w:cnfStyle w:val="000000010000"/>
              <w:rPr>
                <w:sz w:val="24"/>
                <w:szCs w:val="24"/>
              </w:rPr>
            </w:pPr>
            <w:r w:rsidRPr="000A1AC1">
              <w:rPr>
                <w:sz w:val="24"/>
                <w:szCs w:val="24"/>
              </w:rPr>
              <w:t xml:space="preserve">What can we learn from the historical RAH records and current Dept. of Health publications? </w:t>
            </w:r>
          </w:p>
          <w:p w:rsidR="007C7540" w:rsidRPr="000A1AC1" w:rsidRDefault="007C7540" w:rsidP="000A1AC1">
            <w:pPr>
              <w:pStyle w:val="ListParagraph"/>
              <w:numPr>
                <w:ilvl w:val="0"/>
                <w:numId w:val="1"/>
              </w:numPr>
              <w:spacing w:before="60" w:after="60"/>
              <w:ind w:left="377"/>
              <w:cnfStyle w:val="000000010000"/>
              <w:rPr>
                <w:sz w:val="24"/>
                <w:szCs w:val="24"/>
              </w:rPr>
            </w:pPr>
            <w:r w:rsidRPr="000A1AC1">
              <w:rPr>
                <w:sz w:val="24"/>
                <w:szCs w:val="24"/>
              </w:rPr>
              <w:t xml:space="preserve">How </w:t>
            </w:r>
            <w:proofErr w:type="gramStart"/>
            <w:r w:rsidRPr="000A1AC1">
              <w:rPr>
                <w:sz w:val="24"/>
                <w:szCs w:val="24"/>
              </w:rPr>
              <w:t>have antibiotics impacted public health</w:t>
            </w:r>
            <w:proofErr w:type="gramEnd"/>
            <w:r w:rsidRPr="000A1AC1">
              <w:rPr>
                <w:sz w:val="24"/>
                <w:szCs w:val="24"/>
              </w:rPr>
              <w:t>?</w:t>
            </w:r>
          </w:p>
          <w:p w:rsidR="007C7540" w:rsidRPr="000A1AC1" w:rsidRDefault="007C7540" w:rsidP="000A1AC1">
            <w:pPr>
              <w:pStyle w:val="ListParagraph"/>
              <w:numPr>
                <w:ilvl w:val="0"/>
                <w:numId w:val="1"/>
              </w:numPr>
              <w:spacing w:before="60" w:after="60"/>
              <w:ind w:left="377"/>
              <w:cnfStyle w:val="000000010000"/>
              <w:rPr>
                <w:sz w:val="24"/>
                <w:szCs w:val="24"/>
              </w:rPr>
            </w:pPr>
            <w:r w:rsidRPr="000A1AC1">
              <w:rPr>
                <w:sz w:val="24"/>
                <w:szCs w:val="24"/>
              </w:rPr>
              <w:t>What are the three most important public health initiatives to have taken place in SA and why are they important?</w:t>
            </w:r>
          </w:p>
        </w:tc>
      </w:tr>
      <w:tr w:rsidR="000A1AC1" w:rsidRPr="000A1AC1" w:rsidTr="000A1AC1">
        <w:trPr>
          <w:cnfStyle w:val="000000100000"/>
        </w:trPr>
        <w:tc>
          <w:tcPr>
            <w:cnfStyle w:val="001000000000"/>
            <w:tcW w:w="1734" w:type="dxa"/>
            <w:vAlign w:val="center"/>
          </w:tcPr>
          <w:p w:rsidR="007C7540" w:rsidRPr="000A1AC1" w:rsidRDefault="007C7540" w:rsidP="000A1AC1">
            <w:pPr>
              <w:spacing w:before="60" w:after="60"/>
              <w:rPr>
                <w:sz w:val="24"/>
                <w:szCs w:val="24"/>
              </w:rPr>
            </w:pPr>
            <w:r w:rsidRPr="000A1AC1">
              <w:rPr>
                <w:sz w:val="24"/>
                <w:szCs w:val="24"/>
              </w:rPr>
              <w:t>Culture</w:t>
            </w:r>
          </w:p>
        </w:tc>
        <w:tc>
          <w:tcPr>
            <w:tcW w:w="1514" w:type="dxa"/>
            <w:vAlign w:val="center"/>
          </w:tcPr>
          <w:p w:rsidR="007C7540" w:rsidRPr="000A1AC1" w:rsidRDefault="007C7540" w:rsidP="000A1AC1">
            <w:pPr>
              <w:spacing w:before="60" w:after="60"/>
              <w:cnfStyle w:val="000000100000"/>
              <w:rPr>
                <w:sz w:val="24"/>
                <w:szCs w:val="24"/>
              </w:rPr>
            </w:pPr>
            <w:r w:rsidRPr="000A1AC1">
              <w:rPr>
                <w:sz w:val="24"/>
                <w:szCs w:val="24"/>
              </w:rPr>
              <w:t>Changing names</w:t>
            </w:r>
          </w:p>
        </w:tc>
        <w:tc>
          <w:tcPr>
            <w:tcW w:w="2274" w:type="dxa"/>
            <w:vAlign w:val="center"/>
          </w:tcPr>
          <w:p w:rsidR="007C7540" w:rsidRPr="000A1AC1" w:rsidRDefault="007C7540" w:rsidP="000A1AC1">
            <w:pPr>
              <w:spacing w:before="60" w:after="60"/>
              <w:cnfStyle w:val="000000100000"/>
              <w:rPr>
                <w:sz w:val="24"/>
                <w:szCs w:val="24"/>
              </w:rPr>
            </w:pPr>
            <w:r w:rsidRPr="000A1AC1">
              <w:rPr>
                <w:sz w:val="24"/>
                <w:szCs w:val="24"/>
              </w:rPr>
              <w:t>Ethics</w:t>
            </w:r>
          </w:p>
          <w:p w:rsidR="007C7540" w:rsidRPr="000A1AC1" w:rsidRDefault="007C7540" w:rsidP="000A1AC1">
            <w:pPr>
              <w:spacing w:before="60" w:after="60"/>
              <w:cnfStyle w:val="000000100000"/>
              <w:rPr>
                <w:sz w:val="24"/>
                <w:szCs w:val="24"/>
              </w:rPr>
            </w:pPr>
            <w:r w:rsidRPr="000A1AC1">
              <w:rPr>
                <w:sz w:val="24"/>
                <w:szCs w:val="24"/>
              </w:rPr>
              <w:t>Racism</w:t>
            </w:r>
          </w:p>
          <w:p w:rsidR="007C7540" w:rsidRPr="000A1AC1" w:rsidRDefault="007C7540" w:rsidP="000A1AC1">
            <w:pPr>
              <w:spacing w:before="60" w:after="60"/>
              <w:cnfStyle w:val="000000100000"/>
              <w:rPr>
                <w:sz w:val="24"/>
                <w:szCs w:val="24"/>
              </w:rPr>
            </w:pPr>
            <w:r w:rsidRPr="000A1AC1">
              <w:rPr>
                <w:sz w:val="24"/>
                <w:szCs w:val="24"/>
              </w:rPr>
              <w:t>Refugees</w:t>
            </w:r>
          </w:p>
          <w:p w:rsidR="007C7540" w:rsidRPr="000A1AC1" w:rsidRDefault="007C7540" w:rsidP="000A1AC1">
            <w:pPr>
              <w:spacing w:before="60" w:after="60"/>
              <w:cnfStyle w:val="000000100000"/>
              <w:rPr>
                <w:sz w:val="24"/>
                <w:szCs w:val="24"/>
              </w:rPr>
            </w:pPr>
            <w:r w:rsidRPr="000A1AC1">
              <w:rPr>
                <w:sz w:val="24"/>
                <w:szCs w:val="24"/>
              </w:rPr>
              <w:t>Enemy aliens</w:t>
            </w:r>
          </w:p>
        </w:tc>
        <w:tc>
          <w:tcPr>
            <w:tcW w:w="2416" w:type="dxa"/>
            <w:vAlign w:val="center"/>
          </w:tcPr>
          <w:p w:rsidR="007C7540" w:rsidRPr="000A1AC1" w:rsidRDefault="007C7540" w:rsidP="000A1AC1">
            <w:pPr>
              <w:spacing w:before="60" w:after="60"/>
              <w:cnfStyle w:val="000000100000"/>
              <w:rPr>
                <w:sz w:val="24"/>
                <w:szCs w:val="24"/>
              </w:rPr>
            </w:pPr>
            <w:r w:rsidRPr="000A1AC1">
              <w:rPr>
                <w:sz w:val="24"/>
                <w:szCs w:val="24"/>
              </w:rPr>
              <w:t>Newspapers</w:t>
            </w:r>
          </w:p>
          <w:p w:rsidR="007C7540" w:rsidRPr="000A1AC1" w:rsidRDefault="007C7540" w:rsidP="000A1AC1">
            <w:pPr>
              <w:spacing w:before="60" w:after="60"/>
              <w:cnfStyle w:val="000000100000"/>
              <w:rPr>
                <w:sz w:val="24"/>
                <w:szCs w:val="24"/>
              </w:rPr>
            </w:pPr>
            <w:r w:rsidRPr="000A1AC1">
              <w:rPr>
                <w:sz w:val="24"/>
                <w:szCs w:val="24"/>
              </w:rPr>
              <w:t>Town / community histories</w:t>
            </w:r>
          </w:p>
        </w:tc>
        <w:tc>
          <w:tcPr>
            <w:tcW w:w="6740" w:type="dxa"/>
            <w:vAlign w:val="center"/>
          </w:tcPr>
          <w:p w:rsidR="007C7540" w:rsidRPr="000A1AC1" w:rsidRDefault="007C7540" w:rsidP="000A1AC1">
            <w:pPr>
              <w:pStyle w:val="ListParagraph"/>
              <w:numPr>
                <w:ilvl w:val="0"/>
                <w:numId w:val="1"/>
              </w:numPr>
              <w:spacing w:before="60" w:after="60"/>
              <w:ind w:left="377"/>
              <w:cnfStyle w:val="000000100000"/>
              <w:rPr>
                <w:sz w:val="24"/>
                <w:szCs w:val="24"/>
              </w:rPr>
            </w:pPr>
            <w:r w:rsidRPr="000A1AC1">
              <w:rPr>
                <w:sz w:val="24"/>
                <w:szCs w:val="24"/>
              </w:rPr>
              <w:t>Why do people change their names?</w:t>
            </w:r>
          </w:p>
          <w:p w:rsidR="007C7540" w:rsidRPr="000A1AC1" w:rsidRDefault="007C7540" w:rsidP="000A1AC1">
            <w:pPr>
              <w:pStyle w:val="ListParagraph"/>
              <w:numPr>
                <w:ilvl w:val="0"/>
                <w:numId w:val="1"/>
              </w:numPr>
              <w:spacing w:before="60" w:after="60"/>
              <w:ind w:left="377"/>
              <w:cnfStyle w:val="000000100000"/>
              <w:rPr>
                <w:sz w:val="24"/>
                <w:szCs w:val="24"/>
              </w:rPr>
            </w:pPr>
            <w:r w:rsidRPr="000A1AC1">
              <w:rPr>
                <w:sz w:val="24"/>
                <w:szCs w:val="24"/>
              </w:rPr>
              <w:t>What impact did WWI have on the names used by people and for towns in SA?</w:t>
            </w:r>
          </w:p>
          <w:p w:rsidR="007C7540" w:rsidRPr="000A1AC1" w:rsidRDefault="007C7540" w:rsidP="000A1AC1">
            <w:pPr>
              <w:pStyle w:val="ListParagraph"/>
              <w:numPr>
                <w:ilvl w:val="0"/>
                <w:numId w:val="1"/>
              </w:numPr>
              <w:spacing w:before="60" w:after="60"/>
              <w:ind w:left="377"/>
              <w:cnfStyle w:val="000000100000"/>
              <w:rPr>
                <w:sz w:val="24"/>
                <w:szCs w:val="24"/>
              </w:rPr>
            </w:pPr>
            <w:r w:rsidRPr="000A1AC1">
              <w:rPr>
                <w:sz w:val="24"/>
                <w:szCs w:val="24"/>
              </w:rPr>
              <w:t>Who was interned as an enemy alien in Australia and what was their experience?</w:t>
            </w:r>
          </w:p>
        </w:tc>
      </w:tr>
      <w:tr w:rsidR="000A1AC1" w:rsidRPr="000A1AC1" w:rsidTr="000A1AC1">
        <w:trPr>
          <w:cnfStyle w:val="000000010000"/>
        </w:trPr>
        <w:tc>
          <w:tcPr>
            <w:cnfStyle w:val="001000000000"/>
            <w:tcW w:w="1734" w:type="dxa"/>
            <w:vAlign w:val="center"/>
          </w:tcPr>
          <w:p w:rsidR="007C7540" w:rsidRPr="000A1AC1" w:rsidRDefault="000A1AC1" w:rsidP="000A1AC1">
            <w:pPr>
              <w:spacing w:before="60" w:after="60"/>
              <w:rPr>
                <w:sz w:val="24"/>
                <w:szCs w:val="24"/>
              </w:rPr>
            </w:pPr>
            <w:r w:rsidRPr="000A1AC1">
              <w:rPr>
                <w:sz w:val="24"/>
                <w:szCs w:val="24"/>
              </w:rPr>
              <w:t>ICT</w:t>
            </w:r>
          </w:p>
        </w:tc>
        <w:tc>
          <w:tcPr>
            <w:tcW w:w="1514" w:type="dxa"/>
            <w:vAlign w:val="center"/>
          </w:tcPr>
          <w:p w:rsidR="007C7540" w:rsidRPr="000A1AC1" w:rsidRDefault="000A1AC1" w:rsidP="000A1AC1">
            <w:pPr>
              <w:spacing w:before="60" w:after="60"/>
              <w:cnfStyle w:val="000000010000"/>
              <w:rPr>
                <w:sz w:val="24"/>
                <w:szCs w:val="24"/>
              </w:rPr>
            </w:pPr>
            <w:r w:rsidRPr="000A1AC1">
              <w:rPr>
                <w:sz w:val="24"/>
                <w:szCs w:val="24"/>
              </w:rPr>
              <w:t>Information</w:t>
            </w:r>
          </w:p>
        </w:tc>
        <w:tc>
          <w:tcPr>
            <w:tcW w:w="2274" w:type="dxa"/>
            <w:vAlign w:val="center"/>
          </w:tcPr>
          <w:p w:rsidR="007C7540" w:rsidRPr="000A1AC1" w:rsidRDefault="000A1AC1" w:rsidP="000A1AC1">
            <w:pPr>
              <w:spacing w:before="60" w:after="60"/>
              <w:cnfStyle w:val="000000010000"/>
              <w:rPr>
                <w:sz w:val="24"/>
                <w:szCs w:val="24"/>
              </w:rPr>
            </w:pPr>
            <w:r w:rsidRPr="000A1AC1">
              <w:rPr>
                <w:sz w:val="24"/>
                <w:szCs w:val="24"/>
              </w:rPr>
              <w:t>Privacy</w:t>
            </w:r>
          </w:p>
          <w:p w:rsidR="000A1AC1" w:rsidRPr="000A1AC1" w:rsidRDefault="000A1AC1" w:rsidP="000A1AC1">
            <w:pPr>
              <w:spacing w:before="60" w:after="60"/>
              <w:cnfStyle w:val="000000010000"/>
              <w:rPr>
                <w:sz w:val="24"/>
                <w:szCs w:val="24"/>
              </w:rPr>
            </w:pPr>
            <w:r w:rsidRPr="000A1AC1">
              <w:rPr>
                <w:sz w:val="24"/>
                <w:szCs w:val="24"/>
              </w:rPr>
              <w:t>Social Networking</w:t>
            </w:r>
          </w:p>
        </w:tc>
        <w:tc>
          <w:tcPr>
            <w:tcW w:w="2416" w:type="dxa"/>
            <w:vAlign w:val="center"/>
          </w:tcPr>
          <w:p w:rsidR="007C7540" w:rsidRPr="000A1AC1" w:rsidRDefault="007C7540" w:rsidP="000A1AC1">
            <w:pPr>
              <w:spacing w:before="60" w:after="60"/>
              <w:cnfStyle w:val="000000010000"/>
              <w:rPr>
                <w:sz w:val="24"/>
                <w:szCs w:val="24"/>
              </w:rPr>
            </w:pPr>
          </w:p>
        </w:tc>
        <w:tc>
          <w:tcPr>
            <w:tcW w:w="6740" w:type="dxa"/>
            <w:vAlign w:val="center"/>
          </w:tcPr>
          <w:p w:rsidR="007C7540" w:rsidRPr="000A1AC1" w:rsidRDefault="000A1AC1" w:rsidP="000A1AC1">
            <w:pPr>
              <w:pStyle w:val="ListParagraph"/>
              <w:numPr>
                <w:ilvl w:val="0"/>
                <w:numId w:val="1"/>
              </w:numPr>
              <w:spacing w:before="60" w:after="60"/>
              <w:ind w:left="377"/>
              <w:cnfStyle w:val="000000010000"/>
              <w:rPr>
                <w:sz w:val="24"/>
                <w:szCs w:val="24"/>
              </w:rPr>
            </w:pPr>
            <w:r w:rsidRPr="000A1AC1">
              <w:rPr>
                <w:sz w:val="24"/>
                <w:szCs w:val="24"/>
              </w:rPr>
              <w:t xml:space="preserve">Fingerprints, Families and </w:t>
            </w:r>
            <w:r w:rsidR="002C0EEC" w:rsidRPr="000A1AC1">
              <w:rPr>
                <w:sz w:val="24"/>
                <w:szCs w:val="24"/>
              </w:rPr>
              <w:t>Web</w:t>
            </w:r>
            <w:r w:rsidR="002C0EEC">
              <w:rPr>
                <w:sz w:val="24"/>
                <w:szCs w:val="24"/>
              </w:rPr>
              <w:t>-</w:t>
            </w:r>
            <w:r w:rsidR="002C0EEC" w:rsidRPr="000A1AC1">
              <w:rPr>
                <w:sz w:val="24"/>
                <w:szCs w:val="24"/>
              </w:rPr>
              <w:t>prints</w:t>
            </w:r>
            <w:r w:rsidRPr="000A1AC1">
              <w:rPr>
                <w:sz w:val="24"/>
                <w:szCs w:val="24"/>
              </w:rPr>
              <w:t>: What traces are left behind?</w:t>
            </w:r>
          </w:p>
          <w:p w:rsidR="000A1AC1" w:rsidRPr="000A1AC1" w:rsidRDefault="000A1AC1" w:rsidP="000A1AC1">
            <w:pPr>
              <w:pStyle w:val="ListParagraph"/>
              <w:numPr>
                <w:ilvl w:val="0"/>
                <w:numId w:val="1"/>
              </w:numPr>
              <w:spacing w:before="60" w:after="60"/>
              <w:ind w:left="377"/>
              <w:cnfStyle w:val="000000010000"/>
              <w:rPr>
                <w:sz w:val="24"/>
                <w:szCs w:val="24"/>
              </w:rPr>
            </w:pPr>
            <w:r w:rsidRPr="000A1AC1">
              <w:rPr>
                <w:sz w:val="24"/>
                <w:szCs w:val="24"/>
              </w:rPr>
              <w:lastRenderedPageBreak/>
              <w:t>Online personal information: Who should have access and who does have access?</w:t>
            </w:r>
          </w:p>
          <w:p w:rsidR="000A1AC1" w:rsidRPr="000A1AC1" w:rsidRDefault="000A1AC1" w:rsidP="000A1AC1">
            <w:pPr>
              <w:pStyle w:val="ListParagraph"/>
              <w:numPr>
                <w:ilvl w:val="0"/>
                <w:numId w:val="1"/>
              </w:numPr>
              <w:spacing w:before="60" w:after="60"/>
              <w:ind w:left="377"/>
              <w:cnfStyle w:val="000000010000"/>
              <w:rPr>
                <w:sz w:val="24"/>
                <w:szCs w:val="24"/>
              </w:rPr>
            </w:pPr>
            <w:r w:rsidRPr="000A1AC1">
              <w:rPr>
                <w:sz w:val="24"/>
                <w:szCs w:val="24"/>
              </w:rPr>
              <w:t xml:space="preserve">What is a signature and for what is it used? </w:t>
            </w:r>
          </w:p>
        </w:tc>
      </w:tr>
      <w:tr w:rsidR="000A1AC1" w:rsidRPr="000A1AC1" w:rsidTr="000A1AC1">
        <w:trPr>
          <w:cnfStyle w:val="000000100000"/>
        </w:trPr>
        <w:tc>
          <w:tcPr>
            <w:cnfStyle w:val="001000000000"/>
            <w:tcW w:w="1734" w:type="dxa"/>
            <w:vAlign w:val="center"/>
          </w:tcPr>
          <w:p w:rsidR="007C7540" w:rsidRPr="000A1AC1" w:rsidRDefault="000A1AC1" w:rsidP="000A1AC1">
            <w:pPr>
              <w:spacing w:before="60" w:after="60"/>
              <w:rPr>
                <w:sz w:val="24"/>
                <w:szCs w:val="24"/>
              </w:rPr>
            </w:pPr>
            <w:r w:rsidRPr="000A1AC1">
              <w:rPr>
                <w:sz w:val="24"/>
                <w:szCs w:val="24"/>
              </w:rPr>
              <w:lastRenderedPageBreak/>
              <w:t>Art</w:t>
            </w:r>
          </w:p>
        </w:tc>
        <w:tc>
          <w:tcPr>
            <w:tcW w:w="1514" w:type="dxa"/>
            <w:vAlign w:val="center"/>
          </w:tcPr>
          <w:p w:rsidR="007C7540" w:rsidRPr="000A1AC1" w:rsidRDefault="000A1AC1" w:rsidP="000A1AC1">
            <w:pPr>
              <w:spacing w:before="60" w:after="60"/>
              <w:cnfStyle w:val="000000100000"/>
              <w:rPr>
                <w:sz w:val="24"/>
                <w:szCs w:val="24"/>
              </w:rPr>
            </w:pPr>
            <w:r w:rsidRPr="000A1AC1">
              <w:rPr>
                <w:sz w:val="24"/>
                <w:szCs w:val="24"/>
              </w:rPr>
              <w:t>Photography</w:t>
            </w:r>
          </w:p>
        </w:tc>
        <w:tc>
          <w:tcPr>
            <w:tcW w:w="2274" w:type="dxa"/>
            <w:vAlign w:val="center"/>
          </w:tcPr>
          <w:p w:rsidR="007C7540" w:rsidRPr="000A1AC1" w:rsidRDefault="000A1AC1" w:rsidP="000A1AC1">
            <w:pPr>
              <w:spacing w:before="60" w:after="60"/>
              <w:cnfStyle w:val="000000100000"/>
              <w:rPr>
                <w:sz w:val="24"/>
                <w:szCs w:val="24"/>
              </w:rPr>
            </w:pPr>
            <w:r w:rsidRPr="000A1AC1">
              <w:rPr>
                <w:sz w:val="24"/>
                <w:szCs w:val="24"/>
              </w:rPr>
              <w:t>Culture</w:t>
            </w:r>
          </w:p>
        </w:tc>
        <w:tc>
          <w:tcPr>
            <w:tcW w:w="2416" w:type="dxa"/>
            <w:vAlign w:val="center"/>
          </w:tcPr>
          <w:p w:rsidR="000A1AC1" w:rsidRPr="000A1AC1" w:rsidRDefault="000A1AC1" w:rsidP="000A1AC1">
            <w:pPr>
              <w:spacing w:before="60" w:after="60"/>
              <w:cnfStyle w:val="000000100000"/>
              <w:rPr>
                <w:sz w:val="24"/>
                <w:szCs w:val="24"/>
              </w:rPr>
            </w:pPr>
            <w:r w:rsidRPr="000A1AC1">
              <w:rPr>
                <w:sz w:val="24"/>
                <w:szCs w:val="24"/>
              </w:rPr>
              <w:t>Books</w:t>
            </w:r>
          </w:p>
          <w:p w:rsidR="007C7540" w:rsidRPr="000A1AC1" w:rsidRDefault="000A1AC1" w:rsidP="000A1AC1">
            <w:pPr>
              <w:spacing w:before="60" w:after="60"/>
              <w:cnfStyle w:val="000000100000"/>
              <w:rPr>
                <w:sz w:val="24"/>
                <w:szCs w:val="24"/>
              </w:rPr>
            </w:pPr>
            <w:r w:rsidRPr="000A1AC1">
              <w:rPr>
                <w:sz w:val="24"/>
                <w:szCs w:val="24"/>
              </w:rPr>
              <w:t>Photographic records</w:t>
            </w:r>
          </w:p>
        </w:tc>
        <w:tc>
          <w:tcPr>
            <w:tcW w:w="6740" w:type="dxa"/>
            <w:vAlign w:val="center"/>
          </w:tcPr>
          <w:p w:rsidR="007C7540" w:rsidRPr="000A1AC1" w:rsidRDefault="000A1AC1" w:rsidP="000A1AC1">
            <w:pPr>
              <w:pStyle w:val="ListParagraph"/>
              <w:numPr>
                <w:ilvl w:val="0"/>
                <w:numId w:val="1"/>
              </w:numPr>
              <w:spacing w:before="60" w:after="60"/>
              <w:ind w:left="377"/>
              <w:cnfStyle w:val="000000100000"/>
              <w:rPr>
                <w:sz w:val="24"/>
                <w:szCs w:val="24"/>
              </w:rPr>
            </w:pPr>
            <w:r w:rsidRPr="000A1AC1">
              <w:rPr>
                <w:sz w:val="24"/>
                <w:szCs w:val="24"/>
              </w:rPr>
              <w:t>Use the Genealogy SA records to examine fashion trends.</w:t>
            </w:r>
          </w:p>
          <w:p w:rsidR="000A1AC1" w:rsidRPr="000A1AC1" w:rsidRDefault="000A1AC1" w:rsidP="000A1AC1">
            <w:pPr>
              <w:pStyle w:val="ListParagraph"/>
              <w:numPr>
                <w:ilvl w:val="0"/>
                <w:numId w:val="1"/>
              </w:numPr>
              <w:spacing w:before="60" w:after="60"/>
              <w:ind w:left="377"/>
              <w:cnfStyle w:val="000000100000"/>
              <w:rPr>
                <w:sz w:val="24"/>
                <w:szCs w:val="24"/>
              </w:rPr>
            </w:pPr>
            <w:r w:rsidRPr="000A1AC1">
              <w:rPr>
                <w:sz w:val="24"/>
                <w:szCs w:val="24"/>
              </w:rPr>
              <w:t>How have family photos evolved over time? What has changed?</w:t>
            </w:r>
          </w:p>
        </w:tc>
      </w:tr>
      <w:tr w:rsidR="002C0EEC" w:rsidRPr="000A1AC1" w:rsidTr="000A1AC1">
        <w:trPr>
          <w:cnfStyle w:val="000000010000"/>
        </w:trPr>
        <w:tc>
          <w:tcPr>
            <w:cnfStyle w:val="001000000000"/>
            <w:tcW w:w="1734" w:type="dxa"/>
            <w:vAlign w:val="center"/>
          </w:tcPr>
          <w:p w:rsidR="000A1AC1" w:rsidRPr="000A1AC1" w:rsidRDefault="000A1AC1" w:rsidP="000A1AC1">
            <w:pPr>
              <w:spacing w:before="60" w:after="60"/>
              <w:rPr>
                <w:sz w:val="24"/>
                <w:szCs w:val="24"/>
              </w:rPr>
            </w:pPr>
            <w:r w:rsidRPr="000A1AC1">
              <w:rPr>
                <w:sz w:val="24"/>
                <w:szCs w:val="24"/>
              </w:rPr>
              <w:t>Economics</w:t>
            </w:r>
          </w:p>
        </w:tc>
        <w:tc>
          <w:tcPr>
            <w:tcW w:w="1514" w:type="dxa"/>
            <w:vAlign w:val="center"/>
          </w:tcPr>
          <w:p w:rsidR="000A1AC1" w:rsidRPr="000A1AC1" w:rsidRDefault="000A1AC1" w:rsidP="000A1AC1">
            <w:pPr>
              <w:spacing w:before="60" w:after="60"/>
              <w:cnfStyle w:val="000000010000"/>
              <w:rPr>
                <w:sz w:val="24"/>
                <w:szCs w:val="24"/>
              </w:rPr>
            </w:pPr>
            <w:r w:rsidRPr="000A1AC1">
              <w:rPr>
                <w:sz w:val="24"/>
                <w:szCs w:val="24"/>
              </w:rPr>
              <w:t>Occupations</w:t>
            </w:r>
          </w:p>
        </w:tc>
        <w:tc>
          <w:tcPr>
            <w:tcW w:w="2274" w:type="dxa"/>
            <w:vAlign w:val="center"/>
          </w:tcPr>
          <w:p w:rsidR="000A1AC1" w:rsidRPr="000A1AC1" w:rsidRDefault="000A1AC1" w:rsidP="000A1AC1">
            <w:pPr>
              <w:spacing w:before="60" w:after="60"/>
              <w:cnfStyle w:val="000000010000"/>
              <w:rPr>
                <w:sz w:val="24"/>
                <w:szCs w:val="24"/>
              </w:rPr>
            </w:pPr>
            <w:r w:rsidRPr="000A1AC1">
              <w:rPr>
                <w:sz w:val="24"/>
                <w:szCs w:val="24"/>
              </w:rPr>
              <w:t>Labour</w:t>
            </w:r>
          </w:p>
          <w:p w:rsidR="000A1AC1" w:rsidRPr="000A1AC1" w:rsidRDefault="000A1AC1" w:rsidP="000A1AC1">
            <w:pPr>
              <w:spacing w:before="60" w:after="60"/>
              <w:cnfStyle w:val="000000010000"/>
              <w:rPr>
                <w:sz w:val="24"/>
                <w:szCs w:val="24"/>
              </w:rPr>
            </w:pPr>
            <w:r w:rsidRPr="000A1AC1">
              <w:rPr>
                <w:sz w:val="24"/>
                <w:szCs w:val="24"/>
              </w:rPr>
              <w:t>Industrialisation</w:t>
            </w:r>
          </w:p>
          <w:p w:rsidR="000A1AC1" w:rsidRPr="000A1AC1" w:rsidRDefault="000A1AC1" w:rsidP="000A1AC1">
            <w:pPr>
              <w:spacing w:before="60" w:after="60"/>
              <w:cnfStyle w:val="000000010000"/>
              <w:rPr>
                <w:sz w:val="24"/>
                <w:szCs w:val="24"/>
              </w:rPr>
            </w:pPr>
            <w:r w:rsidRPr="000A1AC1">
              <w:rPr>
                <w:sz w:val="24"/>
                <w:szCs w:val="24"/>
              </w:rPr>
              <w:t>Unionism</w:t>
            </w:r>
          </w:p>
          <w:p w:rsidR="000A1AC1" w:rsidRPr="000A1AC1" w:rsidRDefault="000A1AC1" w:rsidP="000A1AC1">
            <w:pPr>
              <w:spacing w:before="60" w:after="60"/>
              <w:cnfStyle w:val="000000010000"/>
              <w:rPr>
                <w:sz w:val="24"/>
                <w:szCs w:val="24"/>
              </w:rPr>
            </w:pPr>
            <w:r w:rsidRPr="000A1AC1">
              <w:rPr>
                <w:sz w:val="24"/>
                <w:szCs w:val="24"/>
              </w:rPr>
              <w:t>IR Law</w:t>
            </w:r>
          </w:p>
        </w:tc>
        <w:tc>
          <w:tcPr>
            <w:tcW w:w="2416" w:type="dxa"/>
            <w:vAlign w:val="center"/>
          </w:tcPr>
          <w:p w:rsidR="000A1AC1" w:rsidRPr="000A1AC1" w:rsidRDefault="000A1AC1" w:rsidP="000A1AC1">
            <w:pPr>
              <w:spacing w:before="60" w:after="60"/>
              <w:cnfStyle w:val="000000010000"/>
              <w:rPr>
                <w:sz w:val="24"/>
                <w:szCs w:val="24"/>
              </w:rPr>
            </w:pPr>
            <w:r w:rsidRPr="000A1AC1">
              <w:rPr>
                <w:sz w:val="24"/>
                <w:szCs w:val="24"/>
              </w:rPr>
              <w:t>BDM</w:t>
            </w:r>
          </w:p>
          <w:p w:rsidR="000A1AC1" w:rsidRPr="000A1AC1" w:rsidRDefault="000A1AC1" w:rsidP="000A1AC1">
            <w:pPr>
              <w:spacing w:before="60" w:after="60"/>
              <w:cnfStyle w:val="000000010000"/>
              <w:rPr>
                <w:sz w:val="24"/>
                <w:szCs w:val="24"/>
              </w:rPr>
            </w:pPr>
            <w:r w:rsidRPr="000A1AC1">
              <w:rPr>
                <w:sz w:val="24"/>
                <w:szCs w:val="24"/>
              </w:rPr>
              <w:t>Family histories</w:t>
            </w:r>
          </w:p>
          <w:p w:rsidR="000A1AC1" w:rsidRPr="000A1AC1" w:rsidRDefault="000A1AC1" w:rsidP="000A1AC1">
            <w:pPr>
              <w:spacing w:before="60" w:after="60"/>
              <w:cnfStyle w:val="000000010000"/>
              <w:rPr>
                <w:sz w:val="24"/>
                <w:szCs w:val="24"/>
              </w:rPr>
            </w:pPr>
            <w:r w:rsidRPr="000A1AC1">
              <w:rPr>
                <w:sz w:val="24"/>
                <w:szCs w:val="24"/>
              </w:rPr>
              <w:t>Books</w:t>
            </w:r>
          </w:p>
        </w:tc>
        <w:tc>
          <w:tcPr>
            <w:tcW w:w="6740" w:type="dxa"/>
            <w:vAlign w:val="center"/>
          </w:tcPr>
          <w:p w:rsidR="000A1AC1" w:rsidRPr="000A1AC1" w:rsidRDefault="000A1AC1" w:rsidP="000A1AC1">
            <w:pPr>
              <w:pStyle w:val="ListParagraph"/>
              <w:numPr>
                <w:ilvl w:val="0"/>
                <w:numId w:val="1"/>
              </w:numPr>
              <w:spacing w:before="60" w:after="60"/>
              <w:ind w:left="377"/>
              <w:cnfStyle w:val="000000010000"/>
              <w:rPr>
                <w:sz w:val="24"/>
                <w:szCs w:val="24"/>
              </w:rPr>
            </w:pPr>
            <w:r w:rsidRPr="000A1AC1">
              <w:rPr>
                <w:sz w:val="24"/>
                <w:szCs w:val="24"/>
              </w:rPr>
              <w:t>What trends can be identified in various occupational records?</w:t>
            </w:r>
          </w:p>
        </w:tc>
      </w:tr>
    </w:tbl>
    <w:p w:rsidR="00E4022A" w:rsidRPr="00EC0C97" w:rsidRDefault="00E4022A" w:rsidP="000A1AC1">
      <w:pPr>
        <w:rPr>
          <w:sz w:val="24"/>
          <w:szCs w:val="24"/>
        </w:rPr>
      </w:pPr>
    </w:p>
    <w:sectPr w:rsidR="00E4022A" w:rsidRPr="00EC0C97" w:rsidSect="00EC0C97">
      <w:headerReference w:type="default" r:id="rId7"/>
      <w:footerReference w:type="default" r:id="rId8"/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0D77" w:rsidRDefault="00880D77" w:rsidP="000A1AC1">
      <w:pPr>
        <w:spacing w:after="0" w:line="240" w:lineRule="auto"/>
      </w:pPr>
      <w:r>
        <w:separator/>
      </w:r>
    </w:p>
  </w:endnote>
  <w:endnote w:type="continuationSeparator" w:id="0">
    <w:p w:rsidR="00880D77" w:rsidRDefault="00880D77" w:rsidP="000A1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17646"/>
      <w:docPartObj>
        <w:docPartGallery w:val="Page Numbers (Bottom of Page)"/>
        <w:docPartUnique/>
      </w:docPartObj>
    </w:sdtPr>
    <w:sdtContent>
      <w:p w:rsidR="002C0EEC" w:rsidRDefault="002C0EEC">
        <w:pPr>
          <w:pStyle w:val="Footer"/>
          <w:jc w:val="center"/>
        </w:pPr>
        <w:fldSimple w:instr=" PAGE   \* MERGEFORMAT ">
          <w:r w:rsidR="005E39BF">
            <w:rPr>
              <w:noProof/>
            </w:rPr>
            <w:t>2</w:t>
          </w:r>
        </w:fldSimple>
      </w:p>
    </w:sdtContent>
  </w:sdt>
  <w:p w:rsidR="002C0EEC" w:rsidRDefault="002C0EE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0D77" w:rsidRDefault="00880D77" w:rsidP="000A1AC1">
      <w:pPr>
        <w:spacing w:after="0" w:line="240" w:lineRule="auto"/>
      </w:pPr>
      <w:r>
        <w:separator/>
      </w:r>
    </w:p>
  </w:footnote>
  <w:footnote w:type="continuationSeparator" w:id="0">
    <w:p w:rsidR="00880D77" w:rsidRDefault="00880D77" w:rsidP="000A1A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AC1" w:rsidRDefault="002C0EEC" w:rsidP="002C0EEC">
    <w:pPr>
      <w:pStyle w:val="Title"/>
      <w:spacing w:after="120"/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6928485</wp:posOffset>
          </wp:positionH>
          <wp:positionV relativeFrom="paragraph">
            <wp:posOffset>-164465</wp:posOffset>
          </wp:positionV>
          <wp:extent cx="2259330" cy="600075"/>
          <wp:effectExtent l="19050" t="0" r="7620" b="0"/>
          <wp:wrapTight wrapText="bothSides">
            <wp:wrapPolygon edited="0">
              <wp:start x="-182" y="0"/>
              <wp:lineTo x="-182" y="21257"/>
              <wp:lineTo x="21673" y="21257"/>
              <wp:lineTo x="21673" y="0"/>
              <wp:lineTo x="-182" y="0"/>
            </wp:wrapPolygon>
          </wp:wrapTight>
          <wp:docPr id="1" name="Picture 0" descr="Genealogy-SA-Logo-v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enealogy-SA-Logo-v7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59330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A1AC1">
      <w:t>SACE Research Ideas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C7D93"/>
    <w:multiLevelType w:val="hybridMultilevel"/>
    <w:tmpl w:val="783030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5224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E4022A"/>
    <w:rsid w:val="000A1AC1"/>
    <w:rsid w:val="000E1670"/>
    <w:rsid w:val="00123E4C"/>
    <w:rsid w:val="00212817"/>
    <w:rsid w:val="002C0EEC"/>
    <w:rsid w:val="004E49C4"/>
    <w:rsid w:val="00570848"/>
    <w:rsid w:val="005E39BF"/>
    <w:rsid w:val="0063329F"/>
    <w:rsid w:val="006974B7"/>
    <w:rsid w:val="00751AC5"/>
    <w:rsid w:val="007C7540"/>
    <w:rsid w:val="00880D77"/>
    <w:rsid w:val="009D331F"/>
    <w:rsid w:val="00A33D5C"/>
    <w:rsid w:val="00A633C6"/>
    <w:rsid w:val="00E13616"/>
    <w:rsid w:val="00E4022A"/>
    <w:rsid w:val="00E82BDF"/>
    <w:rsid w:val="00EC0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AU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AC5"/>
    <w:pPr>
      <w:ind w:left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0C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EC0C9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Shading1-Accent1">
    <w:name w:val="Medium Shading 1 Accent 1"/>
    <w:basedOn w:val="TableNormal"/>
    <w:uiPriority w:val="63"/>
    <w:rsid w:val="00EC0C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semiHidden/>
    <w:unhideWhenUsed/>
    <w:rsid w:val="00E82BDF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E82BDF"/>
  </w:style>
  <w:style w:type="paragraph" w:styleId="ListParagraph">
    <w:name w:val="List Paragraph"/>
    <w:basedOn w:val="Normal"/>
    <w:uiPriority w:val="34"/>
    <w:qFormat/>
    <w:rsid w:val="000A1A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A1A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1AC1"/>
  </w:style>
  <w:style w:type="paragraph" w:styleId="Footer">
    <w:name w:val="footer"/>
    <w:basedOn w:val="Normal"/>
    <w:link w:val="FooterChar"/>
    <w:uiPriority w:val="99"/>
    <w:unhideWhenUsed/>
    <w:rsid w:val="000A1A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AC1"/>
  </w:style>
  <w:style w:type="paragraph" w:styleId="BalloonText">
    <w:name w:val="Balloon Text"/>
    <w:basedOn w:val="Normal"/>
    <w:link w:val="BalloonTextChar"/>
    <w:uiPriority w:val="99"/>
    <w:semiHidden/>
    <w:unhideWhenUsed/>
    <w:rsid w:val="000A1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AC1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2C0EE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C0E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AU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AC5"/>
    <w:pPr>
      <w:ind w:left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721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Librarian</dc:creator>
  <cp:lastModifiedBy>Geoff Phillips</cp:lastModifiedBy>
  <cp:revision>3</cp:revision>
  <dcterms:created xsi:type="dcterms:W3CDTF">2014-08-12T03:13:00Z</dcterms:created>
  <dcterms:modified xsi:type="dcterms:W3CDTF">2014-08-12T03:20:00Z</dcterms:modified>
</cp:coreProperties>
</file>