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CC554" w14:textId="77777777" w:rsidR="00F75FD4" w:rsidRDefault="00F75FD4">
      <w:pPr>
        <w:rPr>
          <w:rFonts w:ascii="Roboto Light" w:hAnsi="Roboto Light" w:cs="Arial"/>
          <w:b/>
          <w:sz w:val="32"/>
          <w:szCs w:val="32"/>
        </w:rPr>
      </w:pPr>
    </w:p>
    <w:p w14:paraId="60AD7C57" w14:textId="348C9E63" w:rsidR="002B0D95" w:rsidRPr="00F75FD4" w:rsidRDefault="00546E6E" w:rsidP="00F75FD4">
      <w:pPr>
        <w:jc w:val="center"/>
        <w:rPr>
          <w:rFonts w:ascii="Roboto Light" w:hAnsi="Roboto Light" w:cs="Arial"/>
          <w:b/>
          <w:sz w:val="32"/>
          <w:szCs w:val="32"/>
        </w:rPr>
      </w:pPr>
      <w:r>
        <w:rPr>
          <w:rFonts w:ascii="Roboto Light" w:hAnsi="Roboto Light" w:cs="Arial"/>
          <w:b/>
          <w:sz w:val="32"/>
          <w:szCs w:val="32"/>
        </w:rPr>
        <w:t xml:space="preserve">2020 </w:t>
      </w:r>
      <w:r w:rsidR="00440696" w:rsidRPr="00F75FD4">
        <w:rPr>
          <w:rFonts w:ascii="Roboto Light" w:hAnsi="Roboto Light" w:cs="Arial"/>
          <w:b/>
          <w:sz w:val="32"/>
          <w:szCs w:val="32"/>
        </w:rPr>
        <w:t xml:space="preserve">Stage 2 Outdoor Education – AT3 – Connections </w:t>
      </w:r>
      <w:r>
        <w:rPr>
          <w:rFonts w:ascii="Roboto Light" w:hAnsi="Roboto Light" w:cs="Arial"/>
          <w:b/>
          <w:sz w:val="32"/>
          <w:szCs w:val="32"/>
        </w:rPr>
        <w:t>with</w:t>
      </w:r>
      <w:r w:rsidR="00440696" w:rsidRPr="00F75FD4">
        <w:rPr>
          <w:rFonts w:ascii="Roboto Light" w:hAnsi="Roboto Light" w:cs="Arial"/>
          <w:b/>
          <w:sz w:val="32"/>
          <w:szCs w:val="32"/>
        </w:rPr>
        <w:t xml:space="preserve"> Natural Environments</w:t>
      </w:r>
    </w:p>
    <w:p w14:paraId="01EA0584" w14:textId="09E25114" w:rsidR="00440696" w:rsidRPr="00F75FD4" w:rsidRDefault="00440696">
      <w:pPr>
        <w:rPr>
          <w:rFonts w:ascii="Roboto Light" w:hAnsi="Roboto Light" w:cs="Arial"/>
          <w:szCs w:val="22"/>
        </w:rPr>
      </w:pPr>
    </w:p>
    <w:p w14:paraId="45523C96" w14:textId="509500D7" w:rsidR="00F75FD4" w:rsidRDefault="00440696" w:rsidP="00F75FD4">
      <w:pPr>
        <w:jc w:val="center"/>
        <w:rPr>
          <w:rFonts w:ascii="Roboto Light" w:hAnsi="Roboto Light" w:cs="Arial"/>
          <w:b/>
          <w:sz w:val="24"/>
        </w:rPr>
      </w:pPr>
      <w:r w:rsidRPr="00F75FD4">
        <w:rPr>
          <w:rFonts w:ascii="Roboto Light" w:hAnsi="Roboto Light" w:cs="Arial"/>
          <w:b/>
          <w:sz w:val="24"/>
        </w:rPr>
        <w:t xml:space="preserve">Teacher Mark Sheet – </w:t>
      </w:r>
      <w:r w:rsidRPr="000963EE">
        <w:rPr>
          <w:rFonts w:ascii="Roboto Light" w:hAnsi="Roboto Light" w:cs="Arial"/>
          <w:b/>
          <w:sz w:val="24"/>
          <w:u w:val="single"/>
        </w:rPr>
        <w:t>for school use only</w:t>
      </w:r>
    </w:p>
    <w:p w14:paraId="7F4E0A99" w14:textId="6FF98F42" w:rsidR="00751D26" w:rsidRPr="00311F45" w:rsidRDefault="00751D26" w:rsidP="00F75FD4">
      <w:pPr>
        <w:jc w:val="center"/>
        <w:rPr>
          <w:rFonts w:ascii="Roboto Light" w:hAnsi="Roboto Light" w:cs="Arial"/>
          <w:b/>
          <w:sz w:val="24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275"/>
        <w:gridCol w:w="3544"/>
        <w:gridCol w:w="2268"/>
        <w:gridCol w:w="4678"/>
      </w:tblGrid>
      <w:tr w:rsidR="001A547F" w:rsidRPr="001A547F" w14:paraId="18B5CDB5" w14:textId="77777777" w:rsidTr="00311F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B545C2" w14:textId="1A401876" w:rsidR="001A547F" w:rsidRPr="001A547F" w:rsidRDefault="001A547F" w:rsidP="00FE67C8">
            <w:pPr>
              <w:rPr>
                <w:rFonts w:ascii="Roboto Light" w:hAnsi="Roboto Light" w:cs="Arial"/>
                <w:b/>
                <w:sz w:val="24"/>
                <w:u w:val="single"/>
              </w:rPr>
            </w:pPr>
            <w:r w:rsidRPr="001A547F">
              <w:rPr>
                <w:rFonts w:ascii="Roboto Light" w:hAnsi="Roboto Light" w:cs="Arial"/>
                <w:b/>
                <w:sz w:val="24"/>
              </w:rPr>
              <w:t>Student:</w:t>
            </w:r>
            <w:r w:rsidRPr="001A547F">
              <w:rPr>
                <w:rFonts w:ascii="Roboto Light" w:hAnsi="Roboto Light" w:cs="Arial"/>
                <w:b/>
                <w:sz w:val="24"/>
                <w:u w:val="single"/>
              </w:rPr>
              <w:t xml:space="preserve">                                                                 </w:t>
            </w:r>
            <w:r w:rsidRPr="001A547F">
              <w:rPr>
                <w:rFonts w:ascii="Roboto Light" w:hAnsi="Roboto Light" w:cs="Arial"/>
                <w:b/>
                <w:sz w:val="24"/>
              </w:rPr>
              <w:t xml:space="preserve">    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53420602" w14:textId="77777777" w:rsidR="001A547F" w:rsidRPr="008476AD" w:rsidRDefault="001A547F" w:rsidP="00FE67C8">
            <w:pPr>
              <w:rPr>
                <w:rFonts w:ascii="Roboto Light" w:hAnsi="Roboto Light" w:cs="Arial"/>
                <w:b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26ED4F19" w14:textId="27F7231D" w:rsidR="001A547F" w:rsidRPr="001A547F" w:rsidRDefault="008476AD" w:rsidP="00FE67C8">
            <w:pPr>
              <w:rPr>
                <w:rFonts w:ascii="Roboto Light" w:hAnsi="Roboto Light" w:cs="Arial"/>
                <w:b/>
                <w:sz w:val="24"/>
                <w:u w:val="single"/>
              </w:rPr>
            </w:pPr>
            <w:r w:rsidRPr="001A547F">
              <w:rPr>
                <w:rFonts w:ascii="Roboto Light" w:hAnsi="Roboto Light" w:cs="Arial"/>
                <w:b/>
                <w:sz w:val="24"/>
              </w:rPr>
              <w:t>Investigation Topic:</w:t>
            </w:r>
          </w:p>
        </w:tc>
        <w:tc>
          <w:tcPr>
            <w:tcW w:w="4678" w:type="dxa"/>
            <w:tcBorders>
              <w:top w:val="nil"/>
              <w:right w:val="nil"/>
            </w:tcBorders>
          </w:tcPr>
          <w:p w14:paraId="790039C9" w14:textId="77777777" w:rsidR="001A547F" w:rsidRPr="001A547F" w:rsidRDefault="001A547F" w:rsidP="00FE67C8">
            <w:pPr>
              <w:rPr>
                <w:rFonts w:ascii="Roboto Light" w:hAnsi="Roboto Light" w:cs="Arial"/>
                <w:b/>
                <w:sz w:val="24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41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6379"/>
      </w:tblGrid>
      <w:tr w:rsidR="00440696" w:rsidRPr="00603679" w14:paraId="2C49BBFF" w14:textId="77777777" w:rsidTr="00F75FD4">
        <w:trPr>
          <w:trHeight w:val="583"/>
        </w:trPr>
        <w:tc>
          <w:tcPr>
            <w:tcW w:w="675" w:type="dxa"/>
            <w:shd w:val="clear" w:color="auto" w:fill="000000" w:themeFill="text1"/>
            <w:vAlign w:val="center"/>
          </w:tcPr>
          <w:p w14:paraId="112AC474" w14:textId="2E412CCF" w:rsidR="00440696" w:rsidRPr="00440696" w:rsidRDefault="00440696" w:rsidP="00672918">
            <w:pPr>
              <w:spacing w:after="160" w:line="259" w:lineRule="auto"/>
              <w:jc w:val="center"/>
              <w:rPr>
                <w:rFonts w:ascii="Roboto Light" w:eastAsia="Calibri" w:hAnsi="Roboto Light"/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000000"/>
            <w:vAlign w:val="center"/>
          </w:tcPr>
          <w:p w14:paraId="54408DED" w14:textId="77777777" w:rsidR="00440696" w:rsidRPr="00440696" w:rsidRDefault="00440696" w:rsidP="00672918">
            <w:pPr>
              <w:spacing w:after="160" w:line="259" w:lineRule="auto"/>
              <w:jc w:val="center"/>
              <w:rPr>
                <w:rFonts w:ascii="Roboto Light" w:eastAsia="Calibri" w:hAnsi="Roboto Light"/>
                <w:b/>
                <w:color w:val="FFFFFF"/>
                <w:sz w:val="18"/>
                <w:szCs w:val="18"/>
                <w:lang w:val="en-US"/>
              </w:rPr>
            </w:pPr>
            <w:r w:rsidRPr="00440696">
              <w:rPr>
                <w:rFonts w:ascii="Roboto Light" w:eastAsia="Calibri" w:hAnsi="Roboto Light"/>
                <w:b/>
                <w:color w:val="FFFFFF"/>
                <w:sz w:val="18"/>
                <w:szCs w:val="18"/>
                <w:lang w:val="en-US"/>
              </w:rPr>
              <w:t>Evaluation and Reflective Practice</w:t>
            </w:r>
          </w:p>
        </w:tc>
        <w:tc>
          <w:tcPr>
            <w:tcW w:w="6379" w:type="dxa"/>
            <w:shd w:val="clear" w:color="auto" w:fill="000000"/>
            <w:vAlign w:val="center"/>
          </w:tcPr>
          <w:p w14:paraId="4B919D3B" w14:textId="77777777" w:rsidR="00440696" w:rsidRPr="00440696" w:rsidRDefault="00440696" w:rsidP="00672918">
            <w:pPr>
              <w:spacing w:after="160" w:line="259" w:lineRule="auto"/>
              <w:jc w:val="center"/>
              <w:rPr>
                <w:rFonts w:ascii="Roboto Light" w:eastAsia="Calibri" w:hAnsi="Roboto Light"/>
                <w:b/>
                <w:color w:val="FFFFFF"/>
                <w:sz w:val="18"/>
                <w:szCs w:val="18"/>
                <w:lang w:val="en-US"/>
              </w:rPr>
            </w:pPr>
            <w:r w:rsidRPr="00440696">
              <w:rPr>
                <w:rFonts w:ascii="Roboto Light" w:eastAsia="Calibri" w:hAnsi="Roboto Light"/>
                <w:b/>
                <w:color w:val="FFFFFF"/>
                <w:sz w:val="18"/>
                <w:szCs w:val="18"/>
                <w:lang w:val="en-US"/>
              </w:rPr>
              <w:t>Exploring, Understanding, and Analysis</w:t>
            </w:r>
          </w:p>
        </w:tc>
      </w:tr>
      <w:tr w:rsidR="00440696" w:rsidRPr="00603679" w14:paraId="03E59FC5" w14:textId="77777777" w:rsidTr="00F75FD4">
        <w:trPr>
          <w:trHeight w:val="961"/>
        </w:trPr>
        <w:tc>
          <w:tcPr>
            <w:tcW w:w="675" w:type="dxa"/>
            <w:shd w:val="clear" w:color="auto" w:fill="auto"/>
            <w:vAlign w:val="center"/>
          </w:tcPr>
          <w:p w14:paraId="23BDFE21" w14:textId="77777777" w:rsidR="00440696" w:rsidRPr="00440696" w:rsidRDefault="00440696" w:rsidP="00440696">
            <w:pPr>
              <w:spacing w:before="60"/>
              <w:jc w:val="center"/>
              <w:rPr>
                <w:rFonts w:ascii="Roboto Light" w:eastAsia="MS Mincho" w:hAnsi="Roboto Light" w:cs="Arial"/>
                <w:b/>
                <w:sz w:val="24"/>
                <w:lang w:val="en-US"/>
              </w:rPr>
            </w:pPr>
            <w:r w:rsidRPr="00440696">
              <w:rPr>
                <w:rFonts w:ascii="Roboto Light" w:eastAsia="MS Mincho" w:hAnsi="Roboto Light" w:cs="Arial"/>
                <w:b/>
                <w:sz w:val="24"/>
                <w:lang w:val="en-US"/>
              </w:rPr>
              <w:t>A</w:t>
            </w:r>
          </w:p>
        </w:tc>
        <w:tc>
          <w:tcPr>
            <w:tcW w:w="4111" w:type="dxa"/>
            <w:shd w:val="clear" w:color="auto" w:fill="auto"/>
          </w:tcPr>
          <w:p w14:paraId="652CD2A8" w14:textId="3A93BDD5" w:rsidR="00440696" w:rsidRPr="00440696" w:rsidRDefault="00440696" w:rsidP="00F75FD4">
            <w:pPr>
              <w:spacing w:before="60" w:after="60"/>
              <w:rPr>
                <w:rFonts w:ascii="Roboto Light" w:eastAsia="Calibri" w:hAnsi="Roboto Light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>Comprehensive evaluation and discerning reflection of personal experiences and</w:t>
            </w:r>
            <w:r w:rsidR="00EB47D4">
              <w:rPr>
                <w:rFonts w:ascii="Roboto Light" w:eastAsia="SimSun" w:hAnsi="Roboto Light"/>
                <w:sz w:val="16"/>
                <w:szCs w:val="16"/>
                <w:lang w:eastAsia="zh-CN"/>
              </w:rPr>
              <w:t>/or</w:t>
            </w: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 xml:space="preserve"> connections in</w:t>
            </w:r>
            <w:r w:rsidR="009B47BB">
              <w:rPr>
                <w:rFonts w:ascii="Roboto Light" w:eastAsia="SimSun" w:hAnsi="Roboto Light"/>
                <w:sz w:val="16"/>
                <w:szCs w:val="16"/>
                <w:lang w:eastAsia="zh-CN"/>
              </w:rPr>
              <w:t>,</w:t>
            </w:r>
            <w:r w:rsidR="00B7391D">
              <w:rPr>
                <w:rFonts w:ascii="Roboto Light" w:eastAsia="SimSun" w:hAnsi="Roboto Light"/>
                <w:sz w:val="16"/>
                <w:szCs w:val="16"/>
                <w:lang w:eastAsia="zh-CN"/>
              </w:rPr>
              <w:t xml:space="preserve"> or with</w:t>
            </w: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 xml:space="preserve"> natural environments.</w:t>
            </w:r>
          </w:p>
        </w:tc>
        <w:tc>
          <w:tcPr>
            <w:tcW w:w="6379" w:type="dxa"/>
            <w:shd w:val="clear" w:color="auto" w:fill="auto"/>
          </w:tcPr>
          <w:p w14:paraId="039A5CA3" w14:textId="77777777" w:rsidR="00440696" w:rsidRPr="00440696" w:rsidRDefault="00440696" w:rsidP="00F75FD4">
            <w:pPr>
              <w:spacing w:before="60" w:after="60"/>
              <w:ind w:right="2"/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  <w:t xml:space="preserve">Insightful and thoughtful exploration and understanding of the interaction of humans and natural environments considering a range of perspectives. </w:t>
            </w:r>
          </w:p>
          <w:p w14:paraId="2BDE22B1" w14:textId="77777777" w:rsidR="00440696" w:rsidRPr="00440696" w:rsidRDefault="00440696" w:rsidP="00F75FD4">
            <w:pPr>
              <w:spacing w:before="60" w:after="60"/>
              <w:ind w:right="2"/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  <w:t>Detailed and thorough exploration of personal connections with natural environments that enhance personal development, and/or strategies that enhance environmental sustainability.</w:t>
            </w:r>
          </w:p>
        </w:tc>
      </w:tr>
      <w:tr w:rsidR="00440696" w:rsidRPr="00603679" w14:paraId="50521707" w14:textId="77777777" w:rsidTr="00F75FD4">
        <w:trPr>
          <w:trHeight w:val="975"/>
        </w:trPr>
        <w:tc>
          <w:tcPr>
            <w:tcW w:w="675" w:type="dxa"/>
            <w:shd w:val="clear" w:color="auto" w:fill="auto"/>
            <w:vAlign w:val="center"/>
          </w:tcPr>
          <w:p w14:paraId="1B2EF646" w14:textId="77777777" w:rsidR="00440696" w:rsidRPr="00440696" w:rsidRDefault="00440696" w:rsidP="00440696">
            <w:pPr>
              <w:spacing w:before="60"/>
              <w:jc w:val="center"/>
              <w:rPr>
                <w:rFonts w:ascii="Roboto Light" w:eastAsia="MS Mincho" w:hAnsi="Roboto Light" w:cs="Arial"/>
                <w:b/>
                <w:sz w:val="24"/>
                <w:lang w:val="en-US"/>
              </w:rPr>
            </w:pPr>
            <w:r w:rsidRPr="00440696">
              <w:rPr>
                <w:rFonts w:ascii="Roboto Light" w:eastAsia="MS Mincho" w:hAnsi="Roboto Light" w:cs="Arial"/>
                <w:b/>
                <w:sz w:val="24"/>
                <w:lang w:val="en-US"/>
              </w:rPr>
              <w:t>B</w:t>
            </w:r>
          </w:p>
        </w:tc>
        <w:tc>
          <w:tcPr>
            <w:tcW w:w="4111" w:type="dxa"/>
            <w:shd w:val="clear" w:color="auto" w:fill="auto"/>
          </w:tcPr>
          <w:p w14:paraId="4997B957" w14:textId="437A0161" w:rsidR="00440696" w:rsidRPr="00440696" w:rsidRDefault="00440696" w:rsidP="00F75FD4">
            <w:pPr>
              <w:spacing w:before="60" w:after="60"/>
              <w:rPr>
                <w:rFonts w:ascii="Roboto Light" w:eastAsia="Calibri" w:hAnsi="Roboto Light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>Detailed evaluation and considered reflection of personal experiences and</w:t>
            </w:r>
            <w:r w:rsidR="009B47BB">
              <w:rPr>
                <w:rFonts w:ascii="Roboto Light" w:eastAsia="SimSun" w:hAnsi="Roboto Light"/>
                <w:sz w:val="16"/>
                <w:szCs w:val="16"/>
                <w:lang w:eastAsia="zh-CN"/>
              </w:rPr>
              <w:t>/or</w:t>
            </w: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 xml:space="preserve"> connections in</w:t>
            </w:r>
            <w:r w:rsidR="009B47BB">
              <w:rPr>
                <w:rFonts w:ascii="Roboto Light" w:eastAsia="SimSun" w:hAnsi="Roboto Light"/>
                <w:sz w:val="16"/>
                <w:szCs w:val="16"/>
                <w:lang w:eastAsia="zh-CN"/>
              </w:rPr>
              <w:t>, or with</w:t>
            </w: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 xml:space="preserve"> natural environments.</w:t>
            </w:r>
          </w:p>
        </w:tc>
        <w:tc>
          <w:tcPr>
            <w:tcW w:w="6379" w:type="dxa"/>
            <w:shd w:val="clear" w:color="auto" w:fill="auto"/>
          </w:tcPr>
          <w:p w14:paraId="5CAE1F43" w14:textId="77777777" w:rsidR="00440696" w:rsidRPr="00440696" w:rsidRDefault="00440696" w:rsidP="00F75FD4">
            <w:pPr>
              <w:spacing w:before="60" w:after="60"/>
              <w:ind w:right="2"/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  <w:t xml:space="preserve">Mostly insightful exploration and well-considered understanding of the interaction of humans and natural environments considering a range of perspectives. </w:t>
            </w:r>
          </w:p>
          <w:p w14:paraId="28B8B059" w14:textId="77777777" w:rsidR="00440696" w:rsidRPr="00440696" w:rsidRDefault="00440696" w:rsidP="00F75FD4">
            <w:pPr>
              <w:spacing w:before="60" w:after="60"/>
              <w:ind w:right="2"/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  <w:t>Mostly detailed exploration of personal connections with natural environments that enhance personal development, and/or strategies that enhance environmental sustainability.</w:t>
            </w:r>
          </w:p>
        </w:tc>
      </w:tr>
      <w:tr w:rsidR="00440696" w:rsidRPr="00603679" w14:paraId="47B95191" w14:textId="77777777" w:rsidTr="00F75FD4">
        <w:trPr>
          <w:trHeight w:val="988"/>
        </w:trPr>
        <w:tc>
          <w:tcPr>
            <w:tcW w:w="675" w:type="dxa"/>
            <w:shd w:val="clear" w:color="auto" w:fill="auto"/>
            <w:vAlign w:val="center"/>
          </w:tcPr>
          <w:p w14:paraId="784A596E" w14:textId="77777777" w:rsidR="00440696" w:rsidRPr="00440696" w:rsidRDefault="00440696" w:rsidP="00440696">
            <w:pPr>
              <w:spacing w:before="60"/>
              <w:jc w:val="center"/>
              <w:rPr>
                <w:rFonts w:ascii="Roboto Light" w:eastAsia="MS Mincho" w:hAnsi="Roboto Light" w:cs="Arial"/>
                <w:b/>
                <w:sz w:val="24"/>
                <w:lang w:val="en-US"/>
              </w:rPr>
            </w:pPr>
            <w:r w:rsidRPr="00440696">
              <w:rPr>
                <w:rFonts w:ascii="Roboto Light" w:eastAsia="MS Mincho" w:hAnsi="Roboto Light" w:cs="Arial"/>
                <w:b/>
                <w:sz w:val="24"/>
                <w:lang w:val="en-US"/>
              </w:rPr>
              <w:t>C</w:t>
            </w:r>
          </w:p>
        </w:tc>
        <w:tc>
          <w:tcPr>
            <w:tcW w:w="4111" w:type="dxa"/>
            <w:shd w:val="clear" w:color="auto" w:fill="auto"/>
          </w:tcPr>
          <w:p w14:paraId="0076950C" w14:textId="5D9BFAE4" w:rsidR="00440696" w:rsidRPr="00440696" w:rsidRDefault="00440696" w:rsidP="00F75FD4">
            <w:pPr>
              <w:spacing w:before="60" w:after="60"/>
              <w:rPr>
                <w:rFonts w:ascii="Roboto Light" w:eastAsia="Calibri" w:hAnsi="Roboto Light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>Competent evaluation and mostly considered reflection of personal experiences and</w:t>
            </w:r>
            <w:r w:rsidR="009B47BB">
              <w:rPr>
                <w:rFonts w:ascii="Roboto Light" w:eastAsia="SimSun" w:hAnsi="Roboto Light"/>
                <w:sz w:val="16"/>
                <w:szCs w:val="16"/>
                <w:lang w:eastAsia="zh-CN"/>
              </w:rPr>
              <w:t>/or</w:t>
            </w: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 xml:space="preserve"> connections in</w:t>
            </w:r>
            <w:r w:rsidR="009B47BB">
              <w:rPr>
                <w:rFonts w:ascii="Roboto Light" w:eastAsia="SimSun" w:hAnsi="Roboto Light"/>
                <w:sz w:val="16"/>
                <w:szCs w:val="16"/>
                <w:lang w:eastAsia="zh-CN"/>
              </w:rPr>
              <w:t>, or with</w:t>
            </w: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 xml:space="preserve"> natural environments.</w:t>
            </w:r>
          </w:p>
        </w:tc>
        <w:tc>
          <w:tcPr>
            <w:tcW w:w="6379" w:type="dxa"/>
            <w:shd w:val="clear" w:color="auto" w:fill="auto"/>
          </w:tcPr>
          <w:p w14:paraId="6040A9E6" w14:textId="77777777" w:rsidR="00440696" w:rsidRPr="00440696" w:rsidRDefault="00440696" w:rsidP="00F75FD4">
            <w:pPr>
              <w:spacing w:before="60" w:after="60"/>
              <w:ind w:right="144"/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  <w:t xml:space="preserve">Competent exploration and considered understanding of the interaction of humans and natural environments considering a range of perspectives. </w:t>
            </w:r>
          </w:p>
          <w:p w14:paraId="55A8CC7A" w14:textId="77777777" w:rsidR="00440696" w:rsidRPr="00440696" w:rsidRDefault="00440696" w:rsidP="00F75FD4">
            <w:pPr>
              <w:spacing w:before="60" w:after="60"/>
              <w:ind w:right="144"/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  <w:t>Informed exploration of personal connections with natural environments that enhance personal development, and/or strategies that enhance environmental sustainability.</w:t>
            </w:r>
          </w:p>
        </w:tc>
      </w:tr>
      <w:tr w:rsidR="00440696" w:rsidRPr="00603679" w14:paraId="01D0CFE9" w14:textId="77777777" w:rsidTr="00F75FD4">
        <w:trPr>
          <w:trHeight w:val="846"/>
        </w:trPr>
        <w:tc>
          <w:tcPr>
            <w:tcW w:w="675" w:type="dxa"/>
            <w:shd w:val="clear" w:color="auto" w:fill="auto"/>
            <w:vAlign w:val="center"/>
          </w:tcPr>
          <w:p w14:paraId="2B7AFB13" w14:textId="77777777" w:rsidR="00440696" w:rsidRPr="00440696" w:rsidRDefault="00440696" w:rsidP="00440696">
            <w:pPr>
              <w:spacing w:before="60"/>
              <w:jc w:val="center"/>
              <w:rPr>
                <w:rFonts w:ascii="Roboto Light" w:eastAsia="MS Mincho" w:hAnsi="Roboto Light" w:cs="Arial"/>
                <w:b/>
                <w:sz w:val="24"/>
                <w:lang w:val="en-US"/>
              </w:rPr>
            </w:pPr>
            <w:r w:rsidRPr="00440696">
              <w:rPr>
                <w:rFonts w:ascii="Roboto Light" w:eastAsia="MS Mincho" w:hAnsi="Roboto Light" w:cs="Arial"/>
                <w:b/>
                <w:sz w:val="24"/>
                <w:lang w:val="en-US"/>
              </w:rPr>
              <w:t>D</w:t>
            </w:r>
          </w:p>
        </w:tc>
        <w:tc>
          <w:tcPr>
            <w:tcW w:w="4111" w:type="dxa"/>
            <w:shd w:val="clear" w:color="auto" w:fill="auto"/>
          </w:tcPr>
          <w:p w14:paraId="35D44DE1" w14:textId="7B4D0F45" w:rsidR="00440696" w:rsidRPr="00440696" w:rsidRDefault="00440696" w:rsidP="00F75FD4">
            <w:pPr>
              <w:spacing w:before="60" w:after="60"/>
              <w:rPr>
                <w:rFonts w:ascii="Roboto Light" w:eastAsia="Calibri" w:hAnsi="Roboto Light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>Some reflection of personal experiences and/or connections in</w:t>
            </w:r>
            <w:r w:rsidR="00B75638">
              <w:rPr>
                <w:rFonts w:ascii="Roboto Light" w:eastAsia="SimSun" w:hAnsi="Roboto Light"/>
                <w:sz w:val="16"/>
                <w:szCs w:val="16"/>
                <w:lang w:eastAsia="zh-CN"/>
              </w:rPr>
              <w:t>, or with</w:t>
            </w: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 xml:space="preserve"> natural environments.</w:t>
            </w:r>
          </w:p>
        </w:tc>
        <w:tc>
          <w:tcPr>
            <w:tcW w:w="6379" w:type="dxa"/>
            <w:shd w:val="clear" w:color="auto" w:fill="auto"/>
          </w:tcPr>
          <w:p w14:paraId="2CBC91FF" w14:textId="77777777" w:rsidR="00440696" w:rsidRPr="00440696" w:rsidRDefault="00440696" w:rsidP="00F75FD4">
            <w:pPr>
              <w:spacing w:before="60" w:after="60"/>
              <w:ind w:right="2"/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  <w:t xml:space="preserve">Some exploration and some understanding of the interaction of humans and natural environments considering some perspectives. </w:t>
            </w:r>
          </w:p>
          <w:p w14:paraId="0EB6470F" w14:textId="77777777" w:rsidR="00440696" w:rsidRPr="00440696" w:rsidRDefault="00440696" w:rsidP="00F75FD4">
            <w:pPr>
              <w:spacing w:before="60" w:after="60"/>
              <w:ind w:right="2"/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  <w:t>Basic exploration of personal connections with natural environments that enhance personal development, and/or strategies that enhance environmental sustainability.</w:t>
            </w:r>
          </w:p>
        </w:tc>
      </w:tr>
      <w:tr w:rsidR="00440696" w:rsidRPr="00603679" w14:paraId="78C9DDAE" w14:textId="77777777" w:rsidTr="00F75FD4">
        <w:trPr>
          <w:trHeight w:val="547"/>
        </w:trPr>
        <w:tc>
          <w:tcPr>
            <w:tcW w:w="675" w:type="dxa"/>
            <w:shd w:val="clear" w:color="auto" w:fill="auto"/>
            <w:vAlign w:val="center"/>
          </w:tcPr>
          <w:p w14:paraId="42C4DFBB" w14:textId="77777777" w:rsidR="00440696" w:rsidRPr="00440696" w:rsidRDefault="00440696" w:rsidP="00440696">
            <w:pPr>
              <w:spacing w:before="60"/>
              <w:jc w:val="center"/>
              <w:rPr>
                <w:rFonts w:ascii="Roboto Light" w:eastAsia="MS Mincho" w:hAnsi="Roboto Light" w:cs="Arial"/>
                <w:b/>
                <w:sz w:val="24"/>
                <w:lang w:val="en-US"/>
              </w:rPr>
            </w:pPr>
            <w:r w:rsidRPr="00440696">
              <w:rPr>
                <w:rFonts w:ascii="Roboto Light" w:eastAsia="MS Mincho" w:hAnsi="Roboto Light" w:cs="Arial"/>
                <w:b/>
                <w:sz w:val="24"/>
                <w:lang w:val="en-US"/>
              </w:rPr>
              <w:t>E</w:t>
            </w:r>
          </w:p>
        </w:tc>
        <w:tc>
          <w:tcPr>
            <w:tcW w:w="4111" w:type="dxa"/>
            <w:shd w:val="clear" w:color="auto" w:fill="auto"/>
          </w:tcPr>
          <w:p w14:paraId="397B8B65" w14:textId="1591874D" w:rsidR="00440696" w:rsidRPr="00440696" w:rsidRDefault="00440696" w:rsidP="00F75FD4">
            <w:pPr>
              <w:spacing w:before="60" w:after="60"/>
              <w:rPr>
                <w:rFonts w:ascii="Roboto Light" w:eastAsia="SimSun" w:hAnsi="Roboto Light"/>
                <w:sz w:val="16"/>
                <w:szCs w:val="16"/>
                <w:lang w:eastAsia="zh-CN"/>
              </w:rPr>
            </w:pP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 xml:space="preserve">Limited reflection of personal experiences </w:t>
            </w:r>
            <w:r w:rsidR="006B5FDB">
              <w:rPr>
                <w:rFonts w:ascii="Roboto Light" w:eastAsia="SimSun" w:hAnsi="Roboto Light"/>
                <w:sz w:val="16"/>
                <w:szCs w:val="16"/>
                <w:lang w:eastAsia="zh-CN"/>
              </w:rPr>
              <w:t>and/</w:t>
            </w: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>or connections in</w:t>
            </w:r>
            <w:r w:rsidR="006B5FDB">
              <w:rPr>
                <w:rFonts w:ascii="Roboto Light" w:eastAsia="SimSun" w:hAnsi="Roboto Light"/>
                <w:sz w:val="16"/>
                <w:szCs w:val="16"/>
                <w:lang w:eastAsia="zh-CN"/>
              </w:rPr>
              <w:t>, or with</w:t>
            </w:r>
            <w:r w:rsidRPr="00440696">
              <w:rPr>
                <w:rFonts w:ascii="Roboto Light" w:eastAsia="SimSun" w:hAnsi="Roboto Light"/>
                <w:sz w:val="16"/>
                <w:szCs w:val="16"/>
                <w:lang w:eastAsia="zh-CN"/>
              </w:rPr>
              <w:t xml:space="preserve"> natural environments.</w:t>
            </w:r>
          </w:p>
        </w:tc>
        <w:tc>
          <w:tcPr>
            <w:tcW w:w="6379" w:type="dxa"/>
            <w:shd w:val="clear" w:color="auto" w:fill="auto"/>
          </w:tcPr>
          <w:p w14:paraId="539F77B5" w14:textId="77777777" w:rsidR="00440696" w:rsidRPr="00440696" w:rsidRDefault="00440696" w:rsidP="00F75FD4">
            <w:pPr>
              <w:spacing w:before="60" w:after="60"/>
              <w:ind w:right="2"/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  <w:t>Limited exploration and some attempt to understand the interaction of humans and natural environments.</w:t>
            </w:r>
          </w:p>
          <w:p w14:paraId="3330F8E9" w14:textId="7C12EA2F" w:rsidR="00440696" w:rsidRPr="00440696" w:rsidRDefault="00440696" w:rsidP="00F75FD4">
            <w:pPr>
              <w:spacing w:before="60" w:after="60"/>
              <w:ind w:right="2"/>
              <w:rPr>
                <w:rFonts w:ascii="Roboto Light" w:eastAsia="Calibri" w:hAnsi="Roboto Light" w:cs="Arial"/>
                <w:sz w:val="16"/>
                <w:szCs w:val="16"/>
                <w:lang w:val="en-US"/>
              </w:rPr>
            </w:pPr>
            <w:r w:rsidRPr="00440696">
              <w:rPr>
                <w:rFonts w:ascii="Roboto Light" w:eastAsia="MS Mincho" w:hAnsi="Roboto Light" w:cs="Arial"/>
                <w:sz w:val="16"/>
                <w:szCs w:val="16"/>
                <w:lang w:val="en-US"/>
              </w:rPr>
              <w:t>Superficial exploration of personal connections with natural environments.</w:t>
            </w:r>
          </w:p>
        </w:tc>
      </w:tr>
    </w:tbl>
    <w:p w14:paraId="42B93A12" w14:textId="77777777" w:rsidR="00440696" w:rsidRDefault="00440696">
      <w:pPr>
        <w:rPr>
          <w:rFonts w:cs="Arial"/>
          <w:szCs w:val="22"/>
        </w:rPr>
      </w:pPr>
    </w:p>
    <w:p w14:paraId="7404AC22" w14:textId="75A82039" w:rsidR="00440696" w:rsidRDefault="00440696">
      <w:pPr>
        <w:rPr>
          <w:rFonts w:cs="Arial"/>
          <w:szCs w:val="22"/>
        </w:rPr>
      </w:pPr>
    </w:p>
    <w:p w14:paraId="4DE91A46" w14:textId="02A1DB1B" w:rsidR="00ED32DD" w:rsidRDefault="00ED32DD">
      <w:pPr>
        <w:rPr>
          <w:rFonts w:cs="Arial"/>
          <w:szCs w:val="22"/>
        </w:rPr>
      </w:pPr>
    </w:p>
    <w:p w14:paraId="165F4EF6" w14:textId="6164F707" w:rsidR="00ED32DD" w:rsidRDefault="00ED32DD">
      <w:pPr>
        <w:rPr>
          <w:rFonts w:cs="Arial"/>
          <w:szCs w:val="22"/>
        </w:rPr>
      </w:pPr>
    </w:p>
    <w:p w14:paraId="7965B935" w14:textId="4E7F1526" w:rsidR="00ED32DD" w:rsidRDefault="00ED32DD">
      <w:pPr>
        <w:rPr>
          <w:rFonts w:cs="Arial"/>
          <w:szCs w:val="22"/>
        </w:rPr>
      </w:pPr>
    </w:p>
    <w:p w14:paraId="7C5B260C" w14:textId="4FCF92FE" w:rsidR="00ED32DD" w:rsidRDefault="00ED32DD">
      <w:pPr>
        <w:rPr>
          <w:rFonts w:cs="Arial"/>
          <w:szCs w:val="22"/>
        </w:rPr>
      </w:pPr>
    </w:p>
    <w:p w14:paraId="69470532" w14:textId="649F30B8" w:rsidR="00ED32DD" w:rsidRDefault="00ED32DD">
      <w:pPr>
        <w:rPr>
          <w:rFonts w:cs="Arial"/>
          <w:szCs w:val="22"/>
        </w:rPr>
      </w:pPr>
    </w:p>
    <w:p w14:paraId="4A1CEFB7" w14:textId="53251665" w:rsidR="00ED32DD" w:rsidRDefault="00ED32DD">
      <w:pPr>
        <w:rPr>
          <w:rFonts w:cs="Arial"/>
          <w:szCs w:val="22"/>
        </w:rPr>
      </w:pPr>
    </w:p>
    <w:p w14:paraId="50D91581" w14:textId="331AD686" w:rsidR="00ED32DD" w:rsidRDefault="00ED32DD">
      <w:pPr>
        <w:rPr>
          <w:rFonts w:cs="Arial"/>
          <w:szCs w:val="22"/>
        </w:rPr>
      </w:pPr>
      <w:bookmarkStart w:id="0" w:name="_GoBack"/>
      <w:bookmarkEnd w:id="0"/>
    </w:p>
    <w:p w14:paraId="27A4924C" w14:textId="6F8D2940" w:rsidR="00ED32DD" w:rsidRDefault="00ED32DD">
      <w:pPr>
        <w:rPr>
          <w:rFonts w:cs="Arial"/>
          <w:szCs w:val="22"/>
        </w:rPr>
      </w:pPr>
    </w:p>
    <w:p w14:paraId="15746C92" w14:textId="2E75DB4E" w:rsidR="00ED32DD" w:rsidRDefault="00ED32DD">
      <w:pPr>
        <w:rPr>
          <w:rFonts w:cs="Arial"/>
          <w:szCs w:val="22"/>
        </w:rPr>
      </w:pPr>
    </w:p>
    <w:p w14:paraId="7A6B1700" w14:textId="795E48C4" w:rsidR="00ED32DD" w:rsidRDefault="00ED32DD">
      <w:pPr>
        <w:rPr>
          <w:rFonts w:cs="Arial"/>
          <w:szCs w:val="22"/>
        </w:rPr>
      </w:pPr>
    </w:p>
    <w:p w14:paraId="311A8B74" w14:textId="6264AB8B" w:rsidR="00ED32DD" w:rsidRDefault="00ED32DD">
      <w:pPr>
        <w:rPr>
          <w:rFonts w:cs="Arial"/>
          <w:szCs w:val="22"/>
        </w:rPr>
      </w:pPr>
    </w:p>
    <w:p w14:paraId="4B15DB7F" w14:textId="20927579" w:rsidR="00ED32DD" w:rsidRDefault="00ED32DD">
      <w:pPr>
        <w:rPr>
          <w:rFonts w:cs="Arial"/>
          <w:szCs w:val="22"/>
        </w:rPr>
      </w:pPr>
    </w:p>
    <w:p w14:paraId="2DB170BC" w14:textId="0B3EA49B" w:rsidR="00ED32DD" w:rsidRDefault="00ED32DD">
      <w:pPr>
        <w:rPr>
          <w:rFonts w:cs="Arial"/>
          <w:szCs w:val="22"/>
        </w:rPr>
      </w:pPr>
    </w:p>
    <w:p w14:paraId="7D3D8CA5" w14:textId="3D499AF1" w:rsidR="00ED32DD" w:rsidRDefault="00ED32DD">
      <w:pPr>
        <w:rPr>
          <w:rFonts w:cs="Arial"/>
          <w:szCs w:val="22"/>
        </w:rPr>
      </w:pPr>
    </w:p>
    <w:p w14:paraId="4BC9D2E9" w14:textId="18AD19CD" w:rsidR="00ED32DD" w:rsidRDefault="00ED32DD">
      <w:pPr>
        <w:rPr>
          <w:rFonts w:cs="Arial"/>
          <w:szCs w:val="22"/>
        </w:rPr>
      </w:pPr>
    </w:p>
    <w:p w14:paraId="43C38931" w14:textId="3F72EDB9" w:rsidR="00ED32DD" w:rsidRDefault="00ED32DD">
      <w:pPr>
        <w:rPr>
          <w:rFonts w:cs="Arial"/>
          <w:szCs w:val="22"/>
        </w:rPr>
      </w:pPr>
    </w:p>
    <w:p w14:paraId="3716B2A4" w14:textId="7CD00EA6" w:rsidR="00ED32DD" w:rsidRDefault="00ED32DD">
      <w:pPr>
        <w:rPr>
          <w:rFonts w:cs="Arial"/>
          <w:szCs w:val="22"/>
        </w:rPr>
      </w:pPr>
    </w:p>
    <w:p w14:paraId="54CEE4AC" w14:textId="202789C1" w:rsidR="00ED32DD" w:rsidRDefault="00ED32DD">
      <w:pPr>
        <w:rPr>
          <w:rFonts w:cs="Arial"/>
          <w:szCs w:val="22"/>
        </w:rPr>
      </w:pPr>
    </w:p>
    <w:p w14:paraId="27DC80D7" w14:textId="514775C5" w:rsidR="00ED32DD" w:rsidRDefault="00ED32DD">
      <w:pPr>
        <w:rPr>
          <w:rFonts w:cs="Arial"/>
          <w:szCs w:val="22"/>
        </w:rPr>
      </w:pPr>
    </w:p>
    <w:p w14:paraId="3D7DF337" w14:textId="23E846FF" w:rsidR="00ED32DD" w:rsidRDefault="00ED32DD">
      <w:pPr>
        <w:rPr>
          <w:rFonts w:cs="Arial"/>
          <w:szCs w:val="22"/>
        </w:rPr>
      </w:pPr>
    </w:p>
    <w:p w14:paraId="20F85917" w14:textId="727E8086" w:rsidR="00ED32DD" w:rsidRDefault="00ED32DD">
      <w:pPr>
        <w:rPr>
          <w:rFonts w:cs="Arial"/>
          <w:szCs w:val="22"/>
        </w:rPr>
      </w:pPr>
    </w:p>
    <w:p w14:paraId="7A158538" w14:textId="26A4AEF4" w:rsidR="00ED32DD" w:rsidRDefault="00ED32DD">
      <w:pPr>
        <w:rPr>
          <w:rFonts w:cs="Arial"/>
          <w:szCs w:val="22"/>
        </w:rPr>
      </w:pPr>
    </w:p>
    <w:p w14:paraId="44F44F08" w14:textId="3122BDD9" w:rsidR="00ED32DD" w:rsidRDefault="00C344EE" w:rsidP="00546E6E">
      <w:pPr>
        <w:ind w:left="1440" w:firstLine="720"/>
        <w:rPr>
          <w:rFonts w:ascii="Roboto Light" w:hAnsi="Roboto Light" w:cs="Arial"/>
          <w:b/>
          <w:sz w:val="20"/>
          <w:szCs w:val="20"/>
        </w:rPr>
      </w:pPr>
      <w:r w:rsidRPr="006B5FDB">
        <w:rPr>
          <w:rFonts w:ascii="Roboto Light" w:hAnsi="Roboto Light" w:cs="Arial"/>
          <w:b/>
          <w:sz w:val="20"/>
          <w:szCs w:val="20"/>
        </w:rPr>
        <w:t>*2020 amended performance standards due to COVID-19</w:t>
      </w:r>
    </w:p>
    <w:p w14:paraId="1CD9FD1C" w14:textId="77777777" w:rsidR="00480AA4" w:rsidRPr="006B5FDB" w:rsidRDefault="00480AA4" w:rsidP="00546E6E">
      <w:pPr>
        <w:ind w:left="1440" w:firstLine="720"/>
        <w:rPr>
          <w:rFonts w:ascii="Roboto Light" w:hAnsi="Roboto Light" w:cs="Arial"/>
          <w:b/>
          <w:sz w:val="20"/>
          <w:szCs w:val="20"/>
        </w:rPr>
      </w:pPr>
    </w:p>
    <w:p w14:paraId="063AAA06" w14:textId="77777777" w:rsidR="00F75FD4" w:rsidRDefault="00F75FD4">
      <w:pPr>
        <w:rPr>
          <w:rFonts w:cs="Arial"/>
          <w:szCs w:val="22"/>
        </w:rPr>
      </w:pPr>
    </w:p>
    <w:tbl>
      <w:tblPr>
        <w:tblStyle w:val="TableGrid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75FD4" w14:paraId="2C73C0E2" w14:textId="7D77B601" w:rsidTr="00F75FD4">
        <w:trPr>
          <w:cantSplit/>
          <w:trHeight w:val="601"/>
          <w:jc w:val="center"/>
        </w:trPr>
        <w:tc>
          <w:tcPr>
            <w:tcW w:w="481" w:type="dxa"/>
            <w:vAlign w:val="center"/>
          </w:tcPr>
          <w:p w14:paraId="681A2824" w14:textId="791CB115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A+</w:t>
            </w:r>
          </w:p>
        </w:tc>
        <w:tc>
          <w:tcPr>
            <w:tcW w:w="482" w:type="dxa"/>
            <w:vAlign w:val="center"/>
          </w:tcPr>
          <w:p w14:paraId="4E82E51D" w14:textId="2AB81669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A+</w:t>
            </w:r>
          </w:p>
        </w:tc>
        <w:tc>
          <w:tcPr>
            <w:tcW w:w="482" w:type="dxa"/>
            <w:vAlign w:val="center"/>
          </w:tcPr>
          <w:p w14:paraId="6429FBCE" w14:textId="244E3A98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A</w:t>
            </w:r>
          </w:p>
        </w:tc>
        <w:tc>
          <w:tcPr>
            <w:tcW w:w="482" w:type="dxa"/>
            <w:vAlign w:val="center"/>
          </w:tcPr>
          <w:p w14:paraId="548DC025" w14:textId="682AA93D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A</w:t>
            </w:r>
          </w:p>
        </w:tc>
        <w:tc>
          <w:tcPr>
            <w:tcW w:w="482" w:type="dxa"/>
            <w:vAlign w:val="center"/>
          </w:tcPr>
          <w:p w14:paraId="0E9C62EE" w14:textId="093F1824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A-</w:t>
            </w:r>
          </w:p>
        </w:tc>
        <w:tc>
          <w:tcPr>
            <w:tcW w:w="482" w:type="dxa"/>
            <w:vAlign w:val="center"/>
          </w:tcPr>
          <w:p w14:paraId="208BEC53" w14:textId="187F49A9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A-</w:t>
            </w:r>
          </w:p>
        </w:tc>
        <w:tc>
          <w:tcPr>
            <w:tcW w:w="482" w:type="dxa"/>
            <w:vAlign w:val="center"/>
          </w:tcPr>
          <w:p w14:paraId="32F5F7E8" w14:textId="73409149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B+</w:t>
            </w:r>
          </w:p>
        </w:tc>
        <w:tc>
          <w:tcPr>
            <w:tcW w:w="482" w:type="dxa"/>
            <w:vAlign w:val="center"/>
          </w:tcPr>
          <w:p w14:paraId="21344B43" w14:textId="4C8ECF74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B+</w:t>
            </w:r>
          </w:p>
        </w:tc>
        <w:tc>
          <w:tcPr>
            <w:tcW w:w="482" w:type="dxa"/>
            <w:vAlign w:val="center"/>
          </w:tcPr>
          <w:p w14:paraId="6E3803DB" w14:textId="6F53544D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B</w:t>
            </w:r>
          </w:p>
        </w:tc>
        <w:tc>
          <w:tcPr>
            <w:tcW w:w="482" w:type="dxa"/>
            <w:vAlign w:val="center"/>
          </w:tcPr>
          <w:p w14:paraId="75F8E370" w14:textId="2C899888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B</w:t>
            </w:r>
          </w:p>
        </w:tc>
        <w:tc>
          <w:tcPr>
            <w:tcW w:w="482" w:type="dxa"/>
            <w:vAlign w:val="center"/>
          </w:tcPr>
          <w:p w14:paraId="08A7607B" w14:textId="5FA67929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B-</w:t>
            </w:r>
          </w:p>
        </w:tc>
        <w:tc>
          <w:tcPr>
            <w:tcW w:w="482" w:type="dxa"/>
            <w:vAlign w:val="center"/>
          </w:tcPr>
          <w:p w14:paraId="1C6E0B3C" w14:textId="0F08F437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B-</w:t>
            </w:r>
          </w:p>
        </w:tc>
        <w:tc>
          <w:tcPr>
            <w:tcW w:w="482" w:type="dxa"/>
            <w:vAlign w:val="center"/>
          </w:tcPr>
          <w:p w14:paraId="683A3BB1" w14:textId="02CA0D54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C+</w:t>
            </w:r>
          </w:p>
        </w:tc>
        <w:tc>
          <w:tcPr>
            <w:tcW w:w="482" w:type="dxa"/>
            <w:vAlign w:val="center"/>
          </w:tcPr>
          <w:p w14:paraId="1D10E6D2" w14:textId="60F8CD25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C+</w:t>
            </w:r>
          </w:p>
        </w:tc>
        <w:tc>
          <w:tcPr>
            <w:tcW w:w="482" w:type="dxa"/>
            <w:vAlign w:val="center"/>
          </w:tcPr>
          <w:p w14:paraId="057B82BE" w14:textId="43E2FEA6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C</w:t>
            </w:r>
          </w:p>
        </w:tc>
        <w:tc>
          <w:tcPr>
            <w:tcW w:w="482" w:type="dxa"/>
            <w:vAlign w:val="center"/>
          </w:tcPr>
          <w:p w14:paraId="68BF46F5" w14:textId="765009F5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C</w:t>
            </w:r>
          </w:p>
        </w:tc>
        <w:tc>
          <w:tcPr>
            <w:tcW w:w="482" w:type="dxa"/>
            <w:vAlign w:val="center"/>
          </w:tcPr>
          <w:p w14:paraId="7129E20F" w14:textId="658DA843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C-</w:t>
            </w:r>
          </w:p>
        </w:tc>
        <w:tc>
          <w:tcPr>
            <w:tcW w:w="482" w:type="dxa"/>
            <w:vAlign w:val="center"/>
          </w:tcPr>
          <w:p w14:paraId="115416A0" w14:textId="067CFAB8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C-</w:t>
            </w:r>
          </w:p>
        </w:tc>
        <w:tc>
          <w:tcPr>
            <w:tcW w:w="482" w:type="dxa"/>
            <w:vAlign w:val="center"/>
          </w:tcPr>
          <w:p w14:paraId="68C02E78" w14:textId="2F371771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D+</w:t>
            </w:r>
          </w:p>
        </w:tc>
        <w:tc>
          <w:tcPr>
            <w:tcW w:w="482" w:type="dxa"/>
            <w:vAlign w:val="center"/>
          </w:tcPr>
          <w:p w14:paraId="5704BA8C" w14:textId="6F8B16B3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D+</w:t>
            </w:r>
          </w:p>
        </w:tc>
        <w:tc>
          <w:tcPr>
            <w:tcW w:w="482" w:type="dxa"/>
            <w:vAlign w:val="center"/>
          </w:tcPr>
          <w:p w14:paraId="227DF0A7" w14:textId="21943A19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D</w:t>
            </w:r>
          </w:p>
        </w:tc>
        <w:tc>
          <w:tcPr>
            <w:tcW w:w="482" w:type="dxa"/>
            <w:vAlign w:val="center"/>
          </w:tcPr>
          <w:p w14:paraId="0C9E5323" w14:textId="4E8597AA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D</w:t>
            </w:r>
          </w:p>
        </w:tc>
        <w:tc>
          <w:tcPr>
            <w:tcW w:w="482" w:type="dxa"/>
            <w:vAlign w:val="center"/>
          </w:tcPr>
          <w:p w14:paraId="12A89AF7" w14:textId="45F2CA43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D-</w:t>
            </w:r>
          </w:p>
        </w:tc>
        <w:tc>
          <w:tcPr>
            <w:tcW w:w="482" w:type="dxa"/>
            <w:vAlign w:val="center"/>
          </w:tcPr>
          <w:p w14:paraId="4CD749C0" w14:textId="0E464249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D-</w:t>
            </w:r>
          </w:p>
        </w:tc>
        <w:tc>
          <w:tcPr>
            <w:tcW w:w="482" w:type="dxa"/>
            <w:vAlign w:val="center"/>
          </w:tcPr>
          <w:p w14:paraId="3EC9BB62" w14:textId="3869AB1C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E+</w:t>
            </w:r>
          </w:p>
        </w:tc>
        <w:tc>
          <w:tcPr>
            <w:tcW w:w="482" w:type="dxa"/>
            <w:vAlign w:val="center"/>
          </w:tcPr>
          <w:p w14:paraId="2CC7EC71" w14:textId="48D61AAD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E+</w:t>
            </w:r>
          </w:p>
        </w:tc>
        <w:tc>
          <w:tcPr>
            <w:tcW w:w="482" w:type="dxa"/>
            <w:vAlign w:val="center"/>
          </w:tcPr>
          <w:p w14:paraId="510828B9" w14:textId="059C5279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E</w:t>
            </w:r>
          </w:p>
        </w:tc>
        <w:tc>
          <w:tcPr>
            <w:tcW w:w="482" w:type="dxa"/>
            <w:vAlign w:val="center"/>
          </w:tcPr>
          <w:p w14:paraId="2AB8EA9A" w14:textId="591494DE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E</w:t>
            </w:r>
          </w:p>
        </w:tc>
        <w:tc>
          <w:tcPr>
            <w:tcW w:w="482" w:type="dxa"/>
            <w:vAlign w:val="center"/>
          </w:tcPr>
          <w:p w14:paraId="243AE1BE" w14:textId="58CA3FF4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E-</w:t>
            </w:r>
          </w:p>
        </w:tc>
        <w:tc>
          <w:tcPr>
            <w:tcW w:w="482" w:type="dxa"/>
            <w:vAlign w:val="center"/>
          </w:tcPr>
          <w:p w14:paraId="52AA1FA9" w14:textId="62045D10" w:rsidR="00ED32DD" w:rsidRPr="00F75FD4" w:rsidRDefault="00ED32DD" w:rsidP="00F75FD4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E-</w:t>
            </w:r>
          </w:p>
        </w:tc>
      </w:tr>
      <w:tr w:rsidR="00F75FD4" w14:paraId="7FE2E5D1" w14:textId="0DD883CF" w:rsidTr="00F75FD4">
        <w:trPr>
          <w:trHeight w:val="531"/>
          <w:jc w:val="center"/>
        </w:trPr>
        <w:tc>
          <w:tcPr>
            <w:tcW w:w="481" w:type="dxa"/>
            <w:vAlign w:val="center"/>
          </w:tcPr>
          <w:p w14:paraId="6FBB7996" w14:textId="086556F3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30</w:t>
            </w:r>
          </w:p>
        </w:tc>
        <w:tc>
          <w:tcPr>
            <w:tcW w:w="482" w:type="dxa"/>
            <w:vAlign w:val="center"/>
          </w:tcPr>
          <w:p w14:paraId="06346762" w14:textId="57E7F216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29</w:t>
            </w:r>
          </w:p>
        </w:tc>
        <w:tc>
          <w:tcPr>
            <w:tcW w:w="482" w:type="dxa"/>
            <w:vAlign w:val="center"/>
          </w:tcPr>
          <w:p w14:paraId="631E812B" w14:textId="2890F60F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28</w:t>
            </w:r>
          </w:p>
        </w:tc>
        <w:tc>
          <w:tcPr>
            <w:tcW w:w="482" w:type="dxa"/>
            <w:vAlign w:val="center"/>
          </w:tcPr>
          <w:p w14:paraId="75DB8C4F" w14:textId="1343CB64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27</w:t>
            </w:r>
          </w:p>
        </w:tc>
        <w:tc>
          <w:tcPr>
            <w:tcW w:w="482" w:type="dxa"/>
            <w:vAlign w:val="center"/>
          </w:tcPr>
          <w:p w14:paraId="236EBFB1" w14:textId="32BAE198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26</w:t>
            </w:r>
          </w:p>
        </w:tc>
        <w:tc>
          <w:tcPr>
            <w:tcW w:w="482" w:type="dxa"/>
            <w:vAlign w:val="center"/>
          </w:tcPr>
          <w:p w14:paraId="6ABCBFC4" w14:textId="6C343D54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25</w:t>
            </w:r>
          </w:p>
        </w:tc>
        <w:tc>
          <w:tcPr>
            <w:tcW w:w="482" w:type="dxa"/>
            <w:vAlign w:val="center"/>
          </w:tcPr>
          <w:p w14:paraId="6615B391" w14:textId="43D9C03C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24</w:t>
            </w:r>
          </w:p>
        </w:tc>
        <w:tc>
          <w:tcPr>
            <w:tcW w:w="482" w:type="dxa"/>
            <w:vAlign w:val="center"/>
          </w:tcPr>
          <w:p w14:paraId="6996BB0F" w14:textId="79FAEB45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23</w:t>
            </w:r>
          </w:p>
        </w:tc>
        <w:tc>
          <w:tcPr>
            <w:tcW w:w="482" w:type="dxa"/>
            <w:vAlign w:val="center"/>
          </w:tcPr>
          <w:p w14:paraId="5693122D" w14:textId="431FF0D9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22</w:t>
            </w:r>
          </w:p>
        </w:tc>
        <w:tc>
          <w:tcPr>
            <w:tcW w:w="482" w:type="dxa"/>
            <w:vAlign w:val="center"/>
          </w:tcPr>
          <w:p w14:paraId="632D3F7B" w14:textId="0CAE671F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21</w:t>
            </w:r>
          </w:p>
        </w:tc>
        <w:tc>
          <w:tcPr>
            <w:tcW w:w="482" w:type="dxa"/>
            <w:vAlign w:val="center"/>
          </w:tcPr>
          <w:p w14:paraId="11A77158" w14:textId="11E4EDD4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20</w:t>
            </w:r>
          </w:p>
        </w:tc>
        <w:tc>
          <w:tcPr>
            <w:tcW w:w="482" w:type="dxa"/>
            <w:vAlign w:val="center"/>
          </w:tcPr>
          <w:p w14:paraId="742E0347" w14:textId="78D0E94B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19</w:t>
            </w:r>
          </w:p>
        </w:tc>
        <w:tc>
          <w:tcPr>
            <w:tcW w:w="482" w:type="dxa"/>
            <w:vAlign w:val="center"/>
          </w:tcPr>
          <w:p w14:paraId="59E94A8B" w14:textId="79A4975A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18</w:t>
            </w:r>
          </w:p>
        </w:tc>
        <w:tc>
          <w:tcPr>
            <w:tcW w:w="482" w:type="dxa"/>
            <w:vAlign w:val="center"/>
          </w:tcPr>
          <w:p w14:paraId="65DD8FCF" w14:textId="12140273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17</w:t>
            </w:r>
          </w:p>
        </w:tc>
        <w:tc>
          <w:tcPr>
            <w:tcW w:w="482" w:type="dxa"/>
            <w:vAlign w:val="center"/>
          </w:tcPr>
          <w:p w14:paraId="0E59C7A7" w14:textId="5B079B23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16</w:t>
            </w:r>
          </w:p>
        </w:tc>
        <w:tc>
          <w:tcPr>
            <w:tcW w:w="482" w:type="dxa"/>
            <w:vAlign w:val="center"/>
          </w:tcPr>
          <w:p w14:paraId="0C1EB472" w14:textId="5F97B71F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15</w:t>
            </w:r>
          </w:p>
        </w:tc>
        <w:tc>
          <w:tcPr>
            <w:tcW w:w="482" w:type="dxa"/>
            <w:vAlign w:val="center"/>
          </w:tcPr>
          <w:p w14:paraId="14A9C5BB" w14:textId="255C8824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14</w:t>
            </w:r>
          </w:p>
        </w:tc>
        <w:tc>
          <w:tcPr>
            <w:tcW w:w="482" w:type="dxa"/>
            <w:vAlign w:val="center"/>
          </w:tcPr>
          <w:p w14:paraId="04846C4F" w14:textId="41C051D0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13</w:t>
            </w:r>
          </w:p>
        </w:tc>
        <w:tc>
          <w:tcPr>
            <w:tcW w:w="482" w:type="dxa"/>
            <w:vAlign w:val="center"/>
          </w:tcPr>
          <w:p w14:paraId="01A28F9F" w14:textId="0EEF3C38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12</w:t>
            </w:r>
          </w:p>
        </w:tc>
        <w:tc>
          <w:tcPr>
            <w:tcW w:w="482" w:type="dxa"/>
            <w:vAlign w:val="center"/>
          </w:tcPr>
          <w:p w14:paraId="111FE79B" w14:textId="3407F6EE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11</w:t>
            </w:r>
          </w:p>
        </w:tc>
        <w:tc>
          <w:tcPr>
            <w:tcW w:w="482" w:type="dxa"/>
            <w:vAlign w:val="center"/>
          </w:tcPr>
          <w:p w14:paraId="318B3292" w14:textId="749E9099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10</w:t>
            </w:r>
          </w:p>
        </w:tc>
        <w:tc>
          <w:tcPr>
            <w:tcW w:w="482" w:type="dxa"/>
            <w:vAlign w:val="center"/>
          </w:tcPr>
          <w:p w14:paraId="51B6CE82" w14:textId="021E3612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9</w:t>
            </w:r>
          </w:p>
        </w:tc>
        <w:tc>
          <w:tcPr>
            <w:tcW w:w="482" w:type="dxa"/>
            <w:vAlign w:val="center"/>
          </w:tcPr>
          <w:p w14:paraId="62CBAEA6" w14:textId="5C0D0703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8</w:t>
            </w:r>
          </w:p>
        </w:tc>
        <w:tc>
          <w:tcPr>
            <w:tcW w:w="482" w:type="dxa"/>
            <w:vAlign w:val="center"/>
          </w:tcPr>
          <w:p w14:paraId="66E2E2D5" w14:textId="7AD2D9F3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7</w:t>
            </w:r>
          </w:p>
        </w:tc>
        <w:tc>
          <w:tcPr>
            <w:tcW w:w="482" w:type="dxa"/>
            <w:vAlign w:val="center"/>
          </w:tcPr>
          <w:p w14:paraId="499FA777" w14:textId="06004AA6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6</w:t>
            </w:r>
          </w:p>
        </w:tc>
        <w:tc>
          <w:tcPr>
            <w:tcW w:w="482" w:type="dxa"/>
            <w:vAlign w:val="center"/>
          </w:tcPr>
          <w:p w14:paraId="37242DA8" w14:textId="543C7016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5</w:t>
            </w:r>
          </w:p>
        </w:tc>
        <w:tc>
          <w:tcPr>
            <w:tcW w:w="482" w:type="dxa"/>
            <w:vAlign w:val="center"/>
          </w:tcPr>
          <w:p w14:paraId="79D2C0F2" w14:textId="2DA4D529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4</w:t>
            </w:r>
          </w:p>
        </w:tc>
        <w:tc>
          <w:tcPr>
            <w:tcW w:w="482" w:type="dxa"/>
            <w:vAlign w:val="center"/>
          </w:tcPr>
          <w:p w14:paraId="71ED6879" w14:textId="27923F37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14:paraId="606D429D" w14:textId="308FF919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2</w:t>
            </w:r>
          </w:p>
        </w:tc>
        <w:tc>
          <w:tcPr>
            <w:tcW w:w="482" w:type="dxa"/>
            <w:vAlign w:val="center"/>
          </w:tcPr>
          <w:p w14:paraId="44879A6D" w14:textId="1E53FEF0" w:rsidR="00ED32DD" w:rsidRPr="00F75FD4" w:rsidRDefault="00ED32DD" w:rsidP="00ED32DD">
            <w:pPr>
              <w:jc w:val="center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F75FD4">
              <w:rPr>
                <w:rFonts w:ascii="Roboto Light" w:hAnsi="Roboto Light" w:cs="Arial"/>
                <w:b/>
                <w:sz w:val="18"/>
                <w:szCs w:val="18"/>
              </w:rPr>
              <w:t>1</w:t>
            </w:r>
          </w:p>
        </w:tc>
      </w:tr>
    </w:tbl>
    <w:p w14:paraId="17377D14" w14:textId="77777777" w:rsidR="00F75FD4" w:rsidRDefault="00F75FD4">
      <w:pPr>
        <w:rPr>
          <w:rFonts w:ascii="Roboto Light" w:hAnsi="Roboto Light" w:cs="Arial"/>
          <w:sz w:val="24"/>
        </w:rPr>
      </w:pPr>
    </w:p>
    <w:p w14:paraId="43730ED5" w14:textId="49468F63" w:rsidR="00ED32DD" w:rsidRDefault="00F75FD4" w:rsidP="00642A1C">
      <w:pPr>
        <w:jc w:val="center"/>
        <w:rPr>
          <w:rFonts w:cs="Arial"/>
          <w:szCs w:val="22"/>
        </w:rPr>
      </w:pPr>
      <w:r w:rsidRPr="00642A1C">
        <w:rPr>
          <w:rFonts w:ascii="Roboto Light" w:hAnsi="Roboto Light" w:cs="Arial"/>
          <w:b/>
          <w:szCs w:val="22"/>
        </w:rPr>
        <w:t xml:space="preserve">Use the performance standards to determine a grade for each student’s investigation, then </w:t>
      </w:r>
      <w:r w:rsidR="00D92DD3">
        <w:rPr>
          <w:rFonts w:ascii="Roboto Light" w:hAnsi="Roboto Light" w:cs="Arial"/>
          <w:b/>
          <w:szCs w:val="22"/>
        </w:rPr>
        <w:t>determine the equivalent</w:t>
      </w:r>
      <w:r w:rsidRPr="00642A1C">
        <w:rPr>
          <w:rFonts w:ascii="Roboto Light" w:hAnsi="Roboto Light" w:cs="Arial"/>
          <w:b/>
          <w:szCs w:val="22"/>
        </w:rPr>
        <w:t xml:space="preserve"> score out of 30 using the table above</w:t>
      </w:r>
      <w:r>
        <w:rPr>
          <w:rFonts w:ascii="Roboto Light" w:hAnsi="Roboto Light" w:cs="Arial"/>
          <w:sz w:val="24"/>
        </w:rPr>
        <w:t>.</w:t>
      </w:r>
    </w:p>
    <w:sectPr w:rsidR="00ED32DD" w:rsidSect="000963EE">
      <w:footerReference w:type="default" r:id="rId10"/>
      <w:pgSz w:w="16838" w:h="11906" w:orient="landscape" w:code="9"/>
      <w:pgMar w:top="568" w:right="720" w:bottom="284" w:left="720" w:header="706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7397" w14:textId="77777777" w:rsidR="00F756D7" w:rsidRDefault="00F756D7" w:rsidP="000D018F">
      <w:r>
        <w:separator/>
      </w:r>
    </w:p>
  </w:endnote>
  <w:endnote w:type="continuationSeparator" w:id="0">
    <w:p w14:paraId="109CAA87" w14:textId="77777777" w:rsidR="00F756D7" w:rsidRDefault="00F756D7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F64B" w14:textId="7C1FF3D9" w:rsidR="000963EE" w:rsidRDefault="000963EE">
    <w:pPr>
      <w:pStyle w:val="Footer"/>
      <w:rPr>
        <w:rFonts w:ascii="Roboto Light" w:hAnsi="Roboto Light"/>
        <w:sz w:val="16"/>
        <w:szCs w:val="16"/>
      </w:rPr>
    </w:pPr>
    <w:r>
      <w:rPr>
        <w:rFonts w:ascii="Roboto Light" w:hAnsi="Roboto Light"/>
        <w:sz w:val="16"/>
        <w:szCs w:val="16"/>
      </w:rPr>
      <w:t>AT3 Mark sheet</w:t>
    </w:r>
  </w:p>
  <w:p w14:paraId="70DAD313" w14:textId="47C774AA" w:rsidR="000963EE" w:rsidRPr="000963EE" w:rsidRDefault="000963EE">
    <w:pPr>
      <w:pStyle w:val="Footer"/>
      <w:rPr>
        <w:rFonts w:ascii="Roboto Light" w:hAnsi="Roboto Light"/>
        <w:sz w:val="16"/>
        <w:szCs w:val="16"/>
      </w:rPr>
    </w:pPr>
    <w:r>
      <w:rPr>
        <w:rFonts w:ascii="Roboto Light" w:hAnsi="Roboto Light"/>
        <w:sz w:val="16"/>
        <w:szCs w:val="16"/>
      </w:rPr>
      <w:t>Obj Ref: A926932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596B" w14:textId="77777777" w:rsidR="00F756D7" w:rsidRDefault="00F756D7" w:rsidP="000D018F">
      <w:r>
        <w:separator/>
      </w:r>
    </w:p>
  </w:footnote>
  <w:footnote w:type="continuationSeparator" w:id="0">
    <w:p w14:paraId="316247AB" w14:textId="77777777" w:rsidR="00F756D7" w:rsidRDefault="00F756D7" w:rsidP="000D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96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63EE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A547F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1F45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75"/>
    <w:rsid w:val="00402D84"/>
    <w:rsid w:val="00405528"/>
    <w:rsid w:val="00413197"/>
    <w:rsid w:val="00427C68"/>
    <w:rsid w:val="0043314C"/>
    <w:rsid w:val="00434424"/>
    <w:rsid w:val="00440696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0AA4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46E6E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4454"/>
    <w:rsid w:val="005A7B2B"/>
    <w:rsid w:val="005B24A2"/>
    <w:rsid w:val="005B2D29"/>
    <w:rsid w:val="0060607D"/>
    <w:rsid w:val="00611E40"/>
    <w:rsid w:val="00621841"/>
    <w:rsid w:val="00626837"/>
    <w:rsid w:val="006319F7"/>
    <w:rsid w:val="00631C2E"/>
    <w:rsid w:val="00642A1C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B5FDB"/>
    <w:rsid w:val="006C3764"/>
    <w:rsid w:val="006C3BD5"/>
    <w:rsid w:val="006C41B6"/>
    <w:rsid w:val="006C654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1D26"/>
    <w:rsid w:val="0075299C"/>
    <w:rsid w:val="007632EC"/>
    <w:rsid w:val="00781226"/>
    <w:rsid w:val="007812F6"/>
    <w:rsid w:val="007912B4"/>
    <w:rsid w:val="007A7678"/>
    <w:rsid w:val="007B2350"/>
    <w:rsid w:val="007B3BC6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27D1E"/>
    <w:rsid w:val="00844EE0"/>
    <w:rsid w:val="008476AD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B47BB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291D"/>
    <w:rsid w:val="00B63239"/>
    <w:rsid w:val="00B706F2"/>
    <w:rsid w:val="00B7391D"/>
    <w:rsid w:val="00B75638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344EE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1AE6"/>
    <w:rsid w:val="00D92DD3"/>
    <w:rsid w:val="00DA22CA"/>
    <w:rsid w:val="00DA35C9"/>
    <w:rsid w:val="00DA4653"/>
    <w:rsid w:val="00DA5A02"/>
    <w:rsid w:val="00DA7A66"/>
    <w:rsid w:val="00DB6817"/>
    <w:rsid w:val="00DC0525"/>
    <w:rsid w:val="00DC5DB2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B47D4"/>
    <w:rsid w:val="00EC2A92"/>
    <w:rsid w:val="00EC3BE5"/>
    <w:rsid w:val="00EC544E"/>
    <w:rsid w:val="00EC545D"/>
    <w:rsid w:val="00ED32D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756D7"/>
    <w:rsid w:val="00F75FD4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402D9"/>
  <w15:chartTrackingRefBased/>
  <w15:docId w15:val="{BF759898-47F1-489C-A964-7677C54F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ED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ustomXml" Target="/customXML/item5.xml" Id="Ra0df9911a63847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A926932</value>
    </field>
    <field name="Objective-Title">
      <value order="0">AT3 mark sheet</value>
    </field>
    <field name="Objective-Description">
      <value order="0"/>
    </field>
    <field name="Objective-CreationStamp">
      <value order="0">2020-07-31T01:59:02Z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2020-08-06T07:51:32Z</value>
    </field>
    <field name="Objective-Owner">
      <value order="0">Lisa Wills</value>
    </field>
    <field name="Objective-Path">
      <value order="0">Objective Global Folder:SACE Support Materials:SACE Support Materials Stage 2:Health and Physical Education:Stage 2 Outdoor Education (from 2020):Forms and Resources</value>
    </field>
    <field name="Objective-Parent">
      <value order="0">Forms and Resources</value>
    </field>
    <field name="Objective-State">
      <value order="0">Being Drafted</value>
    </field>
    <field name="Objective-VersionId">
      <value order="0">vA1578851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qA17447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13" ma:contentTypeDescription="Create a new document." ma:contentTypeScope="" ma:versionID="970816431da5c8d472a464f33e7f04d9">
  <xsd:schema xmlns:xsd="http://www.w3.org/2001/XMLSchema" xmlns:xs="http://www.w3.org/2001/XMLSchema" xmlns:p="http://schemas.microsoft.com/office/2006/metadata/properties" xmlns:ns3="a98cdcbf-23f6-4f0a-99f3-154505553655" xmlns:ns4="ab1c8e92-0c3e-492f-b95a-1efb16ff56c1" targetNamespace="http://schemas.microsoft.com/office/2006/metadata/properties" ma:root="true" ma:fieldsID="c262a5fd0a11eaaa050fe425c90ba31c" ns3:_="" ns4:_="">
    <xsd:import namespace="a98cdcbf-23f6-4f0a-99f3-154505553655"/>
    <xsd:import namespace="ab1c8e92-0c3e-492f-b95a-1efb16ff5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8e92-0c3e-492f-b95a-1efb16ff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76455-390A-4F0A-BC55-50834AFE4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ab1c8e92-0c3e-492f-b95a-1efb16ff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0419D-6120-42A9-810F-27457EFB0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9F05A-A6A1-422A-A077-7DA1C39D56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Lisa (SACE)</dc:creator>
  <cp:keywords/>
  <dc:description/>
  <cp:lastModifiedBy>Wills, Lisa (SACE)</cp:lastModifiedBy>
  <cp:revision>22</cp:revision>
  <cp:lastPrinted>2020-07-31T02:35:00Z</cp:lastPrinted>
  <dcterms:created xsi:type="dcterms:W3CDTF">2020-07-31T01:27:00Z</dcterms:created>
  <dcterms:modified xsi:type="dcterms:W3CDTF">2020-08-06T07:51:00Z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0x010100885D4A0E2533254299BCDBECD31E5228</vt:lpwstr>
  </property>
  <property fmtid="{D5CDD505-2E9C-101B-9397-08002B2CF9AE}" pid="3" name="Objective-Id">
    <vt:lpwstr>A926932</vt:lpwstr>
  </property>
  <property fmtid="{D5CDD505-2E9C-101B-9397-08002B2CF9AE}" pid="4" name="Objective-Title">
    <vt:lpwstr>AT3 mark sheet</vt:lpwstr>
  </property>
  <property fmtid="{D5CDD505-2E9C-101B-9397-08002B2CF9AE}" pid="5" name="Objective-Description">
    <vt:lpwstr/>
  </property>
  <property fmtid="{D5CDD505-2E9C-101B-9397-08002B2CF9AE}" pid="6" name="Objective-CreationStamp">
    <vt:filetime>2020-07-31T01:59:02Z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2020-08-06T07:51:32Z</vt:filetime>
  </property>
  <property fmtid="{D5CDD505-2E9C-101B-9397-08002B2CF9AE}" pid="11" name="Objective-Owner">
    <vt:lpwstr>Lisa Wills</vt:lpwstr>
  </property>
  <property fmtid="{D5CDD505-2E9C-101B-9397-08002B2CF9AE}" pid="12" name="Objective-Path">
    <vt:lpwstr>Objective Global Folder:SACE Support Materials:SACE Support Materials Stage 2:Health and Physical Education:Stage 2 Outdoor Education (from 2020):Forms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vA1578851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Objective-Security Classification [system]">
    <vt:lpwstr>OFFICIAL</vt:lpwstr>
  </property>
</Properties>
</file>