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4B17" w14:textId="06DEA230" w:rsidR="00736BA5" w:rsidRPr="006946BA" w:rsidRDefault="007803C0" w:rsidP="007763E8">
      <w:pPr>
        <w:pStyle w:val="SOFinalHead3PerformanceTable"/>
        <w:spacing w:after="0"/>
        <w:rPr>
          <w:rFonts w:ascii="Roboto Light" w:hAnsi="Roboto Light"/>
          <w:sz w:val="32"/>
          <w:szCs w:val="32"/>
          <w:lang w:eastAsia="zh-CN"/>
        </w:rPr>
      </w:pPr>
      <w:r w:rsidRPr="006946BA">
        <w:rPr>
          <w:rFonts w:ascii="Roboto Light" w:hAnsi="Roboto Light"/>
          <w:sz w:val="32"/>
          <w:szCs w:val="32"/>
          <w:lang w:eastAsia="zh-CN"/>
        </w:rPr>
        <w:t xml:space="preserve">Stage 2 </w:t>
      </w:r>
      <w:r w:rsidR="00736BA5" w:rsidRPr="006946BA">
        <w:rPr>
          <w:rFonts w:ascii="Roboto Light" w:hAnsi="Roboto Light"/>
          <w:sz w:val="32"/>
          <w:szCs w:val="32"/>
          <w:lang w:eastAsia="zh-CN"/>
        </w:rPr>
        <w:t>Outdoor Education</w:t>
      </w:r>
    </w:p>
    <w:p w14:paraId="597DE507" w14:textId="557E8FF6" w:rsidR="00FD5690" w:rsidRPr="00917DBF" w:rsidRDefault="004F1210" w:rsidP="007763E8">
      <w:pPr>
        <w:pStyle w:val="SOFinalHead3PerformanceTable"/>
        <w:spacing w:after="0"/>
        <w:rPr>
          <w:rFonts w:ascii="Roboto Light" w:hAnsi="Roboto Light"/>
          <w:lang w:eastAsia="zh-CN"/>
        </w:rPr>
      </w:pPr>
      <w:r w:rsidRPr="007763E8">
        <w:rPr>
          <w:rFonts w:ascii="Roboto Light" w:hAnsi="Roboto Light"/>
          <w:lang w:eastAsia="zh-CN"/>
        </w:rPr>
        <w:t>A</w:t>
      </w:r>
      <w:r w:rsidR="00166FC7" w:rsidRPr="007763E8">
        <w:rPr>
          <w:rFonts w:ascii="Roboto Light" w:hAnsi="Roboto Light"/>
          <w:lang w:eastAsia="zh-CN"/>
        </w:rPr>
        <w:t>T3 – Connections with Natural Environments</w:t>
      </w:r>
      <w:r w:rsidR="00341D28">
        <w:rPr>
          <w:rFonts w:ascii="Roboto Light" w:hAnsi="Roboto Light"/>
          <w:lang w:eastAsia="zh-CN"/>
        </w:rPr>
        <w:t xml:space="preserve"> – Specific Feature Deconstruction</w:t>
      </w:r>
    </w:p>
    <w:tbl>
      <w:tblPr>
        <w:tblStyle w:val="TableGrid"/>
        <w:tblpPr w:leftFromText="180" w:rightFromText="180" w:vertAnchor="page" w:horzAnchor="margin" w:tblpY="1681"/>
        <w:tblW w:w="15446" w:type="dxa"/>
        <w:tblLook w:val="04A0" w:firstRow="1" w:lastRow="0" w:firstColumn="1" w:lastColumn="0" w:noHBand="0" w:noVBand="1"/>
      </w:tblPr>
      <w:tblGrid>
        <w:gridCol w:w="2122"/>
        <w:gridCol w:w="567"/>
        <w:gridCol w:w="2268"/>
        <w:gridCol w:w="5386"/>
        <w:gridCol w:w="5103"/>
      </w:tblGrid>
      <w:tr w:rsidR="00617DB4" w:rsidRPr="00550975" w14:paraId="6FB0994C" w14:textId="77777777" w:rsidTr="00617DB4">
        <w:trPr>
          <w:trHeight w:val="555"/>
        </w:trPr>
        <w:tc>
          <w:tcPr>
            <w:tcW w:w="15446" w:type="dxa"/>
            <w:gridSpan w:val="5"/>
            <w:shd w:val="clear" w:color="auto" w:fill="8DB3E2" w:themeFill="text2" w:themeFillTint="66"/>
            <w:vAlign w:val="center"/>
          </w:tcPr>
          <w:p w14:paraId="480E827C" w14:textId="77777777" w:rsidR="00617DB4" w:rsidRPr="000876D6" w:rsidRDefault="00617DB4" w:rsidP="00617DB4">
            <w:pPr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r w:rsidRPr="000876D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EUA1 – Exploration, Understanding and Analysis</w:t>
            </w:r>
          </w:p>
        </w:tc>
      </w:tr>
      <w:tr w:rsidR="00617DB4" w:rsidRPr="00550975" w14:paraId="20BB4706" w14:textId="77777777" w:rsidTr="00617DB4">
        <w:tc>
          <w:tcPr>
            <w:tcW w:w="2122" w:type="dxa"/>
            <w:shd w:val="clear" w:color="auto" w:fill="8DB3E2" w:themeFill="text2" w:themeFillTint="66"/>
          </w:tcPr>
          <w:p w14:paraId="64F5F909" w14:textId="77777777" w:rsidR="00617DB4" w:rsidRPr="00AC1A20" w:rsidRDefault="00617DB4" w:rsidP="00617DB4">
            <w:pPr>
              <w:rPr>
                <w:rFonts w:ascii="Roboto Light" w:hAnsi="Roboto Light"/>
                <w:b/>
                <w:sz w:val="20"/>
                <w:szCs w:val="20"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Specific Feature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</w:tcPr>
          <w:p w14:paraId="4B5FB4FF" w14:textId="77777777" w:rsidR="00617DB4" w:rsidRPr="00AC1A20" w:rsidRDefault="00617DB4" w:rsidP="00617DB4">
            <w:pPr>
              <w:rPr>
                <w:rFonts w:ascii="Roboto Light" w:hAnsi="Roboto Light"/>
                <w:b/>
                <w:sz w:val="20"/>
                <w:szCs w:val="20"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Grades and </w:t>
            </w: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Performance Standards keywords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14:paraId="31AF759A" w14:textId="77777777" w:rsidR="00617DB4" w:rsidRPr="00AC1A20" w:rsidRDefault="00617DB4" w:rsidP="00617DB4">
            <w:pPr>
              <w:rPr>
                <w:rFonts w:ascii="Roboto Light" w:hAnsi="Roboto Light"/>
                <w:b/>
                <w:sz w:val="20"/>
                <w:szCs w:val="20"/>
                <w:lang w:eastAsia="zh-CN"/>
              </w:rPr>
            </w:pP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Indicators of high achievement may include: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33F5C0E" w14:textId="77777777" w:rsidR="00617DB4" w:rsidRPr="0055672A" w:rsidRDefault="00617DB4" w:rsidP="00617DB4">
            <w:pPr>
              <w:rPr>
                <w:rFonts w:ascii="Roboto Light" w:hAnsi="Roboto Light"/>
                <w:b/>
                <w:sz w:val="20"/>
                <w:szCs w:val="20"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Some questions students might consider</w:t>
            </w:r>
          </w:p>
        </w:tc>
      </w:tr>
      <w:tr w:rsidR="00617DB4" w14:paraId="5FD2FA95" w14:textId="77777777" w:rsidTr="00617DB4">
        <w:trPr>
          <w:trHeight w:val="346"/>
        </w:trPr>
        <w:tc>
          <w:tcPr>
            <w:tcW w:w="2122" w:type="dxa"/>
            <w:vMerge w:val="restart"/>
          </w:tcPr>
          <w:p w14:paraId="4BA08506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Exploration and understanding of the interaction of humans and natural environments, considering a range of perspectives</w:t>
            </w:r>
          </w:p>
        </w:tc>
        <w:tc>
          <w:tcPr>
            <w:tcW w:w="567" w:type="dxa"/>
            <w:vAlign w:val="center"/>
          </w:tcPr>
          <w:p w14:paraId="681C1AD5" w14:textId="77777777" w:rsidR="00617DB4" w:rsidRPr="00CB7E24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vAlign w:val="center"/>
          </w:tcPr>
          <w:p w14:paraId="193E4D8D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Insightful / thoughtful</w:t>
            </w:r>
          </w:p>
        </w:tc>
        <w:tc>
          <w:tcPr>
            <w:tcW w:w="5386" w:type="dxa"/>
            <w:vMerge w:val="restart"/>
          </w:tcPr>
          <w:p w14:paraId="0631CA7B" w14:textId="77777777" w:rsidR="00617DB4" w:rsidRPr="00CB7E24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Thoughtful exploration of why humans interact with nature in different ways and what influences this?</w:t>
            </w:r>
          </w:p>
          <w:p w14:paraId="3F318343" w14:textId="77777777" w:rsidR="00617DB4" w:rsidRPr="00CB7E24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Critical analysis of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personal and 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human interactions with the environment, incorporating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synthesis and understanding of 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different perspectives</w:t>
            </w:r>
          </w:p>
          <w:p w14:paraId="69856C1E" w14:textId="77777777" w:rsidR="00617DB4" w:rsidRPr="00CB7E24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Insightful identification, exploration, a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nalysis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and discussion 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of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contemporary 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issue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s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relating to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changing human interactions with natural environments over time</w:t>
            </w:r>
          </w:p>
          <w:p w14:paraId="3E919F61" w14:textId="77777777" w:rsidR="00617DB4" w:rsidRPr="00CB7E24" w:rsidRDefault="00617DB4" w:rsidP="00A538F5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Clear and relevant use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with explanation/application 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of photos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,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diagrams, charts or tables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to support understanding</w:t>
            </w: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</w:tcPr>
          <w:p w14:paraId="739C15F7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ind w:left="319" w:hanging="258"/>
              <w:rPr>
                <w:rFonts w:ascii="Roboto Light" w:hAnsi="Roboto Light"/>
                <w:sz w:val="18"/>
                <w:szCs w:val="18"/>
              </w:rPr>
            </w:pPr>
            <w:r w:rsidRPr="00383B02">
              <w:rPr>
                <w:rFonts w:ascii="Roboto Light" w:hAnsi="Roboto Light"/>
                <w:sz w:val="18"/>
                <w:szCs w:val="18"/>
              </w:rPr>
              <w:t>How do different user groups interact with/impact (positively &amp; negatively) on the natural? How do your observations lead to impact</w:t>
            </w:r>
            <w:r>
              <w:rPr>
                <w:rFonts w:ascii="Roboto Light" w:hAnsi="Roboto Light"/>
                <w:sz w:val="18"/>
                <w:szCs w:val="18"/>
              </w:rPr>
              <w:t>?</w:t>
            </w:r>
          </w:p>
          <w:p w14:paraId="46039ABE" w14:textId="77777777" w:rsidR="00617DB4" w:rsidRPr="00383B02" w:rsidRDefault="00617DB4" w:rsidP="00617DB4">
            <w:pPr>
              <w:pStyle w:val="ListParagraph"/>
              <w:numPr>
                <w:ilvl w:val="0"/>
                <w:numId w:val="1"/>
              </w:numPr>
              <w:ind w:left="319" w:hanging="258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How d</w:t>
            </w:r>
            <w:r w:rsidRPr="00383B02">
              <w:rPr>
                <w:rFonts w:ascii="Roboto Light" w:hAnsi="Roboto Light"/>
                <w:sz w:val="18"/>
                <w:szCs w:val="18"/>
              </w:rPr>
              <w:t xml:space="preserve">o </w:t>
            </w:r>
            <w:r>
              <w:rPr>
                <w:rFonts w:ascii="Roboto Light" w:hAnsi="Roboto Light"/>
                <w:sz w:val="18"/>
                <w:szCs w:val="18"/>
              </w:rPr>
              <w:t xml:space="preserve">some </w:t>
            </w:r>
            <w:r w:rsidRPr="00383B02">
              <w:rPr>
                <w:rFonts w:ascii="Roboto Light" w:hAnsi="Roboto Light"/>
                <w:sz w:val="18"/>
                <w:szCs w:val="18"/>
              </w:rPr>
              <w:t xml:space="preserve">user groups impact the interaction of other groups on the natural environment and how? </w:t>
            </w:r>
            <w:r>
              <w:rPr>
                <w:rFonts w:ascii="Roboto Light" w:hAnsi="Roboto Light"/>
                <w:sz w:val="18"/>
                <w:szCs w:val="18"/>
              </w:rPr>
              <w:t xml:space="preserve">How do users’ conflict? </w:t>
            </w:r>
            <w:r w:rsidRPr="00383B02">
              <w:rPr>
                <w:rFonts w:ascii="Roboto Light" w:hAnsi="Roboto Light"/>
                <w:sz w:val="18"/>
                <w:szCs w:val="18"/>
              </w:rPr>
              <w:t>Why?</w:t>
            </w:r>
            <w:r>
              <w:rPr>
                <w:rFonts w:ascii="Roboto Light" w:hAnsi="Roboto Light"/>
                <w:sz w:val="18"/>
                <w:szCs w:val="18"/>
              </w:rPr>
              <w:t xml:space="preserve"> What are the possible resolutions?</w:t>
            </w:r>
          </w:p>
          <w:p w14:paraId="1354482A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ind w:left="319" w:hanging="258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How d</w:t>
            </w:r>
            <w:r w:rsidRPr="00CB7E24">
              <w:rPr>
                <w:rFonts w:ascii="Roboto Light" w:hAnsi="Roboto Light"/>
                <w:sz w:val="18"/>
                <w:szCs w:val="18"/>
              </w:rPr>
              <w:t xml:space="preserve">o different user groups view the natural environment differently? </w:t>
            </w:r>
            <w:r>
              <w:rPr>
                <w:rFonts w:ascii="Roboto Light" w:hAnsi="Roboto Light"/>
                <w:sz w:val="18"/>
                <w:szCs w:val="18"/>
              </w:rPr>
              <w:t>Why?</w:t>
            </w:r>
          </w:p>
          <w:p w14:paraId="23611E45" w14:textId="77777777" w:rsidR="00617DB4" w:rsidRPr="00CB7E24" w:rsidRDefault="00617DB4" w:rsidP="00617DB4">
            <w:pPr>
              <w:pStyle w:val="ListParagraph"/>
              <w:numPr>
                <w:ilvl w:val="0"/>
                <w:numId w:val="1"/>
              </w:numPr>
              <w:ind w:left="319" w:hanging="258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How does the environment impact the personal development of different use groups?</w:t>
            </w:r>
          </w:p>
        </w:tc>
      </w:tr>
      <w:tr w:rsidR="00617DB4" w14:paraId="13F12186" w14:textId="77777777" w:rsidTr="00617DB4">
        <w:trPr>
          <w:trHeight w:val="422"/>
        </w:trPr>
        <w:tc>
          <w:tcPr>
            <w:tcW w:w="2122" w:type="dxa"/>
            <w:vMerge/>
          </w:tcPr>
          <w:p w14:paraId="3BE404D7" w14:textId="77777777" w:rsidR="00617DB4" w:rsidRDefault="00617DB4" w:rsidP="00617DB4">
            <w:pPr>
              <w:rPr>
                <w:b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359A765C" w14:textId="77777777" w:rsidR="00617DB4" w:rsidRPr="00CB7E24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268" w:type="dxa"/>
            <w:vAlign w:val="center"/>
          </w:tcPr>
          <w:p w14:paraId="01BB817D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Mostly insightful / well-considered</w:t>
            </w:r>
          </w:p>
        </w:tc>
        <w:tc>
          <w:tcPr>
            <w:tcW w:w="5386" w:type="dxa"/>
            <w:vMerge/>
          </w:tcPr>
          <w:p w14:paraId="116358A0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2B4BBF28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4C030F3C" w14:textId="77777777" w:rsidTr="00617DB4">
        <w:trPr>
          <w:trHeight w:val="416"/>
        </w:trPr>
        <w:tc>
          <w:tcPr>
            <w:tcW w:w="2122" w:type="dxa"/>
            <w:vMerge/>
          </w:tcPr>
          <w:p w14:paraId="249FC9CE" w14:textId="77777777" w:rsidR="00617DB4" w:rsidRDefault="00617DB4" w:rsidP="00617DB4">
            <w:pPr>
              <w:rPr>
                <w:b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210D9930" w14:textId="77777777" w:rsidR="00617DB4" w:rsidRPr="00CB7E24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268" w:type="dxa"/>
            <w:vAlign w:val="center"/>
          </w:tcPr>
          <w:p w14:paraId="21BA8681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Competent / considered</w:t>
            </w:r>
          </w:p>
        </w:tc>
        <w:tc>
          <w:tcPr>
            <w:tcW w:w="5386" w:type="dxa"/>
            <w:vMerge/>
          </w:tcPr>
          <w:p w14:paraId="0BC6C1F5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630B853B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2D5AFBCE" w14:textId="77777777" w:rsidTr="00617DB4">
        <w:trPr>
          <w:trHeight w:val="408"/>
        </w:trPr>
        <w:tc>
          <w:tcPr>
            <w:tcW w:w="2122" w:type="dxa"/>
            <w:vMerge/>
          </w:tcPr>
          <w:p w14:paraId="2C6C52BB" w14:textId="77777777" w:rsidR="00617DB4" w:rsidRDefault="00617DB4" w:rsidP="00617DB4">
            <w:pPr>
              <w:rPr>
                <w:b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52AE92EB" w14:textId="77777777" w:rsidR="00617DB4" w:rsidRPr="00CB7E24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268" w:type="dxa"/>
            <w:vAlign w:val="center"/>
          </w:tcPr>
          <w:p w14:paraId="0E472A0D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Some exploration / some understanding</w:t>
            </w:r>
          </w:p>
        </w:tc>
        <w:tc>
          <w:tcPr>
            <w:tcW w:w="5386" w:type="dxa"/>
            <w:vMerge/>
          </w:tcPr>
          <w:p w14:paraId="5B24DEAE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307FAEA0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368A105C" w14:textId="77777777" w:rsidTr="00A538F5">
        <w:trPr>
          <w:trHeight w:val="677"/>
        </w:trPr>
        <w:tc>
          <w:tcPr>
            <w:tcW w:w="2122" w:type="dxa"/>
            <w:vMerge/>
          </w:tcPr>
          <w:p w14:paraId="167AD2D9" w14:textId="77777777" w:rsidR="00617DB4" w:rsidRDefault="00617DB4" w:rsidP="00617DB4">
            <w:pPr>
              <w:rPr>
                <w:b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00F78D7A" w14:textId="77777777" w:rsidR="00617DB4" w:rsidRPr="00CB7E24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2268" w:type="dxa"/>
            <w:vAlign w:val="center"/>
          </w:tcPr>
          <w:p w14:paraId="33FB2F1A" w14:textId="77777777" w:rsidR="00617DB4" w:rsidRPr="00CB7E24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CB7E24">
              <w:rPr>
                <w:rFonts w:ascii="Roboto Light" w:hAnsi="Roboto Light"/>
                <w:sz w:val="18"/>
                <w:szCs w:val="18"/>
                <w:lang w:eastAsia="zh-CN"/>
              </w:rPr>
              <w:t>Limited exploration / some attempt</w:t>
            </w:r>
          </w:p>
        </w:tc>
        <w:tc>
          <w:tcPr>
            <w:tcW w:w="5386" w:type="dxa"/>
            <w:vMerge/>
          </w:tcPr>
          <w:p w14:paraId="464AD19C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3F5838DB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356"/>
        <w:tblW w:w="15446" w:type="dxa"/>
        <w:tblLook w:val="04A0" w:firstRow="1" w:lastRow="0" w:firstColumn="1" w:lastColumn="0" w:noHBand="0" w:noVBand="1"/>
      </w:tblPr>
      <w:tblGrid>
        <w:gridCol w:w="2109"/>
        <w:gridCol w:w="574"/>
        <w:gridCol w:w="2282"/>
        <w:gridCol w:w="5397"/>
        <w:gridCol w:w="5084"/>
      </w:tblGrid>
      <w:tr w:rsidR="00617DB4" w14:paraId="3BD803D9" w14:textId="77777777" w:rsidTr="00617DB4">
        <w:trPr>
          <w:trHeight w:val="558"/>
        </w:trPr>
        <w:tc>
          <w:tcPr>
            <w:tcW w:w="15446" w:type="dxa"/>
            <w:gridSpan w:val="5"/>
            <w:shd w:val="clear" w:color="auto" w:fill="8DB3E2" w:themeFill="text2" w:themeFillTint="66"/>
            <w:vAlign w:val="center"/>
          </w:tcPr>
          <w:p w14:paraId="0872EC18" w14:textId="77777777" w:rsidR="00617DB4" w:rsidRPr="000876D6" w:rsidRDefault="00617DB4" w:rsidP="00617DB4">
            <w:pPr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r w:rsidRPr="000876D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EUA</w:t>
            </w:r>
            <w:proofErr w:type="gramStart"/>
            <w:r w:rsidRPr="000876D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 xml:space="preserve">3  </w:t>
            </w:r>
            <w:r w:rsidRPr="000876D6">
              <w:rPr>
                <w:rFonts w:ascii="Roboto Light" w:hAnsi="Roboto Light"/>
                <w:b/>
                <w:iCs/>
                <w:sz w:val="24"/>
                <w:szCs w:val="24"/>
                <w:lang w:eastAsia="zh-CN"/>
              </w:rPr>
              <w:t>Exploration</w:t>
            </w:r>
            <w:proofErr w:type="gramEnd"/>
            <w:r w:rsidRPr="000876D6">
              <w:rPr>
                <w:rFonts w:ascii="Roboto Light" w:hAnsi="Roboto Light"/>
                <w:b/>
                <w:iCs/>
                <w:sz w:val="24"/>
                <w:szCs w:val="24"/>
                <w:lang w:eastAsia="zh-CN"/>
              </w:rPr>
              <w:t>, Understanding, and Analysis</w:t>
            </w:r>
          </w:p>
        </w:tc>
      </w:tr>
      <w:tr w:rsidR="00617DB4" w14:paraId="4736DA76" w14:textId="77777777" w:rsidTr="00617DB4">
        <w:trPr>
          <w:trHeight w:val="416"/>
        </w:trPr>
        <w:tc>
          <w:tcPr>
            <w:tcW w:w="2109" w:type="dxa"/>
            <w:shd w:val="clear" w:color="auto" w:fill="8DB3E2" w:themeFill="text2" w:themeFillTint="66"/>
          </w:tcPr>
          <w:p w14:paraId="69187F56" w14:textId="2E9C3277" w:rsidR="00617DB4" w:rsidRDefault="00617DB4" w:rsidP="00617DB4">
            <w:pPr>
              <w:rPr>
                <w:b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Specific Feature</w:t>
            </w:r>
            <w:r w:rsidRPr="00617DB4">
              <w:rPr>
                <w:rFonts w:ascii="Roboto Light" w:hAnsi="Roboto Light"/>
                <w:b/>
                <w:color w:val="FF0000"/>
                <w:lang w:eastAsia="zh-CN"/>
              </w:rPr>
              <w:t>*</w:t>
            </w:r>
          </w:p>
        </w:tc>
        <w:tc>
          <w:tcPr>
            <w:tcW w:w="2856" w:type="dxa"/>
            <w:gridSpan w:val="2"/>
            <w:shd w:val="clear" w:color="auto" w:fill="8DB3E2" w:themeFill="text2" w:themeFillTint="66"/>
          </w:tcPr>
          <w:p w14:paraId="6BD9E879" w14:textId="77777777" w:rsidR="00617DB4" w:rsidRDefault="00617DB4" w:rsidP="00617DB4">
            <w:pPr>
              <w:rPr>
                <w:b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Grades and </w:t>
            </w: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Performance Standards keywords</w:t>
            </w:r>
          </w:p>
        </w:tc>
        <w:tc>
          <w:tcPr>
            <w:tcW w:w="5397" w:type="dxa"/>
            <w:shd w:val="clear" w:color="auto" w:fill="8DB3E2" w:themeFill="text2" w:themeFillTint="66"/>
          </w:tcPr>
          <w:p w14:paraId="21B848D2" w14:textId="77777777" w:rsidR="00617DB4" w:rsidRDefault="00617DB4" w:rsidP="00617DB4">
            <w:pPr>
              <w:rPr>
                <w:b/>
                <w:lang w:eastAsia="zh-CN"/>
              </w:rPr>
            </w:pP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Indicators of high achievement may include</w:t>
            </w:r>
            <w:r w:rsidRPr="00EA5331">
              <w:rPr>
                <w:rFonts w:ascii="Roboto Light" w:hAnsi="Roboto Light"/>
                <w:b/>
                <w:color w:val="FF0000"/>
                <w:lang w:eastAsia="zh-CN"/>
              </w:rPr>
              <w:t>*</w:t>
            </w: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084" w:type="dxa"/>
            <w:shd w:val="clear" w:color="auto" w:fill="8DB3E2" w:themeFill="text2" w:themeFillTint="66"/>
          </w:tcPr>
          <w:p w14:paraId="35CE5244" w14:textId="77777777" w:rsidR="00617DB4" w:rsidRPr="00532979" w:rsidRDefault="00617DB4" w:rsidP="00617DB4">
            <w:pPr>
              <w:rPr>
                <w:b/>
                <w:color w:val="FF0000"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Some questions students might consider</w:t>
            </w:r>
            <w:r w:rsidRPr="0055672A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Roboto Light" w:hAnsi="Roboto Light"/>
                <w:b/>
                <w:color w:val="FF0000"/>
                <w:sz w:val="20"/>
                <w:szCs w:val="20"/>
                <w:lang w:eastAsia="zh-CN"/>
              </w:rPr>
              <w:t>*</w:t>
            </w:r>
          </w:p>
        </w:tc>
      </w:tr>
      <w:tr w:rsidR="00617DB4" w14:paraId="51EADDE5" w14:textId="77777777" w:rsidTr="00617DB4">
        <w:trPr>
          <w:trHeight w:val="705"/>
        </w:trPr>
        <w:tc>
          <w:tcPr>
            <w:tcW w:w="2109" w:type="dxa"/>
            <w:vMerge w:val="restart"/>
          </w:tcPr>
          <w:p w14:paraId="1E67BFF4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 xml:space="preserve">Exploration of personal connections with natural environments that enhance personal development </w:t>
            </w:r>
            <w:r w:rsidRPr="00644E2E">
              <w:rPr>
                <w:rFonts w:ascii="Roboto Light" w:hAnsi="Roboto Light"/>
                <w:b/>
                <w:sz w:val="18"/>
                <w:szCs w:val="18"/>
                <w:lang w:eastAsia="zh-CN"/>
              </w:rPr>
              <w:t>and/or</w:t>
            </w:r>
            <w:r w:rsidRPr="00B50680">
              <w:rPr>
                <w:rFonts w:ascii="Roboto Light" w:hAnsi="Roboto Light"/>
                <w:b/>
                <w:color w:val="FF0000"/>
                <w:sz w:val="18"/>
                <w:szCs w:val="18"/>
                <w:lang w:eastAsia="zh-CN"/>
              </w:rPr>
              <w:t>*</w:t>
            </w:r>
            <w:r w:rsidRPr="00B50680">
              <w:rPr>
                <w:rFonts w:ascii="Roboto Light" w:hAnsi="Roboto Light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strategies for environmental sustainability</w:t>
            </w:r>
          </w:p>
        </w:tc>
        <w:tc>
          <w:tcPr>
            <w:tcW w:w="574" w:type="dxa"/>
            <w:vAlign w:val="center"/>
          </w:tcPr>
          <w:p w14:paraId="0D3BBA60" w14:textId="77777777" w:rsidR="00617DB4" w:rsidRPr="00127EBE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82" w:type="dxa"/>
            <w:vAlign w:val="center"/>
          </w:tcPr>
          <w:p w14:paraId="4769BA55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Detailed and thorough</w:t>
            </w:r>
          </w:p>
        </w:tc>
        <w:tc>
          <w:tcPr>
            <w:tcW w:w="5397" w:type="dxa"/>
            <w:vMerge w:val="restart"/>
          </w:tcPr>
          <w:p w14:paraId="3E1E3754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Clear links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between experiences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/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journeys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in nature and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the environmental 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strategy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/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management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and/or personal development with insightful discussion.</w:t>
            </w:r>
          </w:p>
          <w:p w14:paraId="283D734C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Detailed annotations/discussions of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primary data as evidence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of the development of personal connections made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in natural environments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(images/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journals/video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)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</w:p>
          <w:p w14:paraId="587D0605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Detailed e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xploration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, discussion and analysis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of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the 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enhanced personal development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 that has evolved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from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the connection made 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with natu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re</w:t>
            </w:r>
          </w:p>
          <w:p w14:paraId="4F5CDEBC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Evidence of a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dvocati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on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for sustainable behaviour and practices</w:t>
            </w:r>
          </w:p>
          <w:p w14:paraId="38D9A1DF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Thorough e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xploration,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identification, </w:t>
            </w: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analysis, and implementation of environmentally sustainable strategies</w:t>
            </w:r>
          </w:p>
          <w:p w14:paraId="1023BE1C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A839B3">
              <w:rPr>
                <w:rFonts w:ascii="Roboto Light" w:hAnsi="Roboto Light"/>
                <w:sz w:val="18"/>
                <w:szCs w:val="18"/>
                <w:lang w:eastAsia="zh-CN"/>
              </w:rPr>
              <w:t>Exploration and analysis of implicit environmental strategies e.g. zoning, channelling, filtering, registration, education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</w:p>
          <w:p w14:paraId="4640E055" w14:textId="77777777" w:rsidR="00617DB4" w:rsidRPr="00EB2548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Detailed use of relevant, and evaluated </w:t>
            </w: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secondary data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to support enhanced personal development and/or environmental sustainability</w:t>
            </w:r>
          </w:p>
        </w:tc>
        <w:tc>
          <w:tcPr>
            <w:tcW w:w="5084" w:type="dxa"/>
            <w:vMerge w:val="restart"/>
          </w:tcPr>
          <w:p w14:paraId="41EB0481" w14:textId="77777777" w:rsidR="00617DB4" w:rsidRPr="00316610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16610">
              <w:rPr>
                <w:rFonts w:ascii="Roboto Light" w:hAnsi="Roboto Light"/>
                <w:sz w:val="18"/>
                <w:szCs w:val="18"/>
              </w:rPr>
              <w:t xml:space="preserve">How </w:t>
            </w:r>
            <w:r>
              <w:rPr>
                <w:rFonts w:ascii="Roboto Light" w:hAnsi="Roboto Light"/>
                <w:sz w:val="18"/>
                <w:szCs w:val="18"/>
              </w:rPr>
              <w:t>has your</w:t>
            </w:r>
            <w:r w:rsidRPr="00316610">
              <w:rPr>
                <w:rFonts w:ascii="Roboto Light" w:hAnsi="Roboto Light"/>
                <w:sz w:val="18"/>
                <w:szCs w:val="18"/>
              </w:rPr>
              <w:t xml:space="preserve"> connection with natural environments enhance</w:t>
            </w:r>
            <w:r>
              <w:rPr>
                <w:rFonts w:ascii="Roboto Light" w:hAnsi="Roboto Light"/>
                <w:sz w:val="18"/>
                <w:szCs w:val="18"/>
              </w:rPr>
              <w:t>d</w:t>
            </w:r>
            <w:r w:rsidRPr="00316610">
              <w:rPr>
                <w:rFonts w:ascii="Roboto Light" w:hAnsi="Roboto Light"/>
                <w:sz w:val="18"/>
                <w:szCs w:val="18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</w:rPr>
              <w:t xml:space="preserve">your </w:t>
            </w:r>
            <w:r w:rsidRPr="00316610">
              <w:rPr>
                <w:rFonts w:ascii="Roboto Light" w:hAnsi="Roboto Light"/>
                <w:sz w:val="18"/>
                <w:szCs w:val="18"/>
              </w:rPr>
              <w:t>personal development? mental, physical health, resilience, problem solving, sense of self, etc.</w:t>
            </w:r>
          </w:p>
          <w:p w14:paraId="7018AAB8" w14:textId="77777777" w:rsidR="00617DB4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</w:rPr>
            </w:pPr>
            <w:r w:rsidRPr="00316610">
              <w:rPr>
                <w:rFonts w:ascii="Roboto Light" w:hAnsi="Roboto Light"/>
                <w:sz w:val="18"/>
                <w:szCs w:val="18"/>
              </w:rPr>
              <w:t xml:space="preserve">How </w:t>
            </w:r>
            <w:r>
              <w:rPr>
                <w:rFonts w:ascii="Roboto Light" w:hAnsi="Roboto Light"/>
                <w:sz w:val="18"/>
                <w:szCs w:val="18"/>
              </w:rPr>
              <w:t>might</w:t>
            </w:r>
            <w:r w:rsidRPr="00316610">
              <w:rPr>
                <w:rFonts w:ascii="Roboto Light" w:hAnsi="Roboto Light"/>
                <w:sz w:val="18"/>
                <w:szCs w:val="18"/>
              </w:rPr>
              <w:t xml:space="preserve"> your connections with the natural environment </w:t>
            </w:r>
            <w:r>
              <w:rPr>
                <w:rFonts w:ascii="Roboto Light" w:hAnsi="Roboto Light"/>
                <w:sz w:val="18"/>
                <w:szCs w:val="18"/>
              </w:rPr>
              <w:t xml:space="preserve">continue to </w:t>
            </w:r>
            <w:r w:rsidRPr="00316610">
              <w:rPr>
                <w:rFonts w:ascii="Roboto Light" w:hAnsi="Roboto Light"/>
                <w:sz w:val="18"/>
                <w:szCs w:val="18"/>
              </w:rPr>
              <w:t>enhance your personal development</w:t>
            </w:r>
            <w:r>
              <w:rPr>
                <w:rFonts w:ascii="Roboto Light" w:hAnsi="Roboto Light"/>
                <w:sz w:val="18"/>
                <w:szCs w:val="18"/>
              </w:rPr>
              <w:t xml:space="preserve"> in the future? </w:t>
            </w:r>
            <w:proofErr w:type="spellStart"/>
            <w:r>
              <w:rPr>
                <w:rFonts w:ascii="Roboto Light" w:hAnsi="Roboto Light"/>
                <w:sz w:val="18"/>
                <w:szCs w:val="18"/>
              </w:rPr>
              <w:t>ie</w:t>
            </w:r>
            <w:proofErr w:type="spellEnd"/>
            <w:r>
              <w:rPr>
                <w:rFonts w:ascii="Roboto Light" w:hAnsi="Roboto Light"/>
                <w:sz w:val="18"/>
                <w:szCs w:val="18"/>
              </w:rPr>
              <w:t xml:space="preserve"> what would you do differently, continue/stop doing?</w:t>
            </w:r>
          </w:p>
          <w:p w14:paraId="7D5A3739" w14:textId="77777777" w:rsidR="00617DB4" w:rsidRPr="00316610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</w:rPr>
            </w:pPr>
            <w:r w:rsidRPr="00550975">
              <w:rPr>
                <w:sz w:val="18"/>
                <w:szCs w:val="18"/>
                <w:lang w:eastAsia="zh-CN"/>
              </w:rPr>
              <w:t xml:space="preserve"> </w:t>
            </w:r>
            <w:r w:rsidRPr="00316610">
              <w:rPr>
                <w:rFonts w:ascii="Roboto Light" w:hAnsi="Roboto Light"/>
                <w:sz w:val="18"/>
                <w:szCs w:val="18"/>
              </w:rPr>
              <w:t>Given your experience and connections gained in a natural environment what are your views on current management strategies implemented in the area? Positive, negative? Why? What was it about your experience that made you feel like this?</w:t>
            </w:r>
          </w:p>
          <w:p w14:paraId="09057295" w14:textId="77777777" w:rsidR="00617DB4" w:rsidRPr="006E32D9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16610">
              <w:rPr>
                <w:rFonts w:ascii="Roboto Light" w:hAnsi="Roboto Light"/>
                <w:sz w:val="18"/>
                <w:szCs w:val="18"/>
              </w:rPr>
              <w:t xml:space="preserve">Given your experience and connections gained in a natural environment what personal responsibility do you feel you should take in sustainability of the environment you are studying? </w:t>
            </w:r>
            <w:r>
              <w:rPr>
                <w:rFonts w:ascii="Roboto Light" w:hAnsi="Roboto Light"/>
                <w:sz w:val="18"/>
                <w:szCs w:val="18"/>
              </w:rPr>
              <w:t>How did</w:t>
            </w:r>
            <w:r w:rsidRPr="00316610">
              <w:rPr>
                <w:rFonts w:ascii="Roboto Light" w:hAnsi="Roboto Light"/>
                <w:sz w:val="18"/>
                <w:szCs w:val="18"/>
              </w:rPr>
              <w:t xml:space="preserve"> this view change after you experienced the natural environment?</w:t>
            </w:r>
          </w:p>
          <w:p w14:paraId="31096EC2" w14:textId="77777777" w:rsidR="00617DB4" w:rsidRPr="00077740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bCs/>
                <w:sz w:val="18"/>
                <w:szCs w:val="18"/>
              </w:rPr>
              <w:t xml:space="preserve">What </w:t>
            </w:r>
            <w:r w:rsidRPr="006E32D9">
              <w:rPr>
                <w:rFonts w:ascii="Roboto Light" w:hAnsi="Roboto Light"/>
                <w:bCs/>
                <w:sz w:val="18"/>
                <w:szCs w:val="18"/>
              </w:rPr>
              <w:t>more have been done</w:t>
            </w:r>
            <w:r>
              <w:rPr>
                <w:rFonts w:ascii="Roboto Light" w:hAnsi="Roboto Light"/>
                <w:bCs/>
                <w:sz w:val="18"/>
                <w:szCs w:val="18"/>
              </w:rPr>
              <w:t xml:space="preserve"> to enhance personal development or sustainability? </w:t>
            </w:r>
          </w:p>
        </w:tc>
      </w:tr>
      <w:tr w:rsidR="00617DB4" w14:paraId="45F1C009" w14:textId="77777777" w:rsidTr="00617DB4">
        <w:trPr>
          <w:trHeight w:val="701"/>
        </w:trPr>
        <w:tc>
          <w:tcPr>
            <w:tcW w:w="2109" w:type="dxa"/>
            <w:vMerge/>
          </w:tcPr>
          <w:p w14:paraId="3A4F76BB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158AA3ED" w14:textId="77777777" w:rsidR="00617DB4" w:rsidRPr="00127EBE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282" w:type="dxa"/>
            <w:vAlign w:val="center"/>
          </w:tcPr>
          <w:p w14:paraId="02BF7339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Mostly detailed</w:t>
            </w:r>
          </w:p>
        </w:tc>
        <w:tc>
          <w:tcPr>
            <w:tcW w:w="5397" w:type="dxa"/>
            <w:vMerge/>
          </w:tcPr>
          <w:p w14:paraId="05B4070F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084" w:type="dxa"/>
            <w:vMerge/>
          </w:tcPr>
          <w:p w14:paraId="667F8A83" w14:textId="77777777" w:rsidR="00617DB4" w:rsidRPr="00550975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17649E3E" w14:textId="77777777" w:rsidTr="00617DB4">
        <w:trPr>
          <w:trHeight w:val="555"/>
        </w:trPr>
        <w:tc>
          <w:tcPr>
            <w:tcW w:w="2109" w:type="dxa"/>
            <w:vMerge/>
          </w:tcPr>
          <w:p w14:paraId="6660FEDF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321E968A" w14:textId="77777777" w:rsidR="00617DB4" w:rsidRPr="00127EBE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282" w:type="dxa"/>
            <w:vAlign w:val="center"/>
          </w:tcPr>
          <w:p w14:paraId="5A820AB1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Informed</w:t>
            </w:r>
          </w:p>
        </w:tc>
        <w:tc>
          <w:tcPr>
            <w:tcW w:w="5397" w:type="dxa"/>
            <w:vMerge/>
          </w:tcPr>
          <w:p w14:paraId="49E10AFB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084" w:type="dxa"/>
            <w:vMerge/>
          </w:tcPr>
          <w:p w14:paraId="596F217D" w14:textId="77777777" w:rsidR="00617DB4" w:rsidRPr="00550975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13B44915" w14:textId="77777777" w:rsidTr="00617DB4">
        <w:trPr>
          <w:trHeight w:val="705"/>
        </w:trPr>
        <w:tc>
          <w:tcPr>
            <w:tcW w:w="2109" w:type="dxa"/>
            <w:vMerge/>
          </w:tcPr>
          <w:p w14:paraId="0A175E3C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3D86CFA1" w14:textId="77777777" w:rsidR="00617DB4" w:rsidRPr="00127EBE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282" w:type="dxa"/>
            <w:vAlign w:val="center"/>
          </w:tcPr>
          <w:p w14:paraId="77D8374A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Basic</w:t>
            </w:r>
          </w:p>
        </w:tc>
        <w:tc>
          <w:tcPr>
            <w:tcW w:w="5397" w:type="dxa"/>
            <w:vMerge/>
          </w:tcPr>
          <w:p w14:paraId="3CCE0FFD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084" w:type="dxa"/>
            <w:vMerge/>
          </w:tcPr>
          <w:p w14:paraId="48482B5C" w14:textId="77777777" w:rsidR="00617DB4" w:rsidRPr="00550975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  <w:tr w:rsidR="00617DB4" w14:paraId="1F78FE96" w14:textId="77777777" w:rsidTr="00617DB4">
        <w:trPr>
          <w:trHeight w:val="1336"/>
        </w:trPr>
        <w:tc>
          <w:tcPr>
            <w:tcW w:w="2109" w:type="dxa"/>
            <w:vMerge/>
          </w:tcPr>
          <w:p w14:paraId="06646A3F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554CAE87" w14:textId="77777777" w:rsidR="00617DB4" w:rsidRPr="00127EBE" w:rsidRDefault="00617DB4" w:rsidP="00617DB4">
            <w:pPr>
              <w:jc w:val="center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2282" w:type="dxa"/>
            <w:vAlign w:val="center"/>
          </w:tcPr>
          <w:p w14:paraId="79D0615B" w14:textId="77777777" w:rsidR="00617DB4" w:rsidRPr="00127EBE" w:rsidRDefault="00617DB4" w:rsidP="00617DB4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127EBE">
              <w:rPr>
                <w:rFonts w:ascii="Roboto Light" w:hAnsi="Roboto Light"/>
                <w:sz w:val="18"/>
                <w:szCs w:val="18"/>
                <w:lang w:eastAsia="zh-CN"/>
              </w:rPr>
              <w:t>Superficial</w:t>
            </w:r>
          </w:p>
        </w:tc>
        <w:tc>
          <w:tcPr>
            <w:tcW w:w="5397" w:type="dxa"/>
            <w:vMerge/>
          </w:tcPr>
          <w:p w14:paraId="4A33EAFA" w14:textId="77777777" w:rsidR="00617DB4" w:rsidRPr="00A839B3" w:rsidRDefault="00617DB4" w:rsidP="00617DB4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084" w:type="dxa"/>
            <w:vMerge/>
          </w:tcPr>
          <w:p w14:paraId="44CA49AB" w14:textId="77777777" w:rsidR="00617DB4" w:rsidRPr="00550975" w:rsidRDefault="00617DB4" w:rsidP="00617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eastAsia="zh-CN"/>
              </w:rPr>
            </w:pPr>
          </w:p>
        </w:tc>
      </w:tr>
    </w:tbl>
    <w:p w14:paraId="67EA59C4" w14:textId="3EBC503D" w:rsidR="00534109" w:rsidRDefault="00534109" w:rsidP="00534109">
      <w:pPr>
        <w:rPr>
          <w:lang w:val="en-US" w:eastAsia="zh-CN"/>
        </w:rPr>
      </w:pPr>
    </w:p>
    <w:p w14:paraId="056C2530" w14:textId="595F17D0" w:rsidR="00903936" w:rsidRPr="00903936" w:rsidRDefault="00617DB4" w:rsidP="00903936">
      <w:pPr>
        <w:rPr>
          <w:lang w:val="en-US" w:eastAsia="zh-CN"/>
        </w:rPr>
      </w:pPr>
      <w:r w:rsidRPr="00E00B9B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3A547" wp14:editId="0A20807C">
                <wp:simplePos x="0" y="0"/>
                <wp:positionH relativeFrom="column">
                  <wp:posOffset>4857750</wp:posOffset>
                </wp:positionH>
                <wp:positionV relativeFrom="margin">
                  <wp:posOffset>6367145</wp:posOffset>
                </wp:positionV>
                <wp:extent cx="5164455" cy="50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5A27" w14:textId="20E9AE36" w:rsidR="00CA4BB4" w:rsidRPr="000512E5" w:rsidRDefault="00B50680" w:rsidP="00903936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</w:pPr>
                            <w:r w:rsidRPr="00EA5331">
                              <w:rPr>
                                <w:rFonts w:ascii="Roboto Light" w:hAnsi="Roboto Light"/>
                                <w:b/>
                                <w:color w:val="FF0000"/>
                              </w:rPr>
                              <w:t>*</w:t>
                            </w:r>
                            <w:r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56E29" w:rsidRPr="00617DB4">
                              <w:rPr>
                                <w:rFonts w:ascii="Roboto Light" w:hAnsi="Roboto Light"/>
                                <w:b/>
                                <w:sz w:val="16"/>
                                <w:szCs w:val="16"/>
                              </w:rPr>
                              <w:t>Note</w:t>
                            </w:r>
                            <w:r w:rsidR="00556E29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162E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for this specific feature</w:t>
                            </w:r>
                            <w:r w:rsidR="00CA4BB4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56E29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students </w:t>
                            </w:r>
                            <w:r w:rsidR="00997234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can</w:t>
                            </w:r>
                            <w:r w:rsidR="00F64D47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B25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consider </w:t>
                            </w:r>
                            <w:r w:rsidR="00617DB4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how their connection has enhanced</w:t>
                            </w:r>
                            <w:r w:rsidR="00617DB4" w:rsidRPr="000512E5">
                              <w:rPr>
                                <w:rFonts w:ascii="Roboto Light" w:hAnsi="Roboto Ligh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7234" w:rsidRPr="000512E5">
                              <w:rPr>
                                <w:rFonts w:ascii="Roboto Light" w:hAnsi="Roboto Light"/>
                                <w:b/>
                                <w:sz w:val="16"/>
                                <w:szCs w:val="16"/>
                              </w:rPr>
                              <w:t xml:space="preserve">one or </w:t>
                            </w:r>
                            <w:r w:rsidR="00A53B4B" w:rsidRPr="000512E5">
                              <w:rPr>
                                <w:rFonts w:ascii="Roboto Light" w:hAnsi="Roboto Light"/>
                                <w:b/>
                                <w:sz w:val="16"/>
                                <w:szCs w:val="16"/>
                              </w:rPr>
                              <w:t>both</w:t>
                            </w:r>
                            <w:r w:rsidR="00A53B4B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="00CA4BB4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36671D4" w14:textId="77823DBB" w:rsidR="00E660BE" w:rsidRPr="000512E5" w:rsidRDefault="00233AE9" w:rsidP="00617D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firstLine="0"/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</w:pPr>
                            <w:r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their </w:t>
                            </w:r>
                            <w:r w:rsidR="00A33B25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personal </w:t>
                            </w:r>
                            <w:r w:rsidR="00E660BE"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development</w:t>
                            </w:r>
                          </w:p>
                          <w:p w14:paraId="5A8717C2" w14:textId="363B6125" w:rsidR="006D7C97" w:rsidRPr="000512E5" w:rsidRDefault="006D7C97" w:rsidP="00617D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firstLine="0"/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</w:pPr>
                            <w:r w:rsidRPr="000512E5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strategies for environmental sustainability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A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501.35pt;width:406.65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OCIQIAAB0EAAAOAAAAZHJzL2Uyb0RvYy54bWysU21v2yAQ/j5p/wHxfbGdxVlrxam6dJkm&#10;dS9Sux+AMY7RgGNAYme/vgdO06j7No0PCLjjueeeu1vdjFqRg3BegqlpMcspEYZDK82upj8ft++u&#10;KPGBmZYpMKKmR+Hpzfrtm9VgKzGHHlQrHEEQ46vB1rQPwVZZ5nkvNPMzsMKgsQOnWcCr22WtYwOi&#10;a5XN83yZDeBa64AL7/H1bjLSdcLvOsHD967zIhBVU+QW0u7S3sQ9W69YtXPM9pKfaLB/YKGZNBj0&#10;DHXHAiN7J/+C0pI78NCFGQedQddJLlIOmE2Rv8rmoWdWpFxQHG/PMvn/B8u/HX44ItuazosPlBim&#10;sUiPYgzkI4xkHvUZrK/Q7cGiYxjxGeuccvX2HvgvTwxsemZ24tY5GHrBWuRXxJ/ZxdcJx0eQZvgK&#10;LYZh+wAJaOycjuKhHATRsU7Hc20iFY6PZbFcLMqSEo62Ml/keSpexqrn39b58FmAJvFQU4e1T+js&#10;cO9DZMOqZ5cYzIOS7VYqlS5u12yUIweGfbJNKyXwyk0ZMtT0upyXCdlA/J9aSMuAfaykrukVUpvI&#10;sSqq8cm0ySUwqaYzMlHmJE9UZNImjM2IjlGzBtojCuVg6lecLzz04P5QMmCv1tT/3jMnKFFfDIp9&#10;XSwWsbnT5f0yRifu0tJcWpjhCFXTQMl03IQ0EFEHA7dYlE4mvV6YnLhiDyYZT/MSm/zynrxepnr9&#10;BAAA//8DAFBLAwQUAAYACAAAACEAmAF28+IAAAAOAQAADwAAAGRycy9kb3ducmV2LnhtbEyPQU+E&#10;MBSE7yb+h+aZeDFuC4YFkbJRonGvssZ47NJKie0r0u4u+ustJz2+mcm8b6rNbA05qskPDjkkKwZE&#10;YefkgD2H193TdQHEB4FSGIeKw7fysKnPzypRSnfCF3VsQ09iCfpScNAhjCWlvtPKCr9yo8LofbjJ&#10;ihDPqadyEqdYbg1NGVtTKwaMH7QYVaNV99keLAeZPTf66mt325r3Znx4+9km9NFxfnkx398BCWoO&#10;f2FY8CM61JFp7w4oPTEc8nUWt4RoMJbmQJZIlhc3QPaLVqQJ0Lqi/2fUvwAAAP//AwBQSwECLQAU&#10;AAYACAAAACEAtoM4kv4AAADhAQAAEwAAAAAAAAAAAAAAAAAAAAAAW0NvbnRlbnRfVHlwZXNdLnht&#10;bFBLAQItABQABgAIAAAAIQA4/SH/1gAAAJQBAAALAAAAAAAAAAAAAAAAAC8BAABfcmVscy8ucmVs&#10;c1BLAQItABQABgAIAAAAIQB5rkOCIQIAAB0EAAAOAAAAAAAAAAAAAAAAAC4CAABkcnMvZTJvRG9j&#10;LnhtbFBLAQItABQABgAIAAAAIQCYAXbz4gAAAA4BAAAPAAAAAAAAAAAAAAAAAHsEAABkcnMvZG93&#10;bnJldi54bWxQSwUGAAAAAAQABADzAAAAigUAAAAA&#10;" stroked="f">
                <v:textbox inset=",1mm,,1mm">
                  <w:txbxContent>
                    <w:p w14:paraId="7A355A27" w14:textId="20E9AE36" w:rsidR="00CA4BB4" w:rsidRPr="000512E5" w:rsidRDefault="00B50680" w:rsidP="00903936">
                      <w:pPr>
                        <w:spacing w:after="0" w:line="240" w:lineRule="auto"/>
                        <w:rPr>
                          <w:rFonts w:ascii="Roboto Light" w:hAnsi="Roboto Light"/>
                          <w:sz w:val="16"/>
                          <w:szCs w:val="16"/>
                        </w:rPr>
                      </w:pPr>
                      <w:r w:rsidRPr="00EA5331">
                        <w:rPr>
                          <w:rFonts w:ascii="Roboto Light" w:hAnsi="Roboto Light"/>
                          <w:b/>
                          <w:color w:val="FF0000"/>
                        </w:rPr>
                        <w:t>*</w:t>
                      </w:r>
                      <w:r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  </w:t>
                      </w:r>
                      <w:r w:rsidR="00556E29" w:rsidRPr="00617DB4">
                        <w:rPr>
                          <w:rFonts w:ascii="Roboto Light" w:hAnsi="Roboto Light"/>
                          <w:b/>
                          <w:sz w:val="16"/>
                          <w:szCs w:val="16"/>
                        </w:rPr>
                        <w:t>Note</w:t>
                      </w:r>
                      <w:r w:rsidR="00556E29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: </w:t>
                      </w:r>
                      <w:r w:rsidR="00AC162E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for this specific feature</w:t>
                      </w:r>
                      <w:r w:rsidR="00CA4BB4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, </w:t>
                      </w:r>
                      <w:r w:rsidR="00556E29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students </w:t>
                      </w:r>
                      <w:r w:rsidR="00997234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can</w:t>
                      </w:r>
                      <w:r w:rsidR="00F64D47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 </w:t>
                      </w:r>
                      <w:r w:rsidR="00A33B25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consider </w:t>
                      </w:r>
                      <w:r w:rsidR="00617DB4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how their connection has enhanced</w:t>
                      </w:r>
                      <w:r w:rsidR="00617DB4" w:rsidRPr="000512E5">
                        <w:rPr>
                          <w:rFonts w:ascii="Roboto Light" w:hAnsi="Roboto Ligh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97234" w:rsidRPr="000512E5">
                        <w:rPr>
                          <w:rFonts w:ascii="Roboto Light" w:hAnsi="Roboto Light"/>
                          <w:b/>
                          <w:sz w:val="16"/>
                          <w:szCs w:val="16"/>
                        </w:rPr>
                        <w:t xml:space="preserve">one or </w:t>
                      </w:r>
                      <w:r w:rsidR="00A53B4B" w:rsidRPr="000512E5">
                        <w:rPr>
                          <w:rFonts w:ascii="Roboto Light" w:hAnsi="Roboto Light"/>
                          <w:b/>
                          <w:sz w:val="16"/>
                          <w:szCs w:val="16"/>
                        </w:rPr>
                        <w:t>both</w:t>
                      </w:r>
                      <w:r w:rsidR="00A53B4B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 of</w:t>
                      </w:r>
                      <w:r w:rsidR="00CA4BB4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:</w:t>
                      </w:r>
                    </w:p>
                    <w:p w14:paraId="036671D4" w14:textId="77823DBB" w:rsidR="00E660BE" w:rsidRPr="000512E5" w:rsidRDefault="00233AE9" w:rsidP="00617D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firstLine="0"/>
                        <w:rPr>
                          <w:rFonts w:ascii="Roboto Light" w:hAnsi="Roboto Light"/>
                          <w:sz w:val="16"/>
                          <w:szCs w:val="16"/>
                        </w:rPr>
                      </w:pPr>
                      <w:r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their </w:t>
                      </w:r>
                      <w:r w:rsidR="00A33B25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personal </w:t>
                      </w:r>
                      <w:r w:rsidR="00E660BE"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development</w:t>
                      </w:r>
                    </w:p>
                    <w:p w14:paraId="5A8717C2" w14:textId="363B6125" w:rsidR="006D7C97" w:rsidRPr="000512E5" w:rsidRDefault="006D7C97" w:rsidP="00617D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firstLine="0"/>
                        <w:rPr>
                          <w:rFonts w:ascii="Roboto Light" w:hAnsi="Roboto Light"/>
                          <w:sz w:val="16"/>
                          <w:szCs w:val="16"/>
                        </w:rPr>
                      </w:pPr>
                      <w:r w:rsidRPr="000512E5">
                        <w:rPr>
                          <w:rFonts w:ascii="Roboto Light" w:hAnsi="Roboto Light"/>
                          <w:sz w:val="16"/>
                          <w:szCs w:val="16"/>
                        </w:rPr>
                        <w:t>strategies for environmental sustainability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B03C35E" w14:textId="3A6ACB42" w:rsidR="00903936" w:rsidRPr="00903936" w:rsidRDefault="00903936" w:rsidP="00903936">
      <w:pPr>
        <w:rPr>
          <w:lang w:val="en-US" w:eastAsia="zh-CN"/>
        </w:rPr>
      </w:pPr>
    </w:p>
    <w:p w14:paraId="7815BEC3" w14:textId="75444808" w:rsidR="00903936" w:rsidRPr="00903936" w:rsidRDefault="00903936" w:rsidP="00903936">
      <w:pPr>
        <w:rPr>
          <w:lang w:val="en-US" w:eastAsia="zh-CN"/>
        </w:rPr>
      </w:pPr>
    </w:p>
    <w:p w14:paraId="578C4B39" w14:textId="3C2EAE56" w:rsidR="00903936" w:rsidRPr="00903936" w:rsidRDefault="00903936" w:rsidP="00903936">
      <w:pPr>
        <w:rPr>
          <w:lang w:val="en-US" w:eastAsia="zh-CN"/>
        </w:rPr>
      </w:pPr>
    </w:p>
    <w:p w14:paraId="65E2F0E8" w14:textId="4E40E20D" w:rsidR="00903936" w:rsidRPr="00903936" w:rsidRDefault="00903936" w:rsidP="00903936">
      <w:pPr>
        <w:rPr>
          <w:lang w:val="en-US" w:eastAsia="zh-CN"/>
        </w:rPr>
      </w:pPr>
    </w:p>
    <w:p w14:paraId="4351D024" w14:textId="34AAD729" w:rsidR="00903936" w:rsidRPr="00903936" w:rsidRDefault="00903936" w:rsidP="00903936">
      <w:pPr>
        <w:rPr>
          <w:lang w:val="en-US" w:eastAsia="zh-CN"/>
        </w:rPr>
      </w:pPr>
    </w:p>
    <w:p w14:paraId="190D10D2" w14:textId="254B025C" w:rsidR="00903936" w:rsidRPr="00903936" w:rsidRDefault="00903936" w:rsidP="00903936">
      <w:pPr>
        <w:rPr>
          <w:lang w:val="en-US" w:eastAsia="zh-CN"/>
        </w:rPr>
      </w:pPr>
    </w:p>
    <w:p w14:paraId="49A6547E" w14:textId="0D045425" w:rsidR="00903936" w:rsidRPr="00903936" w:rsidRDefault="00903936" w:rsidP="00903936">
      <w:pPr>
        <w:rPr>
          <w:lang w:val="en-US" w:eastAsia="zh-CN"/>
        </w:rPr>
      </w:pPr>
    </w:p>
    <w:p w14:paraId="7A1CD845" w14:textId="77777777" w:rsidR="00903936" w:rsidRPr="00903936" w:rsidRDefault="00903936" w:rsidP="00903936">
      <w:pPr>
        <w:rPr>
          <w:lang w:val="en-US" w:eastAsia="zh-CN"/>
        </w:rPr>
      </w:pPr>
    </w:p>
    <w:tbl>
      <w:tblPr>
        <w:tblStyle w:val="TableGrid"/>
        <w:tblpPr w:leftFromText="180" w:rightFromText="180" w:vertAnchor="page" w:horzAnchor="margin" w:tblpY="1418"/>
        <w:tblW w:w="15446" w:type="dxa"/>
        <w:tblLook w:val="04A0" w:firstRow="1" w:lastRow="0" w:firstColumn="1" w:lastColumn="0" w:noHBand="0" w:noVBand="1"/>
      </w:tblPr>
      <w:tblGrid>
        <w:gridCol w:w="2122"/>
        <w:gridCol w:w="567"/>
        <w:gridCol w:w="2268"/>
        <w:gridCol w:w="5386"/>
        <w:gridCol w:w="5103"/>
      </w:tblGrid>
      <w:tr w:rsidR="00917DBF" w14:paraId="47BB252B" w14:textId="77777777" w:rsidTr="00383B02">
        <w:trPr>
          <w:trHeight w:val="559"/>
        </w:trPr>
        <w:tc>
          <w:tcPr>
            <w:tcW w:w="15446" w:type="dxa"/>
            <w:gridSpan w:val="5"/>
            <w:shd w:val="clear" w:color="auto" w:fill="8DB3E2" w:themeFill="text2" w:themeFillTint="66"/>
            <w:vAlign w:val="center"/>
          </w:tcPr>
          <w:p w14:paraId="7C1B8B47" w14:textId="2DC0187C" w:rsidR="00917DBF" w:rsidRPr="000876D6" w:rsidRDefault="00917DBF" w:rsidP="00917DBF">
            <w:pPr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r w:rsidRPr="000876D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 xml:space="preserve">ERP3 </w:t>
            </w:r>
            <w:r w:rsidRPr="000876D6">
              <w:rPr>
                <w:rFonts w:ascii="Roboto Light" w:hAnsi="Roboto Light"/>
                <w:b/>
                <w:iCs/>
                <w:sz w:val="24"/>
                <w:szCs w:val="24"/>
                <w:lang w:eastAsia="zh-CN"/>
              </w:rPr>
              <w:t>Evaluation and Reflective Practice</w:t>
            </w:r>
          </w:p>
        </w:tc>
      </w:tr>
      <w:tr w:rsidR="00917DBF" w14:paraId="5E39C547" w14:textId="77777777" w:rsidTr="00383B02">
        <w:trPr>
          <w:trHeight w:val="559"/>
        </w:trPr>
        <w:tc>
          <w:tcPr>
            <w:tcW w:w="2122" w:type="dxa"/>
            <w:shd w:val="clear" w:color="auto" w:fill="8DB3E2" w:themeFill="text2" w:themeFillTint="66"/>
          </w:tcPr>
          <w:p w14:paraId="6002B8F0" w14:textId="5955DBF9" w:rsidR="00917DBF" w:rsidRDefault="00917DBF" w:rsidP="00917DBF">
            <w:pPr>
              <w:rPr>
                <w:b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Specific Feature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</w:tcPr>
          <w:p w14:paraId="637DBADC" w14:textId="306C0F1B" w:rsidR="00917DBF" w:rsidRDefault="000876D6" w:rsidP="00917DBF">
            <w:pPr>
              <w:rPr>
                <w:b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Grades and </w:t>
            </w:r>
            <w:r w:rsidR="00917DBF"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Performance Standards keywords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14:paraId="6C6A2529" w14:textId="51411326" w:rsidR="00917DBF" w:rsidRDefault="00917DBF" w:rsidP="00917DBF">
            <w:pPr>
              <w:rPr>
                <w:b/>
                <w:lang w:eastAsia="zh-CN"/>
              </w:rPr>
            </w:pPr>
            <w:r w:rsidRPr="00AC1A20"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Indicators of high achievement may include: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F208922" w14:textId="1F6BD074" w:rsidR="00917DBF" w:rsidRPr="00B712D2" w:rsidRDefault="00F00BF4" w:rsidP="00917DBF">
            <w:pPr>
              <w:rPr>
                <w:b/>
                <w:lang w:eastAsia="zh-CN"/>
              </w:rPr>
            </w:pPr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Some questions </w:t>
            </w:r>
            <w:proofErr w:type="gramStart"/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>students</w:t>
            </w:r>
            <w:proofErr w:type="gramEnd"/>
            <w:r>
              <w:rPr>
                <w:rFonts w:ascii="Roboto Light" w:hAnsi="Roboto Light"/>
                <w:b/>
                <w:sz w:val="20"/>
                <w:szCs w:val="20"/>
                <w:lang w:eastAsia="zh-CN"/>
              </w:rPr>
              <w:t xml:space="preserve"> night consider</w:t>
            </w:r>
          </w:p>
        </w:tc>
      </w:tr>
      <w:tr w:rsidR="00917DBF" w14:paraId="47A02556" w14:textId="77777777" w:rsidTr="00383B02">
        <w:trPr>
          <w:trHeight w:val="563"/>
        </w:trPr>
        <w:tc>
          <w:tcPr>
            <w:tcW w:w="2122" w:type="dxa"/>
            <w:vMerge w:val="restart"/>
          </w:tcPr>
          <w:p w14:paraId="1165009C" w14:textId="77777777" w:rsidR="00917DBF" w:rsidRPr="00F60939" w:rsidRDefault="00917DBF" w:rsidP="00917DBF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>Evaluation and reflection of personal experiences and connections in natural environments</w:t>
            </w:r>
          </w:p>
        </w:tc>
        <w:tc>
          <w:tcPr>
            <w:tcW w:w="567" w:type="dxa"/>
          </w:tcPr>
          <w:p w14:paraId="6AD523CE" w14:textId="08CCD287" w:rsidR="00917DBF" w:rsidRPr="00F60939" w:rsidRDefault="006946BA" w:rsidP="00917DBF">
            <w:pPr>
              <w:jc w:val="center"/>
              <w:rPr>
                <w:rFonts w:ascii="Roboto Light" w:hAnsi="Roboto Light"/>
                <w:lang w:eastAsia="zh-CN"/>
              </w:rPr>
            </w:pPr>
            <w:r>
              <w:rPr>
                <w:rFonts w:ascii="Roboto Light" w:hAnsi="Roboto Light"/>
                <w:lang w:eastAsia="zh-CN"/>
              </w:rPr>
              <w:t>A</w:t>
            </w:r>
          </w:p>
        </w:tc>
        <w:tc>
          <w:tcPr>
            <w:tcW w:w="2268" w:type="dxa"/>
          </w:tcPr>
          <w:p w14:paraId="0DCB8C73" w14:textId="77777777" w:rsidR="00917DBF" w:rsidRPr="00B300B5" w:rsidRDefault="00917DBF" w:rsidP="00C50EC0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B300B5">
              <w:rPr>
                <w:rFonts w:ascii="Roboto Light" w:hAnsi="Roboto Light"/>
                <w:sz w:val="18"/>
                <w:szCs w:val="18"/>
                <w:lang w:eastAsia="zh-CN"/>
              </w:rPr>
              <w:t>Comprehensive / discerning</w:t>
            </w:r>
          </w:p>
        </w:tc>
        <w:tc>
          <w:tcPr>
            <w:tcW w:w="5386" w:type="dxa"/>
            <w:vMerge w:val="restart"/>
          </w:tcPr>
          <w:p w14:paraId="54D7DFEF" w14:textId="50113F59" w:rsidR="00917DBF" w:rsidRPr="00F60939" w:rsidRDefault="00EB2548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Discerning</w:t>
            </w:r>
            <w:r w:rsidR="00554F15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r</w:t>
            </w:r>
            <w:r w:rsidR="00917DBF" w:rsidRPr="00F60939">
              <w:rPr>
                <w:rFonts w:ascii="Roboto Light" w:hAnsi="Roboto Light"/>
                <w:sz w:val="18"/>
                <w:szCs w:val="18"/>
                <w:lang w:eastAsia="zh-CN"/>
              </w:rPr>
              <w:t>eflection</w:t>
            </w:r>
            <w:r w:rsidR="00554F15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and comprehensive evaluation</w:t>
            </w:r>
            <w:r w:rsidR="00917DBF"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of 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>a</w:t>
            </w:r>
            <w:r w:rsidR="00554F15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range of personal </w:t>
            </w:r>
            <w:r w:rsidR="00917DBF" w:rsidRPr="00F60939">
              <w:rPr>
                <w:rFonts w:ascii="Roboto Light" w:hAnsi="Roboto Light"/>
                <w:sz w:val="18"/>
                <w:szCs w:val="18"/>
                <w:lang w:eastAsia="zh-CN"/>
              </w:rPr>
              <w:t>experiences in</w:t>
            </w:r>
            <w:r w:rsidR="00554F15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or with </w:t>
            </w:r>
            <w:r w:rsidR="00917DBF" w:rsidRPr="00F60939">
              <w:rPr>
                <w:rFonts w:ascii="Roboto Light" w:hAnsi="Roboto Light"/>
                <w:sz w:val="18"/>
                <w:szCs w:val="18"/>
                <w:lang w:eastAsia="zh-CN"/>
              </w:rPr>
              <w:t>nature</w:t>
            </w:r>
            <w:r w:rsidR="00554F15">
              <w:rPr>
                <w:rFonts w:ascii="Roboto Light" w:hAnsi="Roboto Light"/>
                <w:sz w:val="18"/>
                <w:szCs w:val="18"/>
                <w:lang w:eastAsia="zh-CN"/>
              </w:rPr>
              <w:t>, both positive and negative that have impacted on connections made</w:t>
            </w:r>
          </w:p>
          <w:p w14:paraId="4B077C78" w14:textId="2E01EE74" w:rsidR="00AF6FB8" w:rsidRPr="00A839B3" w:rsidRDefault="00EB2548" w:rsidP="00AF6FB8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Discerning r</w:t>
            </w:r>
            <w:r w:rsidR="00AF6FB8"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eflection on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how </w:t>
            </w:r>
            <w:r w:rsidR="00AF6FB8"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learning progression, skill development, collaboration with and leadership of others,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has impacted engagement</w:t>
            </w:r>
            <w:r w:rsidR="00AF6FB8" w:rsidRPr="00A839B3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with and connection to nature</w:t>
            </w:r>
          </w:p>
          <w:p w14:paraId="12BB49BC" w14:textId="40B81AAA" w:rsidR="00917DBF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>Clear evidence of relationship between journey</w:t>
            </w:r>
            <w:r w:rsidR="001D474A">
              <w:rPr>
                <w:rFonts w:ascii="Roboto Light" w:hAnsi="Roboto Light"/>
                <w:sz w:val="18"/>
                <w:szCs w:val="18"/>
                <w:lang w:eastAsia="zh-CN"/>
              </w:rPr>
              <w:t>/experiences in nature</w:t>
            </w: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and issue/connection provided in personal reflection </w:t>
            </w:r>
          </w:p>
          <w:p w14:paraId="71E3C3B9" w14:textId="74B81EB0" w:rsidR="00863878" w:rsidRPr="00F60939" w:rsidRDefault="00863878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Consideration </w:t>
            </w:r>
            <w:r w:rsidR="000E0A4B">
              <w:rPr>
                <w:rFonts w:ascii="Roboto Light" w:hAnsi="Roboto Light"/>
                <w:sz w:val="18"/>
                <w:szCs w:val="18"/>
                <w:lang w:eastAsia="zh-CN"/>
              </w:rPr>
              <w:t xml:space="preserve">of </w:t>
            </w:r>
            <w:r w:rsidR="003B7FE0">
              <w:rPr>
                <w:rFonts w:ascii="Roboto Light" w:hAnsi="Roboto Light"/>
                <w:sz w:val="18"/>
                <w:szCs w:val="18"/>
                <w:lang w:eastAsia="zh-CN"/>
              </w:rPr>
              <w:t xml:space="preserve">how 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>different</w:t>
            </w:r>
            <w:r w:rsidR="000E0A4B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or evolving</w:t>
            </w:r>
            <w:r>
              <w:rPr>
                <w:rFonts w:ascii="Roboto Light" w:hAnsi="Roboto Light"/>
                <w:sz w:val="18"/>
                <w:szCs w:val="18"/>
                <w:lang w:eastAsia="zh-CN"/>
              </w:rPr>
              <w:t xml:space="preserve"> perspectives </w:t>
            </w:r>
            <w:r w:rsidR="003B7FE0">
              <w:rPr>
                <w:rFonts w:ascii="Roboto Light" w:hAnsi="Roboto Light"/>
                <w:sz w:val="18"/>
                <w:szCs w:val="18"/>
                <w:lang w:eastAsia="zh-CN"/>
              </w:rPr>
              <w:t xml:space="preserve">of the </w:t>
            </w:r>
            <w:r w:rsidR="000E0A4B">
              <w:rPr>
                <w:rFonts w:ascii="Roboto Light" w:hAnsi="Roboto Light"/>
                <w:sz w:val="18"/>
                <w:szCs w:val="18"/>
                <w:lang w:eastAsia="zh-CN"/>
              </w:rPr>
              <w:t xml:space="preserve">use of </w:t>
            </w:r>
            <w:r w:rsidR="003B7FE0">
              <w:rPr>
                <w:rFonts w:ascii="Roboto Light" w:hAnsi="Roboto Light"/>
                <w:sz w:val="18"/>
                <w:szCs w:val="18"/>
                <w:lang w:eastAsia="zh-CN"/>
              </w:rPr>
              <w:t xml:space="preserve">natural environment </w:t>
            </w:r>
            <w:r w:rsidR="000E0A4B">
              <w:rPr>
                <w:rFonts w:ascii="Roboto Light" w:hAnsi="Roboto Light"/>
                <w:sz w:val="18"/>
                <w:szCs w:val="18"/>
                <w:lang w:eastAsia="zh-CN"/>
              </w:rPr>
              <w:t>may have</w:t>
            </w:r>
            <w:r w:rsidR="003B7FE0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impact</w:t>
            </w:r>
            <w:r w:rsidR="000E0A4B">
              <w:rPr>
                <w:rFonts w:ascii="Roboto Light" w:hAnsi="Roboto Light"/>
                <w:sz w:val="18"/>
                <w:szCs w:val="18"/>
                <w:lang w:eastAsia="zh-CN"/>
              </w:rPr>
              <w:t>ed</w:t>
            </w:r>
            <w:r w:rsidR="003B7FE0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on connections made</w:t>
            </w:r>
          </w:p>
          <w:p w14:paraId="7D537779" w14:textId="793AE0DC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Relevant primary data </w:t>
            </w:r>
            <w:r w:rsidR="00863878" w:rsidRPr="00F60939">
              <w:rPr>
                <w:rFonts w:ascii="Roboto Light" w:hAnsi="Roboto Light"/>
                <w:sz w:val="18"/>
                <w:szCs w:val="18"/>
                <w:lang w:eastAsia="zh-CN"/>
              </w:rPr>
              <w:t>captured whilst on journey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 xml:space="preserve">/in nature </w:t>
            </w:r>
            <w:r w:rsidR="00863878" w:rsidRPr="00F60939">
              <w:rPr>
                <w:rFonts w:ascii="Roboto Light" w:hAnsi="Roboto Light"/>
                <w:sz w:val="18"/>
                <w:szCs w:val="18"/>
                <w:lang w:eastAsia="zh-CN"/>
              </w:rPr>
              <w:t>(images/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>video/diary/journal),</w:t>
            </w:r>
            <w:r w:rsidR="00863878"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used as evidence 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>to support</w:t>
            </w: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reflection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>s</w:t>
            </w:r>
            <w:r w:rsidRPr="00F60939">
              <w:rPr>
                <w:rFonts w:ascii="Roboto Light" w:hAnsi="Roboto Light"/>
                <w:sz w:val="18"/>
                <w:szCs w:val="18"/>
                <w:lang w:eastAsia="zh-CN"/>
              </w:rPr>
              <w:t xml:space="preserve"> </w:t>
            </w:r>
            <w:r w:rsidR="00863878">
              <w:rPr>
                <w:rFonts w:ascii="Roboto Light" w:hAnsi="Roboto Light"/>
                <w:sz w:val="18"/>
                <w:szCs w:val="18"/>
                <w:lang w:eastAsia="zh-CN"/>
              </w:rPr>
              <w:t>and evaluations</w:t>
            </w:r>
          </w:p>
          <w:p w14:paraId="061B6841" w14:textId="728F8944" w:rsidR="00917DBF" w:rsidRDefault="00863878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Reflections include clear e</w:t>
            </w:r>
            <w:r w:rsidR="00917DBF" w:rsidRPr="00F60939">
              <w:rPr>
                <w:rFonts w:ascii="Roboto Light" w:hAnsi="Roboto Light"/>
                <w:sz w:val="18"/>
                <w:szCs w:val="18"/>
                <w:lang w:eastAsia="zh-CN"/>
              </w:rPr>
              <w:t>xpression of thoughts, opinions and emotive connection</w:t>
            </w:r>
          </w:p>
          <w:p w14:paraId="70E6A49E" w14:textId="5E2F0FF9" w:rsidR="00D81C71" w:rsidRPr="00F60939" w:rsidRDefault="00D81C71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  <w:r>
              <w:rPr>
                <w:rFonts w:ascii="Roboto Light" w:hAnsi="Roboto Light"/>
                <w:sz w:val="18"/>
                <w:szCs w:val="18"/>
                <w:lang w:eastAsia="zh-CN"/>
              </w:rPr>
              <w:t>Identification of action strategies that could enhance experiences and connections with natural environments</w:t>
            </w:r>
          </w:p>
          <w:p w14:paraId="647B2C80" w14:textId="77777777" w:rsidR="00917DBF" w:rsidRPr="00F60939" w:rsidRDefault="00917DBF" w:rsidP="00917DBF">
            <w:pPr>
              <w:ind w:left="360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 w:val="restart"/>
          </w:tcPr>
          <w:p w14:paraId="64670EC1" w14:textId="388B1B8B" w:rsidR="00917DBF" w:rsidRPr="00910316" w:rsidRDefault="00EA5331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are y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>our thoughts and feelings of your experiences in / with natural environments</w:t>
            </w:r>
            <w:r>
              <w:rPr>
                <w:rFonts w:ascii="Roboto Light" w:hAnsi="Roboto Light"/>
                <w:sz w:val="18"/>
                <w:szCs w:val="18"/>
              </w:rPr>
              <w:t>?</w:t>
            </w:r>
          </w:p>
          <w:p w14:paraId="60ADDD4D" w14:textId="14FA834C" w:rsidR="00917DBF" w:rsidRPr="00910316" w:rsidRDefault="00EA5331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are y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>our thoughts and feelings of the impacts / interactions of different user groups in the natural environment</w:t>
            </w:r>
            <w:r>
              <w:rPr>
                <w:rFonts w:ascii="Roboto Light" w:hAnsi="Roboto Light"/>
                <w:sz w:val="18"/>
                <w:szCs w:val="18"/>
              </w:rPr>
              <w:t>?</w:t>
            </w:r>
          </w:p>
          <w:p w14:paraId="090FAEFD" w14:textId="01C4D012" w:rsidR="00917DBF" w:rsidRPr="00910316" w:rsidRDefault="00EA5331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are your t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houghts and feelings </w:t>
            </w:r>
            <w:r w:rsidR="00D6496D">
              <w:rPr>
                <w:rFonts w:ascii="Roboto Light" w:hAnsi="Roboto Light"/>
                <w:sz w:val="18"/>
                <w:szCs w:val="18"/>
              </w:rPr>
              <w:t>about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 the personal development</w:t>
            </w:r>
            <w:r w:rsidR="00D6496D">
              <w:rPr>
                <w:rFonts w:ascii="Roboto Light" w:hAnsi="Roboto Light"/>
                <w:sz w:val="18"/>
                <w:szCs w:val="18"/>
              </w:rPr>
              <w:t>s that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 natural environments </w:t>
            </w:r>
            <w:r w:rsidR="00D6496D">
              <w:rPr>
                <w:rFonts w:ascii="Roboto Light" w:hAnsi="Roboto Light"/>
                <w:sz w:val="18"/>
                <w:szCs w:val="18"/>
              </w:rPr>
              <w:t>have</w:t>
            </w:r>
            <w:r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>provide</w:t>
            </w:r>
            <w:r>
              <w:rPr>
                <w:rFonts w:ascii="Roboto Light" w:hAnsi="Roboto Light"/>
                <w:sz w:val="18"/>
                <w:szCs w:val="18"/>
              </w:rPr>
              <w:t>d for you?</w:t>
            </w:r>
            <w:r w:rsidR="00D6496D">
              <w:rPr>
                <w:rFonts w:ascii="Roboto Light" w:hAnsi="Roboto Light"/>
                <w:sz w:val="18"/>
                <w:szCs w:val="18"/>
              </w:rPr>
              <w:t xml:space="preserve"> How did this change or develop?</w:t>
            </w:r>
          </w:p>
          <w:p w14:paraId="39B8D57C" w14:textId="5F656D06" w:rsidR="00917DBF" w:rsidRPr="00910316" w:rsidRDefault="00EA5331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are your t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houghts and feelings </w:t>
            </w:r>
            <w:r w:rsidR="00D6496D">
              <w:rPr>
                <w:rFonts w:ascii="Roboto Light" w:hAnsi="Roboto Light"/>
                <w:sz w:val="18"/>
                <w:szCs w:val="18"/>
              </w:rPr>
              <w:t>about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 the </w:t>
            </w:r>
            <w:r w:rsidR="00D6496D">
              <w:rPr>
                <w:rFonts w:ascii="Roboto Light" w:hAnsi="Roboto Light"/>
                <w:sz w:val="18"/>
                <w:szCs w:val="18"/>
              </w:rPr>
              <w:t xml:space="preserve">need for further </w:t>
            </w:r>
            <w:r w:rsidR="00D6496D" w:rsidRPr="00910316">
              <w:rPr>
                <w:rFonts w:ascii="Roboto Light" w:hAnsi="Roboto Light"/>
                <w:sz w:val="18"/>
                <w:szCs w:val="18"/>
              </w:rPr>
              <w:t>implementation</w:t>
            </w:r>
            <w:r w:rsidR="00D6496D">
              <w:rPr>
                <w:rFonts w:ascii="Roboto Light" w:hAnsi="Roboto Light"/>
                <w:sz w:val="18"/>
                <w:szCs w:val="18"/>
              </w:rPr>
              <w:t xml:space="preserve"> of</w:t>
            </w:r>
            <w:r w:rsidR="00D6496D" w:rsidRPr="00910316"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sustainable strategies in natural </w:t>
            </w:r>
            <w:r w:rsidR="00863878" w:rsidRPr="00910316">
              <w:rPr>
                <w:rFonts w:ascii="Roboto Light" w:hAnsi="Roboto Light"/>
                <w:sz w:val="18"/>
                <w:szCs w:val="18"/>
              </w:rPr>
              <w:t>environments?</w:t>
            </w:r>
          </w:p>
          <w:p w14:paraId="02E2CB05" w14:textId="056B24B7" w:rsidR="00917DBF" w:rsidRPr="00910316" w:rsidRDefault="003B7FE0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were your e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motions towards </w:t>
            </w:r>
            <w:r>
              <w:rPr>
                <w:rFonts w:ascii="Roboto Light" w:hAnsi="Roboto Light"/>
                <w:sz w:val="18"/>
                <w:szCs w:val="18"/>
              </w:rPr>
              <w:t>the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 xml:space="preserve"> natural environments</w:t>
            </w:r>
            <w:r>
              <w:rPr>
                <w:rFonts w:ascii="Roboto Light" w:hAnsi="Roboto Light"/>
                <w:sz w:val="18"/>
                <w:szCs w:val="18"/>
              </w:rPr>
              <w:t xml:space="preserve"> you explored?</w:t>
            </w:r>
          </w:p>
          <w:p w14:paraId="5193318B" w14:textId="7A1E5191" w:rsidR="00917DBF" w:rsidRPr="00910316" w:rsidRDefault="00863878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 xml:space="preserve">How has your 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>perception of the natural environment you are investigating</w:t>
            </w:r>
            <w:r>
              <w:rPr>
                <w:rFonts w:ascii="Roboto Light" w:hAnsi="Roboto Light"/>
                <w:sz w:val="18"/>
                <w:szCs w:val="18"/>
              </w:rPr>
              <w:t xml:space="preserve"> changed?</w:t>
            </w:r>
          </w:p>
          <w:p w14:paraId="16E07A37" w14:textId="5658CFEF" w:rsidR="00917DBF" w:rsidRPr="00C379ED" w:rsidRDefault="003B7FE0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What have been the p</w:t>
            </w:r>
            <w:r w:rsidR="00917DBF" w:rsidRPr="00910316">
              <w:rPr>
                <w:rFonts w:ascii="Roboto Light" w:hAnsi="Roboto Light"/>
                <w:sz w:val="18"/>
                <w:szCs w:val="18"/>
              </w:rPr>
              <w:t>ersonal and social value/benefits of participating in activities in natural environments</w:t>
            </w:r>
            <w:r>
              <w:rPr>
                <w:rFonts w:ascii="Roboto Light" w:hAnsi="Roboto Light"/>
                <w:sz w:val="18"/>
                <w:szCs w:val="18"/>
              </w:rPr>
              <w:t>?</w:t>
            </w:r>
          </w:p>
          <w:p w14:paraId="3657F6D5" w14:textId="10A9B947" w:rsidR="004E2325" w:rsidRPr="004E2325" w:rsidRDefault="00D76710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bCs/>
                <w:sz w:val="18"/>
                <w:szCs w:val="18"/>
              </w:rPr>
              <w:t xml:space="preserve">What </w:t>
            </w:r>
            <w:r w:rsidR="00D6496D">
              <w:rPr>
                <w:rFonts w:ascii="Roboto Light" w:hAnsi="Roboto Light"/>
                <w:bCs/>
                <w:sz w:val="18"/>
                <w:szCs w:val="18"/>
              </w:rPr>
              <w:t>would</w:t>
            </w:r>
            <w:r>
              <w:rPr>
                <w:rFonts w:ascii="Roboto Light" w:hAnsi="Roboto Light"/>
                <w:bCs/>
                <w:sz w:val="18"/>
                <w:szCs w:val="18"/>
              </w:rPr>
              <w:t xml:space="preserve"> </w:t>
            </w:r>
            <w:r w:rsidR="0082545C">
              <w:rPr>
                <w:rFonts w:ascii="Roboto Light" w:hAnsi="Roboto Light"/>
                <w:bCs/>
                <w:sz w:val="18"/>
                <w:szCs w:val="18"/>
              </w:rPr>
              <w:t>you</w:t>
            </w:r>
            <w:r>
              <w:rPr>
                <w:rFonts w:ascii="Roboto Light" w:hAnsi="Roboto Light"/>
                <w:bCs/>
                <w:sz w:val="18"/>
                <w:szCs w:val="18"/>
              </w:rPr>
              <w:t xml:space="preserve"> do next</w:t>
            </w:r>
            <w:r w:rsidR="004E2325">
              <w:rPr>
                <w:rFonts w:ascii="Roboto Light" w:hAnsi="Roboto Light"/>
                <w:bCs/>
                <w:sz w:val="18"/>
                <w:szCs w:val="18"/>
              </w:rPr>
              <w:t xml:space="preserve"> to </w:t>
            </w:r>
            <w:r w:rsidR="00D6496D">
              <w:rPr>
                <w:rFonts w:ascii="Roboto Light" w:hAnsi="Roboto Light"/>
                <w:bCs/>
                <w:sz w:val="18"/>
                <w:szCs w:val="18"/>
              </w:rPr>
              <w:t xml:space="preserve">further </w:t>
            </w:r>
            <w:r w:rsidR="004E2325">
              <w:rPr>
                <w:rFonts w:ascii="Roboto Light" w:hAnsi="Roboto Light"/>
                <w:bCs/>
                <w:sz w:val="18"/>
                <w:szCs w:val="18"/>
              </w:rPr>
              <w:t xml:space="preserve">enhance </w:t>
            </w:r>
            <w:r w:rsidR="0082545C">
              <w:rPr>
                <w:rFonts w:ascii="Roboto Light" w:hAnsi="Roboto Light"/>
                <w:bCs/>
                <w:sz w:val="18"/>
                <w:szCs w:val="18"/>
              </w:rPr>
              <w:t>your</w:t>
            </w:r>
            <w:r w:rsidR="004E2325">
              <w:rPr>
                <w:rFonts w:ascii="Roboto Light" w:hAnsi="Roboto Light"/>
                <w:bCs/>
                <w:sz w:val="18"/>
                <w:szCs w:val="18"/>
              </w:rPr>
              <w:t xml:space="preserve"> personal experiences and connections?</w:t>
            </w:r>
          </w:p>
          <w:p w14:paraId="36045CC0" w14:textId="49F7D865" w:rsidR="00C379ED" w:rsidRPr="00910316" w:rsidRDefault="004E2325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>
              <w:rPr>
                <w:rFonts w:ascii="Roboto Light" w:hAnsi="Roboto Light"/>
                <w:bCs/>
                <w:sz w:val="18"/>
                <w:szCs w:val="18"/>
              </w:rPr>
              <w:t>W</w:t>
            </w:r>
            <w:r w:rsidR="00D76710">
              <w:rPr>
                <w:rFonts w:ascii="Roboto Light" w:hAnsi="Roboto Light"/>
                <w:bCs/>
                <w:sz w:val="18"/>
                <w:szCs w:val="18"/>
              </w:rPr>
              <w:t xml:space="preserve">hat can </w:t>
            </w:r>
            <w:r w:rsidR="0082545C">
              <w:rPr>
                <w:rFonts w:ascii="Roboto Light" w:hAnsi="Roboto Light"/>
                <w:bCs/>
                <w:sz w:val="18"/>
                <w:szCs w:val="18"/>
              </w:rPr>
              <w:t>you</w:t>
            </w:r>
            <w:r w:rsidR="00D76710">
              <w:rPr>
                <w:rFonts w:ascii="Roboto Light" w:hAnsi="Roboto Light"/>
                <w:bCs/>
                <w:sz w:val="18"/>
                <w:szCs w:val="18"/>
              </w:rPr>
              <w:t xml:space="preserve"> do with </w:t>
            </w:r>
            <w:r>
              <w:rPr>
                <w:rFonts w:ascii="Roboto Light" w:hAnsi="Roboto Light"/>
                <w:bCs/>
                <w:sz w:val="18"/>
                <w:szCs w:val="18"/>
              </w:rPr>
              <w:t>the</w:t>
            </w:r>
            <w:r w:rsidR="00D76710">
              <w:rPr>
                <w:rFonts w:ascii="Roboto Light" w:hAnsi="Roboto Light"/>
                <w:bCs/>
                <w:sz w:val="18"/>
                <w:szCs w:val="18"/>
              </w:rPr>
              <w:t xml:space="preserve"> </w:t>
            </w:r>
            <w:r w:rsidR="000D5FDE">
              <w:rPr>
                <w:rFonts w:ascii="Roboto Light" w:hAnsi="Roboto Light"/>
                <w:bCs/>
                <w:sz w:val="18"/>
                <w:szCs w:val="18"/>
              </w:rPr>
              <w:t>connections</w:t>
            </w:r>
            <w:r>
              <w:rPr>
                <w:rFonts w:ascii="Roboto Light" w:hAnsi="Roboto Light"/>
                <w:bCs/>
                <w:sz w:val="18"/>
                <w:szCs w:val="18"/>
              </w:rPr>
              <w:t xml:space="preserve"> and </w:t>
            </w:r>
            <w:r w:rsidR="000D5FDE">
              <w:rPr>
                <w:rFonts w:ascii="Roboto Light" w:hAnsi="Roboto Light"/>
                <w:bCs/>
                <w:sz w:val="18"/>
                <w:szCs w:val="18"/>
              </w:rPr>
              <w:t xml:space="preserve">experiences </w:t>
            </w:r>
            <w:r w:rsidR="00D67942">
              <w:rPr>
                <w:rFonts w:ascii="Roboto Light" w:hAnsi="Roboto Light"/>
                <w:bCs/>
                <w:sz w:val="18"/>
                <w:szCs w:val="18"/>
              </w:rPr>
              <w:t>you</w:t>
            </w:r>
            <w:r w:rsidR="000D5FDE">
              <w:rPr>
                <w:rFonts w:ascii="Roboto Light" w:hAnsi="Roboto Light"/>
                <w:bCs/>
                <w:sz w:val="18"/>
                <w:szCs w:val="18"/>
              </w:rPr>
              <w:t xml:space="preserve"> have had in natural environments</w:t>
            </w:r>
            <w:r w:rsidR="00D76710">
              <w:rPr>
                <w:rFonts w:ascii="Roboto Light" w:hAnsi="Roboto Light"/>
                <w:bCs/>
                <w:sz w:val="18"/>
                <w:szCs w:val="18"/>
              </w:rPr>
              <w:t>?</w:t>
            </w:r>
          </w:p>
          <w:p w14:paraId="3CBD5CDC" w14:textId="77777777" w:rsidR="00917DBF" w:rsidRPr="00884F4D" w:rsidRDefault="00917DBF" w:rsidP="00884F4D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</w:tr>
      <w:tr w:rsidR="00917DBF" w14:paraId="1A89CDF0" w14:textId="77777777" w:rsidTr="00383B02">
        <w:trPr>
          <w:trHeight w:val="415"/>
        </w:trPr>
        <w:tc>
          <w:tcPr>
            <w:tcW w:w="2122" w:type="dxa"/>
            <w:vMerge/>
          </w:tcPr>
          <w:p w14:paraId="65C51DAC" w14:textId="77777777" w:rsidR="00917DBF" w:rsidRPr="00F60939" w:rsidRDefault="00917DBF" w:rsidP="00917DBF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14:paraId="5610299F" w14:textId="34B52B8F" w:rsidR="00917DBF" w:rsidRPr="00F60939" w:rsidRDefault="006946BA" w:rsidP="00917DBF">
            <w:pPr>
              <w:jc w:val="center"/>
              <w:rPr>
                <w:rFonts w:ascii="Roboto Light" w:hAnsi="Roboto Light"/>
                <w:lang w:eastAsia="zh-CN"/>
              </w:rPr>
            </w:pPr>
            <w:r>
              <w:rPr>
                <w:rFonts w:ascii="Roboto Light" w:hAnsi="Roboto Light"/>
                <w:lang w:eastAsia="zh-CN"/>
              </w:rPr>
              <w:t>B</w:t>
            </w:r>
          </w:p>
        </w:tc>
        <w:tc>
          <w:tcPr>
            <w:tcW w:w="2268" w:type="dxa"/>
          </w:tcPr>
          <w:p w14:paraId="4519A64F" w14:textId="77777777" w:rsidR="00917DBF" w:rsidRPr="00B300B5" w:rsidRDefault="00917DBF" w:rsidP="00C50EC0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B300B5">
              <w:rPr>
                <w:rFonts w:ascii="Roboto Light" w:hAnsi="Roboto Light"/>
                <w:sz w:val="18"/>
                <w:szCs w:val="18"/>
                <w:lang w:eastAsia="zh-CN"/>
              </w:rPr>
              <w:t>Detailed / considered</w:t>
            </w:r>
          </w:p>
        </w:tc>
        <w:tc>
          <w:tcPr>
            <w:tcW w:w="5386" w:type="dxa"/>
            <w:vMerge/>
          </w:tcPr>
          <w:p w14:paraId="040DED9C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25612309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</w:tr>
      <w:tr w:rsidR="00917DBF" w14:paraId="7B936B0D" w14:textId="77777777" w:rsidTr="00383B02">
        <w:trPr>
          <w:trHeight w:val="548"/>
        </w:trPr>
        <w:tc>
          <w:tcPr>
            <w:tcW w:w="2122" w:type="dxa"/>
            <w:vMerge/>
          </w:tcPr>
          <w:p w14:paraId="33AE3679" w14:textId="77777777" w:rsidR="00917DBF" w:rsidRPr="00F60939" w:rsidRDefault="00917DBF" w:rsidP="00917DBF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14:paraId="3D6C81F8" w14:textId="2554CE5D" w:rsidR="00917DBF" w:rsidRPr="00F60939" w:rsidRDefault="006946BA" w:rsidP="00917DBF">
            <w:pPr>
              <w:jc w:val="center"/>
              <w:rPr>
                <w:rFonts w:ascii="Roboto Light" w:hAnsi="Roboto Light"/>
                <w:lang w:eastAsia="zh-CN"/>
              </w:rPr>
            </w:pPr>
            <w:r>
              <w:rPr>
                <w:rFonts w:ascii="Roboto Light" w:hAnsi="Roboto Light"/>
                <w:lang w:eastAsia="zh-CN"/>
              </w:rPr>
              <w:t>C</w:t>
            </w:r>
          </w:p>
        </w:tc>
        <w:tc>
          <w:tcPr>
            <w:tcW w:w="2268" w:type="dxa"/>
          </w:tcPr>
          <w:p w14:paraId="06C2E1E9" w14:textId="77777777" w:rsidR="00917DBF" w:rsidRPr="00B300B5" w:rsidRDefault="00917DBF" w:rsidP="00C50EC0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B300B5">
              <w:rPr>
                <w:rFonts w:ascii="Roboto Light" w:hAnsi="Roboto Light"/>
                <w:sz w:val="18"/>
                <w:szCs w:val="18"/>
                <w:lang w:eastAsia="zh-CN"/>
              </w:rPr>
              <w:t>Competent / mostly considered</w:t>
            </w:r>
          </w:p>
        </w:tc>
        <w:tc>
          <w:tcPr>
            <w:tcW w:w="5386" w:type="dxa"/>
            <w:vMerge/>
          </w:tcPr>
          <w:p w14:paraId="7D6160D0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1BCBFC1B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</w:tr>
      <w:tr w:rsidR="00917DBF" w14:paraId="1AEDA29B" w14:textId="77777777" w:rsidTr="00383B02">
        <w:trPr>
          <w:trHeight w:val="428"/>
        </w:trPr>
        <w:tc>
          <w:tcPr>
            <w:tcW w:w="2122" w:type="dxa"/>
            <w:vMerge/>
          </w:tcPr>
          <w:p w14:paraId="617ECA5B" w14:textId="77777777" w:rsidR="00917DBF" w:rsidRPr="00F60939" w:rsidRDefault="00917DBF" w:rsidP="00917DBF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14:paraId="5825EFFB" w14:textId="417D8F37" w:rsidR="00917DBF" w:rsidRPr="00F60939" w:rsidRDefault="006946BA" w:rsidP="00917DBF">
            <w:pPr>
              <w:jc w:val="center"/>
              <w:rPr>
                <w:rFonts w:ascii="Roboto Light" w:hAnsi="Roboto Light"/>
                <w:lang w:eastAsia="zh-CN"/>
              </w:rPr>
            </w:pPr>
            <w:r>
              <w:rPr>
                <w:rFonts w:ascii="Roboto Light" w:hAnsi="Roboto Light"/>
                <w:lang w:eastAsia="zh-CN"/>
              </w:rPr>
              <w:t>D</w:t>
            </w:r>
          </w:p>
        </w:tc>
        <w:tc>
          <w:tcPr>
            <w:tcW w:w="2268" w:type="dxa"/>
          </w:tcPr>
          <w:p w14:paraId="427451BE" w14:textId="77777777" w:rsidR="00917DBF" w:rsidRPr="00B300B5" w:rsidRDefault="00917DBF" w:rsidP="00C50EC0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B300B5">
              <w:rPr>
                <w:rFonts w:ascii="Roboto Light" w:hAnsi="Roboto Light"/>
                <w:sz w:val="18"/>
                <w:szCs w:val="18"/>
                <w:lang w:eastAsia="zh-CN"/>
              </w:rPr>
              <w:t>Some reflection</w:t>
            </w:r>
          </w:p>
        </w:tc>
        <w:tc>
          <w:tcPr>
            <w:tcW w:w="5386" w:type="dxa"/>
            <w:vMerge/>
          </w:tcPr>
          <w:p w14:paraId="0370AC89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1497B453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</w:tr>
      <w:tr w:rsidR="00917DBF" w14:paraId="230B4E93" w14:textId="77777777" w:rsidTr="00383B02">
        <w:trPr>
          <w:trHeight w:val="693"/>
        </w:trPr>
        <w:tc>
          <w:tcPr>
            <w:tcW w:w="2122" w:type="dxa"/>
            <w:vMerge/>
          </w:tcPr>
          <w:p w14:paraId="2983CE9B" w14:textId="77777777" w:rsidR="00917DBF" w:rsidRPr="00F60939" w:rsidRDefault="00917DBF" w:rsidP="00917DBF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14:paraId="4099CFEC" w14:textId="08EC0B1F" w:rsidR="00917DBF" w:rsidRPr="00F60939" w:rsidRDefault="006946BA" w:rsidP="00917DBF">
            <w:pPr>
              <w:jc w:val="center"/>
              <w:rPr>
                <w:rFonts w:ascii="Roboto Light" w:hAnsi="Roboto Light"/>
                <w:lang w:eastAsia="zh-CN"/>
              </w:rPr>
            </w:pPr>
            <w:r>
              <w:rPr>
                <w:rFonts w:ascii="Roboto Light" w:hAnsi="Roboto Light"/>
                <w:lang w:eastAsia="zh-CN"/>
              </w:rPr>
              <w:t>E</w:t>
            </w:r>
          </w:p>
        </w:tc>
        <w:tc>
          <w:tcPr>
            <w:tcW w:w="2268" w:type="dxa"/>
          </w:tcPr>
          <w:p w14:paraId="67CA72BD" w14:textId="77777777" w:rsidR="00917DBF" w:rsidRPr="00B300B5" w:rsidRDefault="00917DBF" w:rsidP="00C50EC0">
            <w:pPr>
              <w:rPr>
                <w:rFonts w:ascii="Roboto Light" w:hAnsi="Roboto Light"/>
                <w:sz w:val="18"/>
                <w:szCs w:val="18"/>
                <w:lang w:eastAsia="zh-CN"/>
              </w:rPr>
            </w:pPr>
            <w:r w:rsidRPr="00B300B5">
              <w:rPr>
                <w:rFonts w:ascii="Roboto Light" w:hAnsi="Roboto Light"/>
                <w:sz w:val="18"/>
                <w:szCs w:val="18"/>
                <w:lang w:eastAsia="zh-CN"/>
              </w:rPr>
              <w:t>Limited reflection</w:t>
            </w:r>
          </w:p>
        </w:tc>
        <w:tc>
          <w:tcPr>
            <w:tcW w:w="5386" w:type="dxa"/>
            <w:vMerge/>
          </w:tcPr>
          <w:p w14:paraId="5CA0ACFA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Merge/>
          </w:tcPr>
          <w:p w14:paraId="1B18D760" w14:textId="77777777" w:rsidR="00917DBF" w:rsidRPr="00F60939" w:rsidRDefault="00917DBF" w:rsidP="00917DB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18"/>
                <w:szCs w:val="18"/>
                <w:lang w:eastAsia="zh-CN"/>
              </w:rPr>
            </w:pPr>
          </w:p>
        </w:tc>
      </w:tr>
    </w:tbl>
    <w:p w14:paraId="3545095B" w14:textId="4E16D138" w:rsidR="00166FC7" w:rsidRPr="00ED6044" w:rsidRDefault="00166FC7" w:rsidP="00077740">
      <w:pPr>
        <w:rPr>
          <w:lang w:eastAsia="zh-CN"/>
        </w:rPr>
      </w:pPr>
    </w:p>
    <w:sectPr w:rsidR="00166FC7" w:rsidRPr="00ED6044" w:rsidSect="00617DB4">
      <w:footerReference w:type="default" r:id="rId12"/>
      <w:pgSz w:w="16838" w:h="11906" w:orient="landscape"/>
      <w:pgMar w:top="709" w:right="851" w:bottom="426" w:left="85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15F3" w14:textId="77777777" w:rsidR="00F64F44" w:rsidRDefault="00F64F44" w:rsidP="00A11291">
      <w:pPr>
        <w:spacing w:after="0" w:line="240" w:lineRule="auto"/>
      </w:pPr>
      <w:r>
        <w:separator/>
      </w:r>
    </w:p>
  </w:endnote>
  <w:endnote w:type="continuationSeparator" w:id="0">
    <w:p w14:paraId="33946BAD" w14:textId="77777777" w:rsidR="00F64F44" w:rsidRDefault="00F64F44" w:rsidP="00A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8E51" w14:textId="14FAB515" w:rsidR="00903936" w:rsidRPr="00903936" w:rsidRDefault="00903936">
    <w:pPr>
      <w:pStyle w:val="Footer"/>
      <w:rPr>
        <w:sz w:val="16"/>
        <w:szCs w:val="16"/>
      </w:rPr>
    </w:pPr>
    <w:r>
      <w:rPr>
        <w:sz w:val="16"/>
        <w:szCs w:val="16"/>
      </w:rPr>
      <w:t>Obj Ref: A92</w:t>
    </w:r>
    <w:r w:rsidR="00A538F5">
      <w:rPr>
        <w:sz w:val="16"/>
        <w:szCs w:val="16"/>
      </w:rPr>
      <w:t>7057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BED7" w14:textId="77777777" w:rsidR="00F64F44" w:rsidRDefault="00F64F44" w:rsidP="00A11291">
      <w:pPr>
        <w:spacing w:after="0" w:line="240" w:lineRule="auto"/>
      </w:pPr>
      <w:r>
        <w:separator/>
      </w:r>
    </w:p>
  </w:footnote>
  <w:footnote w:type="continuationSeparator" w:id="0">
    <w:p w14:paraId="751B61FC" w14:textId="77777777" w:rsidR="00F64F44" w:rsidRDefault="00F64F44" w:rsidP="00A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7DA"/>
    <w:multiLevelType w:val="hybridMultilevel"/>
    <w:tmpl w:val="1446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4B03"/>
    <w:multiLevelType w:val="hybridMultilevel"/>
    <w:tmpl w:val="2E9A2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5485"/>
    <w:multiLevelType w:val="hybridMultilevel"/>
    <w:tmpl w:val="41581E24"/>
    <w:lvl w:ilvl="0" w:tplc="B51A3DDA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3924"/>
    <w:multiLevelType w:val="hybridMultilevel"/>
    <w:tmpl w:val="A4689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3EEB"/>
    <w:multiLevelType w:val="hybridMultilevel"/>
    <w:tmpl w:val="C682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1FE"/>
    <w:multiLevelType w:val="hybridMultilevel"/>
    <w:tmpl w:val="51A8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3AAE"/>
    <w:multiLevelType w:val="hybridMultilevel"/>
    <w:tmpl w:val="EDB85DC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90"/>
    <w:rsid w:val="00016972"/>
    <w:rsid w:val="00017485"/>
    <w:rsid w:val="00026790"/>
    <w:rsid w:val="00043FE7"/>
    <w:rsid w:val="000512E5"/>
    <w:rsid w:val="0005455E"/>
    <w:rsid w:val="0006753D"/>
    <w:rsid w:val="00077740"/>
    <w:rsid w:val="000876D6"/>
    <w:rsid w:val="000A0164"/>
    <w:rsid w:val="000A46F3"/>
    <w:rsid w:val="000D2945"/>
    <w:rsid w:val="000D5FDE"/>
    <w:rsid w:val="000D78EF"/>
    <w:rsid w:val="000E0A4B"/>
    <w:rsid w:val="000E66B0"/>
    <w:rsid w:val="000F3F98"/>
    <w:rsid w:val="00127EBE"/>
    <w:rsid w:val="001508F5"/>
    <w:rsid w:val="00151B27"/>
    <w:rsid w:val="001545E4"/>
    <w:rsid w:val="00154A43"/>
    <w:rsid w:val="00162BCE"/>
    <w:rsid w:val="00166FC7"/>
    <w:rsid w:val="001739E2"/>
    <w:rsid w:val="00181396"/>
    <w:rsid w:val="001D474A"/>
    <w:rsid w:val="00206D2C"/>
    <w:rsid w:val="00222E83"/>
    <w:rsid w:val="00233AE9"/>
    <w:rsid w:val="0025017F"/>
    <w:rsid w:val="002631C2"/>
    <w:rsid w:val="00292782"/>
    <w:rsid w:val="00293331"/>
    <w:rsid w:val="0029736B"/>
    <w:rsid w:val="002B0C5F"/>
    <w:rsid w:val="002F4734"/>
    <w:rsid w:val="00307BF6"/>
    <w:rsid w:val="00316610"/>
    <w:rsid w:val="00341D28"/>
    <w:rsid w:val="003641D2"/>
    <w:rsid w:val="003665CA"/>
    <w:rsid w:val="003706C1"/>
    <w:rsid w:val="00383B02"/>
    <w:rsid w:val="003A100F"/>
    <w:rsid w:val="003A664A"/>
    <w:rsid w:val="003B4794"/>
    <w:rsid w:val="003B7FE0"/>
    <w:rsid w:val="003C0210"/>
    <w:rsid w:val="003C399E"/>
    <w:rsid w:val="003E00C4"/>
    <w:rsid w:val="0043688F"/>
    <w:rsid w:val="004450AA"/>
    <w:rsid w:val="00451FF4"/>
    <w:rsid w:val="00461ABC"/>
    <w:rsid w:val="004E2325"/>
    <w:rsid w:val="004F1210"/>
    <w:rsid w:val="004F3841"/>
    <w:rsid w:val="00532979"/>
    <w:rsid w:val="0053306D"/>
    <w:rsid w:val="00534109"/>
    <w:rsid w:val="00550975"/>
    <w:rsid w:val="00554F15"/>
    <w:rsid w:val="0055672A"/>
    <w:rsid w:val="00556E29"/>
    <w:rsid w:val="00567348"/>
    <w:rsid w:val="00591C6D"/>
    <w:rsid w:val="005A59BD"/>
    <w:rsid w:val="005C01D1"/>
    <w:rsid w:val="005D7F9E"/>
    <w:rsid w:val="005E31E6"/>
    <w:rsid w:val="005E58CD"/>
    <w:rsid w:val="006011F2"/>
    <w:rsid w:val="00604464"/>
    <w:rsid w:val="0060794E"/>
    <w:rsid w:val="00617DB4"/>
    <w:rsid w:val="006205A2"/>
    <w:rsid w:val="00632A94"/>
    <w:rsid w:val="00633508"/>
    <w:rsid w:val="00641408"/>
    <w:rsid w:val="00642BEE"/>
    <w:rsid w:val="00644E2E"/>
    <w:rsid w:val="00654D5D"/>
    <w:rsid w:val="00661978"/>
    <w:rsid w:val="00661E9F"/>
    <w:rsid w:val="00665C01"/>
    <w:rsid w:val="006734C8"/>
    <w:rsid w:val="00673A04"/>
    <w:rsid w:val="00675D20"/>
    <w:rsid w:val="006816FC"/>
    <w:rsid w:val="00691DED"/>
    <w:rsid w:val="006946BA"/>
    <w:rsid w:val="006A3D1D"/>
    <w:rsid w:val="006B65D0"/>
    <w:rsid w:val="006D6584"/>
    <w:rsid w:val="006D7C97"/>
    <w:rsid w:val="006E32D9"/>
    <w:rsid w:val="00720AC5"/>
    <w:rsid w:val="007277E3"/>
    <w:rsid w:val="00733EB0"/>
    <w:rsid w:val="00734012"/>
    <w:rsid w:val="00736330"/>
    <w:rsid w:val="00736BA5"/>
    <w:rsid w:val="0074601C"/>
    <w:rsid w:val="00754D0C"/>
    <w:rsid w:val="00761F0D"/>
    <w:rsid w:val="007763E8"/>
    <w:rsid w:val="007803C0"/>
    <w:rsid w:val="00780C00"/>
    <w:rsid w:val="00795893"/>
    <w:rsid w:val="00796EC6"/>
    <w:rsid w:val="007A5CA2"/>
    <w:rsid w:val="007A6A54"/>
    <w:rsid w:val="007B129C"/>
    <w:rsid w:val="007B7D41"/>
    <w:rsid w:val="007E041B"/>
    <w:rsid w:val="007E5025"/>
    <w:rsid w:val="0082545C"/>
    <w:rsid w:val="00847457"/>
    <w:rsid w:val="0086220C"/>
    <w:rsid w:val="00863878"/>
    <w:rsid w:val="00884F4D"/>
    <w:rsid w:val="00890F5F"/>
    <w:rsid w:val="008E3671"/>
    <w:rsid w:val="008F102C"/>
    <w:rsid w:val="00900000"/>
    <w:rsid w:val="00903936"/>
    <w:rsid w:val="00905D59"/>
    <w:rsid w:val="00910316"/>
    <w:rsid w:val="00917DBF"/>
    <w:rsid w:val="00923580"/>
    <w:rsid w:val="00964F18"/>
    <w:rsid w:val="00971E9F"/>
    <w:rsid w:val="009929B7"/>
    <w:rsid w:val="00997234"/>
    <w:rsid w:val="009C63E1"/>
    <w:rsid w:val="009D3175"/>
    <w:rsid w:val="00A004A0"/>
    <w:rsid w:val="00A07C53"/>
    <w:rsid w:val="00A11291"/>
    <w:rsid w:val="00A33B25"/>
    <w:rsid w:val="00A35BDD"/>
    <w:rsid w:val="00A37BD2"/>
    <w:rsid w:val="00A37DAC"/>
    <w:rsid w:val="00A44424"/>
    <w:rsid w:val="00A44EE0"/>
    <w:rsid w:val="00A50315"/>
    <w:rsid w:val="00A52106"/>
    <w:rsid w:val="00A538F5"/>
    <w:rsid w:val="00A53B4B"/>
    <w:rsid w:val="00A61F7C"/>
    <w:rsid w:val="00A621C4"/>
    <w:rsid w:val="00A77DCD"/>
    <w:rsid w:val="00A839B3"/>
    <w:rsid w:val="00A87434"/>
    <w:rsid w:val="00A969FC"/>
    <w:rsid w:val="00AA4254"/>
    <w:rsid w:val="00AC162E"/>
    <w:rsid w:val="00AC1A20"/>
    <w:rsid w:val="00AF6FB8"/>
    <w:rsid w:val="00B300B5"/>
    <w:rsid w:val="00B50680"/>
    <w:rsid w:val="00B712D2"/>
    <w:rsid w:val="00B73324"/>
    <w:rsid w:val="00B740C5"/>
    <w:rsid w:val="00BA4AA8"/>
    <w:rsid w:val="00BA6338"/>
    <w:rsid w:val="00BB1FF9"/>
    <w:rsid w:val="00BC15A5"/>
    <w:rsid w:val="00BD7422"/>
    <w:rsid w:val="00C25620"/>
    <w:rsid w:val="00C379ED"/>
    <w:rsid w:val="00C50EC0"/>
    <w:rsid w:val="00C64E97"/>
    <w:rsid w:val="00C71C7F"/>
    <w:rsid w:val="00CA2888"/>
    <w:rsid w:val="00CA4BB4"/>
    <w:rsid w:val="00CB7E24"/>
    <w:rsid w:val="00CE751E"/>
    <w:rsid w:val="00CF0AA8"/>
    <w:rsid w:val="00D01FA9"/>
    <w:rsid w:val="00D0684C"/>
    <w:rsid w:val="00D146FB"/>
    <w:rsid w:val="00D15915"/>
    <w:rsid w:val="00D37BDA"/>
    <w:rsid w:val="00D50F45"/>
    <w:rsid w:val="00D553F0"/>
    <w:rsid w:val="00D6496D"/>
    <w:rsid w:val="00D6675D"/>
    <w:rsid w:val="00D67942"/>
    <w:rsid w:val="00D67ACE"/>
    <w:rsid w:val="00D76710"/>
    <w:rsid w:val="00D77129"/>
    <w:rsid w:val="00D81C71"/>
    <w:rsid w:val="00D835DB"/>
    <w:rsid w:val="00D84DFB"/>
    <w:rsid w:val="00DE529A"/>
    <w:rsid w:val="00E00B9B"/>
    <w:rsid w:val="00E34B43"/>
    <w:rsid w:val="00E37902"/>
    <w:rsid w:val="00E633EA"/>
    <w:rsid w:val="00E660BE"/>
    <w:rsid w:val="00EA5331"/>
    <w:rsid w:val="00EB2548"/>
    <w:rsid w:val="00EC1505"/>
    <w:rsid w:val="00ED6044"/>
    <w:rsid w:val="00EF377D"/>
    <w:rsid w:val="00F00BF4"/>
    <w:rsid w:val="00F0673F"/>
    <w:rsid w:val="00F1425F"/>
    <w:rsid w:val="00F4250A"/>
    <w:rsid w:val="00F60939"/>
    <w:rsid w:val="00F61295"/>
    <w:rsid w:val="00F62CD5"/>
    <w:rsid w:val="00F64D47"/>
    <w:rsid w:val="00F64F44"/>
    <w:rsid w:val="00F708CC"/>
    <w:rsid w:val="00F80C18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8A58"/>
  <w15:docId w15:val="{740C1E8D-4944-4E4A-BBD9-903559BA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91"/>
  </w:style>
  <w:style w:type="paragraph" w:styleId="Footer">
    <w:name w:val="footer"/>
    <w:basedOn w:val="Normal"/>
    <w:link w:val="FooterChar"/>
    <w:uiPriority w:val="99"/>
    <w:unhideWhenUsed/>
    <w:rsid w:val="00A1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91"/>
  </w:style>
  <w:style w:type="paragraph" w:styleId="BalloonText">
    <w:name w:val="Balloon Text"/>
    <w:basedOn w:val="Normal"/>
    <w:link w:val="BalloonTextChar"/>
    <w:uiPriority w:val="99"/>
    <w:semiHidden/>
    <w:unhideWhenUsed/>
    <w:rsid w:val="00A1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91"/>
    <w:rPr>
      <w:rFonts w:ascii="Tahoma" w:hAnsi="Tahoma" w:cs="Tahoma"/>
      <w:sz w:val="16"/>
      <w:szCs w:val="16"/>
    </w:rPr>
  </w:style>
  <w:style w:type="paragraph" w:customStyle="1" w:styleId="SMFooter">
    <w:name w:val="SM Footer"/>
    <w:next w:val="Normal"/>
    <w:qFormat/>
    <w:rsid w:val="00A11291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OFinalHead3PerformanceTable">
    <w:name w:val="SO Final Head 3 (Performance Table)"/>
    <w:rsid w:val="00550975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509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097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5097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097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550975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spacing w:after="0" w:line="240" w:lineRule="auto"/>
      <w:textDirection w:val="tbRl"/>
    </w:pPr>
    <w:rPr>
      <w:rFonts w:ascii="Arial Narrow" w:eastAsia="Times New Roman" w:hAnsi="Arial Narrow" w:cs="Times New Roman"/>
      <w:sz w:val="16"/>
      <w:szCs w:val="24"/>
      <w:lang w:val="en-US"/>
    </w:rPr>
  </w:style>
  <w:style w:type="character" w:customStyle="1" w:styleId="SOFinalPageNumber">
    <w:name w:val="SO Final Page Number"/>
    <w:rsid w:val="00550975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NormalWeb">
    <w:name w:val="Normal (Web)"/>
    <w:basedOn w:val="Normal"/>
    <w:uiPriority w:val="99"/>
    <w:semiHidden/>
    <w:unhideWhenUsed/>
    <w:rsid w:val="00026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ba21c59a4e4342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A927057</value>
    </field>
    <field name="Objective-Title">
      <value order="0">AT3 Specific Feature Deconstruction 2020</value>
    </field>
    <field name="Objective-Description">
      <value order="0"/>
    </field>
    <field name="Objective-CreationStamp">
      <value order="0">2020-08-07T00:40:48Z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2020-08-07T06:26:18Z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vA1579064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AA97-27FA-483D-940E-146DA1E00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5554E-7AD8-4AB5-B1AE-4E4B3B564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43AFE-69DF-48E5-9B44-EA47E98F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D1B8D6-B0A3-423C-A0CF-0C73C1C3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Pedare Christian College (Inc)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Wills, Lisa (SACE)</cp:lastModifiedBy>
  <cp:revision>55</cp:revision>
  <cp:lastPrinted>2020-08-07T02:22:00Z</cp:lastPrinted>
  <dcterms:created xsi:type="dcterms:W3CDTF">2020-08-03T02:14:00Z</dcterms:created>
  <dcterms:modified xsi:type="dcterms:W3CDTF">2020-08-07T06:18:00Z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A927057</vt:lpwstr>
  </property>
  <property fmtid="{D5CDD505-2E9C-101B-9397-08002B2CF9AE}" pid="4" name="Objective-Title">
    <vt:lpwstr>AT3 Specific Feature Deconstruction 2020</vt:lpwstr>
  </property>
  <property fmtid="{D5CDD505-2E9C-101B-9397-08002B2CF9AE}" pid="5" name="Objective-Comment">
    <vt:lpwstr/>
  </property>
  <property fmtid="{D5CDD505-2E9C-101B-9397-08002B2CF9AE}" pid="6" name="Objective-CreationStamp">
    <vt:filetime>2020-08-07T00:40:48Z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2020-08-07T06:26:18Z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qA17447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ContentTypeId">
    <vt:lpwstr>0x010100885D4A0E2533254299BCDBECD31E5228</vt:lpwstr>
  </property>
  <property fmtid="{D5CDD505-2E9C-101B-9397-08002B2CF9AE}" pid="22" name="Objective-Description">
    <vt:lpwstr/>
  </property>
  <property fmtid="{D5CDD505-2E9C-101B-9397-08002B2CF9AE}" pid="23" name="Objective-VersionId">
    <vt:lpwstr>vA1579064</vt:lpwstr>
  </property>
  <property fmtid="{D5CDD505-2E9C-101B-9397-08002B2CF9AE}" pid="24" name="Objective-Security Classification">
    <vt:lpwstr>OFFICIAL</vt:lpwstr>
  </property>
  <property fmtid="{D5CDD505-2E9C-101B-9397-08002B2CF9AE}" pid="25" name="Objective-Security Classification [system]">
    <vt:lpwstr>OFFICIAL</vt:lpwstr>
  </property>
</Properties>
</file>