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DA8C1"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11FB6F4" w14:textId="777C9E44" w:rsidR="00FF5B14" w:rsidRPr="00C57B45" w:rsidRDefault="00A323DB" w:rsidP="00111A42">
      <w:pPr>
        <w:pStyle w:val="Subtitle"/>
        <w:spacing w:before="240"/>
      </w:pPr>
      <w:r>
        <w:t xml:space="preserve">Stage </w:t>
      </w:r>
      <w:r w:rsidR="000F0E58">
        <w:t>1</w:t>
      </w:r>
      <w:r w:rsidR="00FF5B14" w:rsidRPr="002F39D1">
        <w:t xml:space="preserve"> </w:t>
      </w:r>
      <w:r w:rsidR="00EC6F67">
        <w:t>Australian Languages — First Language —</w:t>
      </w:r>
      <w:r w:rsidR="00C57B45">
        <w:t xml:space="preserve"> </w:t>
      </w:r>
      <w:r w:rsidR="00C77C42" w:rsidRPr="00C77C42">
        <w:rPr>
          <w:color w:val="FF0000"/>
        </w:rPr>
        <w:t>(Language)</w:t>
      </w:r>
      <w:r w:rsidR="00C57B45" w:rsidRPr="00C57B45">
        <w:t xml:space="preserve"> </w:t>
      </w:r>
      <w:r w:rsidR="00C77C42" w:rsidRPr="00C57B45">
        <w:t>-</w:t>
      </w:r>
      <w:r w:rsidR="00C57B45" w:rsidRPr="00C57B45">
        <w:t xml:space="preserve"> </w:t>
      </w:r>
      <w:r w:rsidR="00C77C42" w:rsidRPr="00C57B45">
        <w:t>10 Credits</w:t>
      </w:r>
    </w:p>
    <w:p w14:paraId="38BA6304"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175748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203D84C" w14:textId="77777777" w:rsidR="00153C12" w:rsidRPr="00103F41" w:rsidRDefault="00153C12" w:rsidP="00103F41">
      <w:pPr>
        <w:pStyle w:val="ListParagraph"/>
      </w:pPr>
      <w:r w:rsidRPr="00103F41">
        <w:t>The principal or delegate endorses the use of the plan, and any changes made to it, including use of an addendum.</w:t>
      </w:r>
    </w:p>
    <w:p w14:paraId="188DCE7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D038697" w14:textId="77777777" w:rsidTr="00111A42">
        <w:trPr>
          <w:trHeight w:hRule="exact" w:val="567"/>
        </w:trPr>
        <w:tc>
          <w:tcPr>
            <w:tcW w:w="817" w:type="dxa"/>
            <w:tcBorders>
              <w:bottom w:val="nil"/>
            </w:tcBorders>
            <w:shd w:val="clear" w:color="auto" w:fill="auto"/>
            <w:vAlign w:val="bottom"/>
          </w:tcPr>
          <w:p w14:paraId="1336E355" w14:textId="77777777" w:rsidR="00153C12" w:rsidRPr="000B02FA" w:rsidRDefault="00153C12" w:rsidP="00111A42">
            <w:pPr>
              <w:rPr>
                <w:szCs w:val="20"/>
              </w:rPr>
            </w:pPr>
            <w:r w:rsidRPr="000B02FA">
              <w:rPr>
                <w:szCs w:val="20"/>
              </w:rPr>
              <w:t>School</w:t>
            </w:r>
          </w:p>
        </w:tc>
        <w:tc>
          <w:tcPr>
            <w:tcW w:w="4394" w:type="dxa"/>
            <w:shd w:val="clear" w:color="auto" w:fill="auto"/>
            <w:vAlign w:val="bottom"/>
          </w:tcPr>
          <w:p w14:paraId="3BBBF285" w14:textId="77777777" w:rsidR="00153C12" w:rsidRPr="000B02FA" w:rsidRDefault="00153C12" w:rsidP="00111A42">
            <w:pPr>
              <w:rPr>
                <w:szCs w:val="20"/>
              </w:rPr>
            </w:pPr>
          </w:p>
        </w:tc>
        <w:tc>
          <w:tcPr>
            <w:tcW w:w="1134" w:type="dxa"/>
            <w:tcBorders>
              <w:bottom w:val="nil"/>
            </w:tcBorders>
            <w:shd w:val="clear" w:color="auto" w:fill="auto"/>
            <w:vAlign w:val="bottom"/>
          </w:tcPr>
          <w:p w14:paraId="3453AC76" w14:textId="77777777" w:rsidR="00153C12" w:rsidRPr="000B02FA" w:rsidRDefault="00153C12" w:rsidP="00111A42">
            <w:pPr>
              <w:rPr>
                <w:szCs w:val="20"/>
              </w:rPr>
            </w:pPr>
            <w:r w:rsidRPr="000B02FA">
              <w:rPr>
                <w:szCs w:val="20"/>
              </w:rPr>
              <w:t>Teacher(s)</w:t>
            </w:r>
          </w:p>
        </w:tc>
        <w:tc>
          <w:tcPr>
            <w:tcW w:w="3261" w:type="dxa"/>
            <w:shd w:val="clear" w:color="auto" w:fill="auto"/>
            <w:vAlign w:val="bottom"/>
          </w:tcPr>
          <w:p w14:paraId="090C0409" w14:textId="77777777" w:rsidR="00153C12" w:rsidRPr="000B02FA" w:rsidRDefault="00153C12" w:rsidP="00111A42">
            <w:pPr>
              <w:rPr>
                <w:szCs w:val="20"/>
              </w:rPr>
            </w:pPr>
          </w:p>
        </w:tc>
      </w:tr>
    </w:tbl>
    <w:p w14:paraId="7B4F26F8" w14:textId="77777777" w:rsidR="00153C12" w:rsidRPr="00F66744" w:rsidRDefault="00153C12" w:rsidP="00781916"/>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3C7A753" w14:textId="77777777" w:rsidTr="00111A42">
        <w:trPr>
          <w:trHeight w:val="308"/>
        </w:trPr>
        <w:tc>
          <w:tcPr>
            <w:tcW w:w="1843" w:type="dxa"/>
            <w:gridSpan w:val="3"/>
            <w:vMerge w:val="restart"/>
            <w:shd w:val="clear" w:color="auto" w:fill="auto"/>
            <w:vAlign w:val="center"/>
          </w:tcPr>
          <w:p w14:paraId="2696E95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681673A" w14:textId="77777777" w:rsidR="00153C12" w:rsidRPr="00A44DC9" w:rsidRDefault="00153C12" w:rsidP="00A44DC9">
            <w:pPr>
              <w:pStyle w:val="LAPTableText"/>
              <w:jc w:val="center"/>
            </w:pPr>
          </w:p>
        </w:tc>
        <w:tc>
          <w:tcPr>
            <w:tcW w:w="1276" w:type="dxa"/>
            <w:vMerge w:val="restart"/>
            <w:shd w:val="clear" w:color="auto" w:fill="auto"/>
            <w:vAlign w:val="center"/>
          </w:tcPr>
          <w:p w14:paraId="2D61C24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A67366D" w14:textId="77777777" w:rsidR="00153C12" w:rsidRPr="00A44DC9" w:rsidRDefault="00153C12" w:rsidP="00A44DC9">
            <w:pPr>
              <w:pStyle w:val="LAPTableText"/>
            </w:pPr>
          </w:p>
        </w:tc>
        <w:tc>
          <w:tcPr>
            <w:tcW w:w="3969" w:type="dxa"/>
            <w:gridSpan w:val="5"/>
            <w:shd w:val="clear" w:color="auto" w:fill="auto"/>
            <w:vAlign w:val="center"/>
          </w:tcPr>
          <w:p w14:paraId="049FA727"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BDC3571" w14:textId="77777777" w:rsidR="00153C12" w:rsidRPr="00A44DC9" w:rsidRDefault="00153C12" w:rsidP="00A44DC9">
            <w:pPr>
              <w:pStyle w:val="LAPTableText"/>
            </w:pPr>
          </w:p>
        </w:tc>
        <w:tc>
          <w:tcPr>
            <w:tcW w:w="1134" w:type="dxa"/>
            <w:vMerge w:val="restart"/>
            <w:shd w:val="clear" w:color="auto" w:fill="auto"/>
            <w:vAlign w:val="center"/>
          </w:tcPr>
          <w:p w14:paraId="49FB2BAF"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0685024" w14:textId="77777777" w:rsidTr="00111A42">
        <w:trPr>
          <w:trHeight w:val="307"/>
        </w:trPr>
        <w:tc>
          <w:tcPr>
            <w:tcW w:w="1843" w:type="dxa"/>
            <w:gridSpan w:val="3"/>
            <w:vMerge/>
            <w:shd w:val="clear" w:color="auto" w:fill="auto"/>
          </w:tcPr>
          <w:p w14:paraId="5D6AF152" w14:textId="77777777" w:rsidR="00153C12" w:rsidRPr="00A44DC9" w:rsidRDefault="00153C12" w:rsidP="00A44DC9">
            <w:pPr>
              <w:pStyle w:val="LAPTableText"/>
            </w:pPr>
          </w:p>
        </w:tc>
        <w:tc>
          <w:tcPr>
            <w:tcW w:w="425" w:type="dxa"/>
            <w:vMerge/>
            <w:tcBorders>
              <w:bottom w:val="nil"/>
            </w:tcBorders>
            <w:shd w:val="clear" w:color="auto" w:fill="auto"/>
          </w:tcPr>
          <w:p w14:paraId="6AB8AC48" w14:textId="77777777" w:rsidR="00153C12" w:rsidRPr="00A44DC9" w:rsidRDefault="00153C12" w:rsidP="00A44DC9">
            <w:pPr>
              <w:pStyle w:val="LAPTableText"/>
            </w:pPr>
          </w:p>
        </w:tc>
        <w:tc>
          <w:tcPr>
            <w:tcW w:w="1276" w:type="dxa"/>
            <w:vMerge/>
            <w:shd w:val="clear" w:color="auto" w:fill="auto"/>
          </w:tcPr>
          <w:p w14:paraId="49B629A9" w14:textId="77777777" w:rsidR="00153C12" w:rsidRPr="00A44DC9" w:rsidRDefault="00153C12" w:rsidP="00A44DC9">
            <w:pPr>
              <w:pStyle w:val="LAPTableText"/>
            </w:pPr>
          </w:p>
        </w:tc>
        <w:tc>
          <w:tcPr>
            <w:tcW w:w="425" w:type="dxa"/>
            <w:vMerge/>
            <w:tcBorders>
              <w:bottom w:val="nil"/>
            </w:tcBorders>
            <w:shd w:val="clear" w:color="auto" w:fill="auto"/>
          </w:tcPr>
          <w:p w14:paraId="6C691AA0" w14:textId="77777777" w:rsidR="00153C12" w:rsidRPr="00A44DC9" w:rsidRDefault="00153C12" w:rsidP="00A44DC9">
            <w:pPr>
              <w:pStyle w:val="LAPTableText"/>
            </w:pPr>
          </w:p>
        </w:tc>
        <w:tc>
          <w:tcPr>
            <w:tcW w:w="709" w:type="dxa"/>
            <w:shd w:val="clear" w:color="auto" w:fill="auto"/>
            <w:vAlign w:val="center"/>
          </w:tcPr>
          <w:p w14:paraId="172F4AF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C5C7DE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3564D3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0DD62CB" w14:textId="77777777" w:rsidR="00153C12" w:rsidRPr="00A44DC9" w:rsidRDefault="00153C12" w:rsidP="00A44DC9">
            <w:pPr>
              <w:pStyle w:val="LAPTableText"/>
            </w:pPr>
          </w:p>
        </w:tc>
        <w:tc>
          <w:tcPr>
            <w:tcW w:w="1134" w:type="dxa"/>
            <w:vMerge/>
            <w:shd w:val="clear" w:color="auto" w:fill="auto"/>
          </w:tcPr>
          <w:p w14:paraId="3823CC7B" w14:textId="77777777" w:rsidR="00153C12" w:rsidRPr="00A44DC9" w:rsidRDefault="00153C12" w:rsidP="00A44DC9">
            <w:pPr>
              <w:pStyle w:val="LAPTableText"/>
            </w:pPr>
          </w:p>
        </w:tc>
      </w:tr>
      <w:tr w:rsidR="00111A42" w:rsidRPr="00F66744" w14:paraId="7D679817" w14:textId="77777777" w:rsidTr="00111A42">
        <w:trPr>
          <w:trHeight w:val="380"/>
        </w:trPr>
        <w:tc>
          <w:tcPr>
            <w:tcW w:w="614" w:type="dxa"/>
            <w:shd w:val="clear" w:color="auto" w:fill="auto"/>
            <w:vAlign w:val="center"/>
          </w:tcPr>
          <w:p w14:paraId="4CD75D87" w14:textId="77777777" w:rsidR="00153C12" w:rsidRPr="00A44DC9" w:rsidRDefault="00153C12" w:rsidP="00A44DC9">
            <w:pPr>
              <w:pStyle w:val="LAPTableText"/>
            </w:pPr>
          </w:p>
        </w:tc>
        <w:tc>
          <w:tcPr>
            <w:tcW w:w="614" w:type="dxa"/>
            <w:shd w:val="clear" w:color="auto" w:fill="auto"/>
            <w:vAlign w:val="center"/>
          </w:tcPr>
          <w:p w14:paraId="7D2BE5D2" w14:textId="77777777" w:rsidR="00153C12" w:rsidRPr="00A44DC9" w:rsidRDefault="00153C12" w:rsidP="00A44DC9">
            <w:pPr>
              <w:pStyle w:val="LAPTableText"/>
            </w:pPr>
          </w:p>
        </w:tc>
        <w:tc>
          <w:tcPr>
            <w:tcW w:w="615" w:type="dxa"/>
            <w:shd w:val="clear" w:color="auto" w:fill="auto"/>
            <w:vAlign w:val="center"/>
          </w:tcPr>
          <w:p w14:paraId="181CAB1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EDB75BB" w14:textId="77777777" w:rsidR="00153C12" w:rsidRPr="00A44DC9" w:rsidRDefault="00153C12" w:rsidP="00A44DC9">
            <w:pPr>
              <w:pStyle w:val="LAPTableText"/>
            </w:pPr>
          </w:p>
        </w:tc>
        <w:tc>
          <w:tcPr>
            <w:tcW w:w="1276" w:type="dxa"/>
            <w:shd w:val="clear" w:color="auto" w:fill="auto"/>
            <w:vAlign w:val="center"/>
          </w:tcPr>
          <w:p w14:paraId="6440568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13438F52" w14:textId="77777777" w:rsidR="00153C12" w:rsidRPr="00A44DC9" w:rsidRDefault="00153C12" w:rsidP="00A44DC9">
            <w:pPr>
              <w:pStyle w:val="LAPTableText"/>
            </w:pPr>
          </w:p>
        </w:tc>
        <w:tc>
          <w:tcPr>
            <w:tcW w:w="709" w:type="dxa"/>
            <w:shd w:val="clear" w:color="auto" w:fill="auto"/>
            <w:vAlign w:val="center"/>
          </w:tcPr>
          <w:p w14:paraId="21DE0B51" w14:textId="3B05662D" w:rsidR="00153C12" w:rsidRPr="00C57B45" w:rsidRDefault="000F0E58" w:rsidP="00A44DC9">
            <w:pPr>
              <w:pStyle w:val="LAPTableText"/>
              <w:jc w:val="center"/>
              <w:rPr>
                <w:rFonts w:ascii="Roboto" w:hAnsi="Roboto"/>
                <w:b/>
                <w:sz w:val="20"/>
              </w:rPr>
            </w:pPr>
            <w:r w:rsidRPr="00C57B45">
              <w:rPr>
                <w:rFonts w:ascii="Roboto" w:hAnsi="Roboto"/>
                <w:b/>
                <w:sz w:val="20"/>
              </w:rPr>
              <w:t>1</w:t>
            </w:r>
          </w:p>
        </w:tc>
        <w:tc>
          <w:tcPr>
            <w:tcW w:w="661" w:type="dxa"/>
            <w:shd w:val="clear" w:color="auto" w:fill="auto"/>
            <w:vAlign w:val="center"/>
          </w:tcPr>
          <w:p w14:paraId="5E64E3B0" w14:textId="0F10494D" w:rsidR="00153C12" w:rsidRPr="00C57B45" w:rsidRDefault="00C77C42" w:rsidP="00A44DC9">
            <w:pPr>
              <w:pStyle w:val="LAPTableText"/>
              <w:jc w:val="center"/>
              <w:rPr>
                <w:rFonts w:ascii="Roboto" w:hAnsi="Roboto"/>
                <w:b/>
                <w:sz w:val="20"/>
              </w:rPr>
            </w:pPr>
            <w:r w:rsidRPr="00C57B45">
              <w:rPr>
                <w:rFonts w:ascii="Roboto" w:hAnsi="Roboto"/>
                <w:b/>
                <w:sz w:val="20"/>
              </w:rPr>
              <w:t>A</w:t>
            </w:r>
          </w:p>
        </w:tc>
        <w:tc>
          <w:tcPr>
            <w:tcW w:w="662" w:type="dxa"/>
            <w:shd w:val="clear" w:color="auto" w:fill="auto"/>
            <w:vAlign w:val="center"/>
          </w:tcPr>
          <w:p w14:paraId="5F7FB8CB" w14:textId="46178558" w:rsidR="00153C12" w:rsidRPr="00C57B45" w:rsidRDefault="00C77C42" w:rsidP="00A44DC9">
            <w:pPr>
              <w:pStyle w:val="LAPTableText"/>
              <w:jc w:val="center"/>
              <w:rPr>
                <w:rFonts w:ascii="Roboto" w:hAnsi="Roboto"/>
                <w:b/>
                <w:sz w:val="20"/>
              </w:rPr>
            </w:pPr>
            <w:r w:rsidRPr="00C57B45">
              <w:rPr>
                <w:rFonts w:ascii="Roboto" w:hAnsi="Roboto"/>
                <w:b/>
                <w:sz w:val="20"/>
              </w:rPr>
              <w:t>F</w:t>
            </w:r>
          </w:p>
        </w:tc>
        <w:tc>
          <w:tcPr>
            <w:tcW w:w="662" w:type="dxa"/>
            <w:shd w:val="clear" w:color="auto" w:fill="auto"/>
            <w:vAlign w:val="center"/>
          </w:tcPr>
          <w:p w14:paraId="41E12621" w14:textId="13007384" w:rsidR="00153C12" w:rsidRPr="00C57B45" w:rsidRDefault="00C77C42" w:rsidP="00A44DC9">
            <w:pPr>
              <w:pStyle w:val="LAPTableText"/>
              <w:jc w:val="center"/>
              <w:rPr>
                <w:rFonts w:ascii="Roboto" w:hAnsi="Roboto"/>
                <w:b/>
                <w:sz w:val="20"/>
              </w:rPr>
            </w:pPr>
            <w:r w:rsidRPr="00C57B45">
              <w:rPr>
                <w:rFonts w:ascii="Roboto" w:hAnsi="Roboto"/>
                <w:b/>
                <w:sz w:val="20"/>
              </w:rPr>
              <w:t>L</w:t>
            </w:r>
          </w:p>
        </w:tc>
        <w:tc>
          <w:tcPr>
            <w:tcW w:w="1275" w:type="dxa"/>
            <w:shd w:val="clear" w:color="auto" w:fill="auto"/>
            <w:vAlign w:val="center"/>
          </w:tcPr>
          <w:p w14:paraId="7580866B" w14:textId="4F5E17E5" w:rsidR="00153C12" w:rsidRPr="00C57B45" w:rsidRDefault="000F0E58" w:rsidP="00A44DC9">
            <w:pPr>
              <w:pStyle w:val="LAPTableText"/>
              <w:jc w:val="center"/>
              <w:rPr>
                <w:rFonts w:ascii="Roboto" w:hAnsi="Roboto"/>
                <w:b/>
                <w:sz w:val="20"/>
              </w:rPr>
            </w:pPr>
            <w:r w:rsidRPr="00C57B45">
              <w:rPr>
                <w:rFonts w:ascii="Roboto" w:hAnsi="Roboto"/>
                <w:b/>
                <w:sz w:val="20"/>
              </w:rPr>
              <w:t>10</w:t>
            </w:r>
          </w:p>
        </w:tc>
        <w:tc>
          <w:tcPr>
            <w:tcW w:w="426" w:type="dxa"/>
            <w:vMerge/>
            <w:tcBorders>
              <w:bottom w:val="nil"/>
            </w:tcBorders>
            <w:shd w:val="clear" w:color="auto" w:fill="auto"/>
            <w:vAlign w:val="center"/>
          </w:tcPr>
          <w:p w14:paraId="5EB1AD2E" w14:textId="77777777" w:rsidR="00153C12" w:rsidRPr="00A44DC9" w:rsidRDefault="00153C12" w:rsidP="00A44DC9">
            <w:pPr>
              <w:pStyle w:val="LAPTableText"/>
            </w:pPr>
          </w:p>
        </w:tc>
        <w:tc>
          <w:tcPr>
            <w:tcW w:w="1134" w:type="dxa"/>
            <w:shd w:val="clear" w:color="auto" w:fill="auto"/>
            <w:vAlign w:val="center"/>
          </w:tcPr>
          <w:p w14:paraId="614DB6B8" w14:textId="77777777" w:rsidR="00153C12" w:rsidRPr="00A44DC9" w:rsidRDefault="00153C12" w:rsidP="00A44DC9">
            <w:pPr>
              <w:pStyle w:val="LAPTableText"/>
            </w:pPr>
          </w:p>
        </w:tc>
      </w:tr>
    </w:tbl>
    <w:p w14:paraId="0A42B61A"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2AED63A" w14:textId="77777777" w:rsidTr="00237370">
        <w:trPr>
          <w:trHeight w:val="5491"/>
        </w:trPr>
        <w:tc>
          <w:tcPr>
            <w:tcW w:w="9475" w:type="dxa"/>
          </w:tcPr>
          <w:p w14:paraId="3C50ADC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7E279D2E" w14:textId="77777777" w:rsidR="00153C12" w:rsidRPr="00A44DC9" w:rsidRDefault="00153C12" w:rsidP="00781916">
            <w:pPr>
              <w:pStyle w:val="AddendumTablebulletpoint"/>
            </w:pPr>
            <w:r w:rsidRPr="00A44DC9">
              <w:t>what changes have been made to the plan</w:t>
            </w:r>
          </w:p>
          <w:p w14:paraId="50C5F182" w14:textId="77777777" w:rsidR="00153C12" w:rsidRPr="00A44DC9" w:rsidRDefault="00153C12" w:rsidP="00A44DC9">
            <w:pPr>
              <w:pStyle w:val="ListParagraph"/>
              <w:rPr>
                <w:sz w:val="18"/>
                <w:szCs w:val="18"/>
              </w:rPr>
            </w:pPr>
            <w:r w:rsidRPr="00A44DC9">
              <w:rPr>
                <w:sz w:val="18"/>
                <w:szCs w:val="18"/>
              </w:rPr>
              <w:t>the rationale for making the changes</w:t>
            </w:r>
          </w:p>
          <w:p w14:paraId="54CEF58C"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285D24CC" w14:textId="77777777" w:rsidR="00153C12" w:rsidRPr="001C427B" w:rsidRDefault="00153C12" w:rsidP="00693A24">
      <w:pPr>
        <w:pStyle w:val="AddendumendorsmentHeading"/>
      </w:pPr>
      <w:r w:rsidRPr="007117C2">
        <w:t>Endorsement</w:t>
      </w:r>
      <w:r w:rsidRPr="001C427B">
        <w:t xml:space="preserve"> </w:t>
      </w:r>
    </w:p>
    <w:p w14:paraId="185962A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4E1494B" w14:textId="77777777" w:rsidTr="00111A42">
        <w:trPr>
          <w:trHeight w:hRule="exact" w:val="567"/>
        </w:trPr>
        <w:tc>
          <w:tcPr>
            <w:tcW w:w="2802" w:type="dxa"/>
            <w:tcBorders>
              <w:bottom w:val="nil"/>
            </w:tcBorders>
            <w:shd w:val="clear" w:color="auto" w:fill="auto"/>
            <w:vAlign w:val="bottom"/>
          </w:tcPr>
          <w:p w14:paraId="241797CF" w14:textId="2F2C966E" w:rsidR="00153C12" w:rsidRPr="00212B19" w:rsidRDefault="00153C12" w:rsidP="00C57B45">
            <w:pPr>
              <w:pStyle w:val="AddendumTableText"/>
              <w:spacing w:after="0"/>
            </w:pPr>
            <w:r w:rsidRPr="00745A0E">
              <w:t>Signature of principal or delegate</w:t>
            </w:r>
          </w:p>
        </w:tc>
        <w:tc>
          <w:tcPr>
            <w:tcW w:w="4394" w:type="dxa"/>
            <w:shd w:val="clear" w:color="auto" w:fill="auto"/>
            <w:vAlign w:val="bottom"/>
          </w:tcPr>
          <w:p w14:paraId="3827AC8D" w14:textId="77777777" w:rsidR="00153C12" w:rsidRPr="00745A0E" w:rsidRDefault="00153C12" w:rsidP="00111A42">
            <w:pPr>
              <w:rPr>
                <w:sz w:val="18"/>
                <w:lang w:val="en-US"/>
              </w:rPr>
            </w:pPr>
          </w:p>
        </w:tc>
        <w:tc>
          <w:tcPr>
            <w:tcW w:w="567" w:type="dxa"/>
            <w:tcBorders>
              <w:bottom w:val="nil"/>
            </w:tcBorders>
            <w:shd w:val="clear" w:color="auto" w:fill="auto"/>
            <w:vAlign w:val="bottom"/>
          </w:tcPr>
          <w:p w14:paraId="65137A95"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7528C68" w14:textId="77777777" w:rsidR="00153C12" w:rsidRPr="004C6ABF" w:rsidRDefault="00153C12" w:rsidP="00111A42">
            <w:pPr>
              <w:rPr>
                <w:lang w:val="en-US"/>
              </w:rPr>
            </w:pPr>
          </w:p>
        </w:tc>
      </w:tr>
    </w:tbl>
    <w:p w14:paraId="01C5C872" w14:textId="77777777" w:rsidR="00FF5B14" w:rsidRDefault="00FF5B14" w:rsidP="009B7824">
      <w:pPr>
        <w:rPr>
          <w:sz w:val="28"/>
          <w:szCs w:val="28"/>
        </w:rPr>
        <w:sectPr w:rsidR="00FF5B14" w:rsidSect="009A03C4">
          <w:headerReference w:type="default" r:id="rId9"/>
          <w:footerReference w:type="default" r:id="rId10"/>
          <w:headerReference w:type="first" r:id="rId11"/>
          <w:footerReference w:type="first" r:id="rId12"/>
          <w:pgSz w:w="11906" w:h="16838" w:code="9"/>
          <w:pgMar w:top="2410" w:right="1134" w:bottom="1134" w:left="1134" w:header="340" w:footer="340" w:gutter="0"/>
          <w:cols w:space="567"/>
          <w:titlePg/>
          <w:docGrid w:linePitch="360"/>
        </w:sectPr>
      </w:pPr>
    </w:p>
    <w:p w14:paraId="1BA77D2E"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037A174C" w14:textId="1249751E" w:rsidR="002F39D1" w:rsidRPr="00212B19" w:rsidRDefault="009C4C9E" w:rsidP="002F39D1">
      <w:pPr>
        <w:pStyle w:val="Subtitle"/>
        <w:rPr>
          <w:rFonts w:eastAsia="SimSun"/>
          <w:lang w:val="en-US"/>
        </w:rPr>
      </w:pPr>
      <w:r>
        <w:rPr>
          <w:rFonts w:eastAsia="SimSun"/>
        </w:rPr>
        <w:t xml:space="preserve">Stage </w:t>
      </w:r>
      <w:r w:rsidR="000F0E58">
        <w:rPr>
          <w:rFonts w:eastAsia="SimSun"/>
        </w:rPr>
        <w:t>1</w:t>
      </w:r>
      <w:r w:rsidR="002F39D1" w:rsidRPr="002F39D1">
        <w:rPr>
          <w:rFonts w:eastAsia="SimSun"/>
        </w:rPr>
        <w:t xml:space="preserve"> </w:t>
      </w:r>
      <w:r w:rsidR="00EC6F67">
        <w:t xml:space="preserve">Australian Languages — First Language </w:t>
      </w:r>
      <w:r w:rsidR="00C77C42">
        <w:t>—</w:t>
      </w:r>
      <w:r w:rsidR="00C57B45">
        <w:t xml:space="preserve"> </w:t>
      </w:r>
      <w:r w:rsidR="00C77C42" w:rsidRPr="00CD398A">
        <w:rPr>
          <w:color w:val="FF0000"/>
        </w:rPr>
        <w:t>(L</w:t>
      </w:r>
      <w:r w:rsidR="00C77C42" w:rsidRPr="00C77C42">
        <w:rPr>
          <w:color w:val="FF0000"/>
        </w:rPr>
        <w:t>a</w:t>
      </w:r>
      <w:r w:rsidR="00C77C42" w:rsidRPr="00CD398A">
        <w:rPr>
          <w:color w:val="FF0000"/>
        </w:rPr>
        <w:t>ng</w:t>
      </w:r>
      <w:r w:rsidR="00C77C42" w:rsidRPr="00C77C42">
        <w:rPr>
          <w:color w:val="FF0000"/>
        </w:rPr>
        <w:t>uage)</w:t>
      </w:r>
      <w:r w:rsidR="00C57B45" w:rsidRPr="00C57B45">
        <w:t xml:space="preserve"> </w:t>
      </w:r>
      <w:r w:rsidR="00C77C42" w:rsidRPr="00C57B45">
        <w:t>-</w:t>
      </w:r>
      <w:r w:rsidR="00C57B45" w:rsidRPr="00C57B45">
        <w:t xml:space="preserve"> </w:t>
      </w:r>
      <w:r w:rsidR="00C77C42" w:rsidRPr="00C77C42">
        <w:t>10 Credits</w:t>
      </w:r>
    </w:p>
    <w:p w14:paraId="7DDC70F5" w14:textId="77777777" w:rsidR="004C0E19" w:rsidRDefault="00153C12" w:rsidP="00C83DCA">
      <w:pPr>
        <w:pStyle w:val="SOFinalBodyText"/>
      </w:pPr>
      <w:r>
        <w:t>T</w:t>
      </w:r>
      <w:r w:rsidRPr="004963F3">
        <w:t xml:space="preserve">he table below </w:t>
      </w:r>
      <w:r>
        <w:t>provides</w:t>
      </w:r>
      <w:r w:rsidRPr="004963F3">
        <w:t xml:space="preserve"> details of the planned tasks</w:t>
      </w:r>
      <w:r>
        <w:t xml:space="preserve"> and shows where </w:t>
      </w:r>
      <w:r w:rsidRPr="004963F3">
        <w:t xml:space="preserve">students have the opportunity to provide evidence for each </w:t>
      </w:r>
      <w:r>
        <w:t>of the specific features of all of the</w:t>
      </w:r>
      <w:r w:rsidRPr="004963F3">
        <w:t xml:space="preserve"> assessment design criteria.</w:t>
      </w:r>
    </w:p>
    <w:p w14:paraId="0CE6699B" w14:textId="1798B42D" w:rsidR="00AD3260" w:rsidRDefault="00AD3260" w:rsidP="00C83DCA">
      <w:pPr>
        <w:pStyle w:val="SOFinalHead3"/>
      </w:pPr>
      <w:r w:rsidRPr="00AD3260">
        <w:t>Assessment Type 1</w:t>
      </w:r>
      <w:r w:rsidRPr="00212B19">
        <w:t>:</w:t>
      </w:r>
      <w:r w:rsidR="001606DE" w:rsidRPr="00212B19">
        <w:t xml:space="preserve"> </w:t>
      </w:r>
      <w:r w:rsidR="001606DE" w:rsidRPr="00212B19">
        <w:rPr>
          <w:i/>
        </w:rPr>
        <w:t xml:space="preserve"> </w:t>
      </w:r>
      <w:r w:rsidR="00EC6F67">
        <w:t>Creating and responding</w:t>
      </w:r>
      <w:r w:rsidRPr="00212B19">
        <w:t xml:space="preserve"> </w:t>
      </w:r>
    </w:p>
    <w:p w14:paraId="00812F57" w14:textId="77777777" w:rsidR="00C77C42" w:rsidRPr="00E46B75" w:rsidRDefault="00C77C42" w:rsidP="00C83DCA">
      <w:pPr>
        <w:pStyle w:val="SOFinalBodyText"/>
      </w:pPr>
      <w:r w:rsidRPr="00E46B75">
        <w:t xml:space="preserve">For a 10-credit subject, students </w:t>
      </w:r>
      <w:r>
        <w:t>complete two or three</w:t>
      </w:r>
      <w:r w:rsidRPr="00E46B75">
        <w:t xml:space="preserve"> creating and responding </w:t>
      </w:r>
      <w:r>
        <w:t>tasks</w:t>
      </w:r>
      <w:r w:rsidRPr="00E46B75">
        <w:t xml:space="preserve"> comprising:</w:t>
      </w:r>
    </w:p>
    <w:p w14:paraId="7701DE3D" w14:textId="77777777" w:rsidR="00C77C42" w:rsidRPr="00147779" w:rsidRDefault="00C77C42" w:rsidP="00C83DCA">
      <w:pPr>
        <w:pStyle w:val="SOFinalBodyText"/>
        <w:ind w:left="720"/>
      </w:pPr>
      <w:proofErr w:type="gramStart"/>
      <w:r w:rsidRPr="00147779">
        <w:t>at</w:t>
      </w:r>
      <w:proofErr w:type="gramEnd"/>
      <w:r w:rsidRPr="00147779">
        <w:t xml:space="preserve"> least one </w:t>
      </w:r>
      <w:r>
        <w:t>resource</w:t>
      </w:r>
      <w:r w:rsidRPr="00147779">
        <w:t xml:space="preserve"> creation</w:t>
      </w:r>
    </w:p>
    <w:p w14:paraId="1DB7CEDD" w14:textId="77777777" w:rsidR="00C77C42" w:rsidRPr="00147779" w:rsidRDefault="00C77C42" w:rsidP="00C83DCA">
      <w:pPr>
        <w:pStyle w:val="SOFinalBodyText"/>
        <w:ind w:left="720"/>
      </w:pPr>
      <w:proofErr w:type="gramStart"/>
      <w:r w:rsidRPr="00147779">
        <w:t>at</w:t>
      </w:r>
      <w:proofErr w:type="gramEnd"/>
      <w:r w:rsidRPr="00147779">
        <w:t xml:space="preserve"> least one response to </w:t>
      </w:r>
      <w:r>
        <w:t>resources.</w:t>
      </w:r>
    </w:p>
    <w:p w14:paraId="2F87A750" w14:textId="77777777" w:rsidR="00C77C42" w:rsidRPr="00E46B75" w:rsidRDefault="00C77C42" w:rsidP="00C83DCA">
      <w:pPr>
        <w:pStyle w:val="SOFinalBodyText"/>
      </w:pPr>
      <w:r w:rsidRPr="00E46B75">
        <w:t xml:space="preserve">For a </w:t>
      </w:r>
      <w:r>
        <w:t>2</w:t>
      </w:r>
      <w:r w:rsidRPr="00E46B75">
        <w:t xml:space="preserve">0-credit subject, students </w:t>
      </w:r>
      <w:r>
        <w:t>complete at least four</w:t>
      </w:r>
      <w:r w:rsidRPr="00E46B75">
        <w:t xml:space="preserve"> creating and responding </w:t>
      </w:r>
      <w:r>
        <w:t xml:space="preserve">tasks </w:t>
      </w:r>
      <w:r w:rsidRPr="00E46B75">
        <w:t>comprising:</w:t>
      </w:r>
    </w:p>
    <w:p w14:paraId="022A764B" w14:textId="77777777" w:rsidR="00C77C42" w:rsidRPr="00147779" w:rsidRDefault="00C77C42" w:rsidP="00C83DCA">
      <w:pPr>
        <w:pStyle w:val="SOFinalBodyText"/>
        <w:ind w:left="720"/>
      </w:pPr>
      <w:proofErr w:type="gramStart"/>
      <w:r w:rsidRPr="00147779">
        <w:t>at</w:t>
      </w:r>
      <w:proofErr w:type="gramEnd"/>
      <w:r w:rsidRPr="00147779">
        <w:t xml:space="preserve"> least one </w:t>
      </w:r>
      <w:r>
        <w:t>resource</w:t>
      </w:r>
      <w:r w:rsidRPr="00147779">
        <w:t xml:space="preserve"> creation</w:t>
      </w:r>
    </w:p>
    <w:p w14:paraId="3208C0A3" w14:textId="27A553C7" w:rsidR="00C77C42" w:rsidRDefault="00C77C42" w:rsidP="00C83DCA">
      <w:pPr>
        <w:pStyle w:val="SOFinalBodyText"/>
        <w:spacing w:after="60"/>
        <w:ind w:left="720"/>
      </w:pPr>
      <w:proofErr w:type="gramStart"/>
      <w:r w:rsidRPr="00147779">
        <w:t>at</w:t>
      </w:r>
      <w:proofErr w:type="gramEnd"/>
      <w:r w:rsidRPr="00147779">
        <w:t xml:space="preserve"> least one response to </w:t>
      </w:r>
      <w:r>
        <w:t>resources.</w:t>
      </w:r>
    </w:p>
    <w:p w14:paraId="0C8BBD42" w14:textId="77777777" w:rsidR="00C83DCA" w:rsidRPr="00C83DCA" w:rsidRDefault="00C83DCA" w:rsidP="00C83DCA"/>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485"/>
        <w:gridCol w:w="803"/>
        <w:gridCol w:w="803"/>
        <w:gridCol w:w="803"/>
        <w:gridCol w:w="3425"/>
      </w:tblGrid>
      <w:tr w:rsidR="00111A42" w:rsidRPr="00153C12" w14:paraId="0D707561" w14:textId="77777777" w:rsidTr="00C83DCA">
        <w:trPr>
          <w:trHeight w:val="397"/>
        </w:trPr>
        <w:tc>
          <w:tcPr>
            <w:tcW w:w="4485" w:type="dxa"/>
            <w:vMerge w:val="restart"/>
            <w:shd w:val="clear" w:color="auto" w:fill="D9D9D9" w:themeFill="background1" w:themeFillShade="D9"/>
            <w:vAlign w:val="center"/>
          </w:tcPr>
          <w:p w14:paraId="7E6E29DC"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6348D2DB"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14:paraId="7BCE1829" w14:textId="56ECA196" w:rsidR="00111A42" w:rsidRPr="00103D79" w:rsidRDefault="00111A42" w:rsidP="00C83DCA">
            <w:pPr>
              <w:pStyle w:val="SOTableHeadings"/>
              <w:jc w:val="center"/>
            </w:pPr>
            <w:r w:rsidRPr="00103D79">
              <w:t>Assessment conditions</w:t>
            </w:r>
          </w:p>
          <w:p w14:paraId="2C81DFB9" w14:textId="77777777" w:rsidR="00111A42" w:rsidRPr="00153C12" w:rsidRDefault="00111A42" w:rsidP="00C83DCA">
            <w:pPr>
              <w:pStyle w:val="SOTableText"/>
              <w:jc w:val="center"/>
            </w:pPr>
            <w:r w:rsidRPr="00103D79">
              <w:t>(e.g. task type, word length, time allocated, supervision)</w:t>
            </w:r>
          </w:p>
        </w:tc>
      </w:tr>
      <w:tr w:rsidR="00164873" w:rsidRPr="00153C12" w14:paraId="5AA02C13" w14:textId="77777777" w:rsidTr="00C83DCA">
        <w:trPr>
          <w:trHeight w:val="397"/>
        </w:trPr>
        <w:tc>
          <w:tcPr>
            <w:tcW w:w="4485" w:type="dxa"/>
            <w:vMerge/>
            <w:shd w:val="clear" w:color="auto" w:fill="D9D9D9" w:themeFill="background1" w:themeFillShade="D9"/>
            <w:vAlign w:val="center"/>
          </w:tcPr>
          <w:p w14:paraId="2E53D46B" w14:textId="77777777" w:rsidR="00164873" w:rsidRPr="00153C12" w:rsidRDefault="00164873" w:rsidP="00103D79">
            <w:pPr>
              <w:pStyle w:val="SOTableText"/>
              <w:rPr>
                <w:i/>
              </w:rPr>
            </w:pPr>
          </w:p>
        </w:tc>
        <w:tc>
          <w:tcPr>
            <w:tcW w:w="803" w:type="dxa"/>
            <w:shd w:val="clear" w:color="auto" w:fill="D9D9D9" w:themeFill="background1" w:themeFillShade="D9"/>
            <w:vAlign w:val="center"/>
          </w:tcPr>
          <w:p w14:paraId="6108DFF7" w14:textId="118600C4" w:rsidR="00164873" w:rsidRPr="00212B19" w:rsidRDefault="00EC6F67" w:rsidP="0026715B">
            <w:pPr>
              <w:pStyle w:val="SOTableHeadings"/>
              <w:jc w:val="center"/>
            </w:pPr>
            <w:r>
              <w:t>C</w:t>
            </w:r>
          </w:p>
        </w:tc>
        <w:tc>
          <w:tcPr>
            <w:tcW w:w="803" w:type="dxa"/>
            <w:shd w:val="clear" w:color="auto" w:fill="D9D9D9" w:themeFill="background1" w:themeFillShade="D9"/>
            <w:vAlign w:val="center"/>
          </w:tcPr>
          <w:p w14:paraId="2C84F16E" w14:textId="69888218" w:rsidR="00164873" w:rsidRPr="00212B19" w:rsidRDefault="00EC6F67" w:rsidP="0026715B">
            <w:pPr>
              <w:pStyle w:val="SOTableHeadings"/>
              <w:jc w:val="center"/>
            </w:pPr>
            <w:r>
              <w:t>AA</w:t>
            </w:r>
          </w:p>
        </w:tc>
        <w:tc>
          <w:tcPr>
            <w:tcW w:w="803" w:type="dxa"/>
            <w:shd w:val="clear" w:color="auto" w:fill="D9D9D9" w:themeFill="background1" w:themeFillShade="D9"/>
            <w:vAlign w:val="center"/>
          </w:tcPr>
          <w:p w14:paraId="032ED59E" w14:textId="7B7C2322" w:rsidR="00164873" w:rsidRPr="00212B19" w:rsidRDefault="00EC6F67" w:rsidP="0026715B">
            <w:pPr>
              <w:pStyle w:val="SOTableHeadings"/>
              <w:jc w:val="center"/>
            </w:pPr>
            <w:r>
              <w:t>IE</w:t>
            </w:r>
          </w:p>
        </w:tc>
        <w:tc>
          <w:tcPr>
            <w:tcW w:w="3425" w:type="dxa"/>
            <w:vMerge/>
            <w:shd w:val="clear" w:color="auto" w:fill="auto"/>
            <w:vAlign w:val="center"/>
          </w:tcPr>
          <w:p w14:paraId="36C5BAE8" w14:textId="77777777" w:rsidR="00164873" w:rsidRPr="00153C12" w:rsidRDefault="00164873" w:rsidP="00103D79">
            <w:pPr>
              <w:pStyle w:val="SOTableText"/>
            </w:pPr>
          </w:p>
        </w:tc>
      </w:tr>
      <w:tr w:rsidR="00AD3260" w:rsidRPr="00153C12" w14:paraId="4187AE14" w14:textId="77777777" w:rsidTr="00C83DCA">
        <w:trPr>
          <w:trHeight w:val="1021"/>
        </w:trPr>
        <w:tc>
          <w:tcPr>
            <w:tcW w:w="4485" w:type="dxa"/>
            <w:shd w:val="clear" w:color="auto" w:fill="auto"/>
            <w:vAlign w:val="center"/>
          </w:tcPr>
          <w:p w14:paraId="743289E7" w14:textId="678A6C6A" w:rsidR="00C77C42" w:rsidRPr="00C77C42" w:rsidRDefault="00C77C42" w:rsidP="001E2FD4">
            <w:pPr>
              <w:pStyle w:val="SOTableHeadLarge"/>
            </w:pPr>
            <w:r w:rsidRPr="00C77C42">
              <w:t>Resource creation</w:t>
            </w:r>
          </w:p>
          <w:p w14:paraId="446E15F2" w14:textId="2DB77967" w:rsidR="00C77C42" w:rsidRPr="00C83DCA" w:rsidRDefault="00C77C42" w:rsidP="00C83DCA">
            <w:pPr>
              <w:pStyle w:val="SOTableText"/>
              <w:rPr>
                <w:color w:val="FF0000"/>
              </w:rPr>
            </w:pPr>
            <w:r w:rsidRPr="00C83DCA">
              <w:rPr>
                <w:color w:val="FF0000"/>
              </w:rPr>
              <w:t>(Add detail)</w:t>
            </w:r>
          </w:p>
          <w:p w14:paraId="03DA5A6B" w14:textId="587FF342" w:rsidR="00EC6F67" w:rsidRPr="008419E5" w:rsidRDefault="00C77C42" w:rsidP="00C83DCA">
            <w:pPr>
              <w:pStyle w:val="SOTableText"/>
            </w:pPr>
            <w:r w:rsidRPr="00C77C42">
              <w:t>Students create oral, written, and/or multimodal resources using [First Language] to communicate information, ideas, and perspectives accurately and appropriately to an intended audience.</w:t>
            </w:r>
          </w:p>
        </w:tc>
        <w:tc>
          <w:tcPr>
            <w:tcW w:w="803" w:type="dxa"/>
            <w:shd w:val="clear" w:color="auto" w:fill="auto"/>
            <w:vAlign w:val="center"/>
          </w:tcPr>
          <w:p w14:paraId="6ACB75B0" w14:textId="09FFED14" w:rsidR="00AD3260" w:rsidRPr="008419E5" w:rsidRDefault="00C77C42" w:rsidP="00103D79">
            <w:pPr>
              <w:pStyle w:val="SOTableText"/>
              <w:jc w:val="center"/>
            </w:pPr>
            <w:r>
              <w:t>identify</w:t>
            </w:r>
          </w:p>
        </w:tc>
        <w:tc>
          <w:tcPr>
            <w:tcW w:w="803" w:type="dxa"/>
            <w:shd w:val="clear" w:color="auto" w:fill="auto"/>
            <w:vAlign w:val="center"/>
          </w:tcPr>
          <w:p w14:paraId="1A6ED155" w14:textId="4C6B8211" w:rsidR="00AD3260" w:rsidRPr="008419E5" w:rsidRDefault="00C77C42" w:rsidP="00103D79">
            <w:pPr>
              <w:pStyle w:val="SOTableText"/>
              <w:jc w:val="center"/>
            </w:pPr>
            <w:r>
              <w:t>identify</w:t>
            </w:r>
          </w:p>
        </w:tc>
        <w:tc>
          <w:tcPr>
            <w:tcW w:w="803" w:type="dxa"/>
            <w:shd w:val="clear" w:color="auto" w:fill="auto"/>
            <w:vAlign w:val="center"/>
          </w:tcPr>
          <w:p w14:paraId="28616F0A" w14:textId="3283A064" w:rsidR="00AD3260" w:rsidRPr="008419E5" w:rsidRDefault="00C77C42" w:rsidP="00103D79">
            <w:pPr>
              <w:pStyle w:val="SOTableText"/>
              <w:jc w:val="center"/>
            </w:pPr>
            <w:r>
              <w:t>identify</w:t>
            </w:r>
          </w:p>
        </w:tc>
        <w:tc>
          <w:tcPr>
            <w:tcW w:w="3425" w:type="dxa"/>
            <w:shd w:val="clear" w:color="auto" w:fill="auto"/>
            <w:vAlign w:val="center"/>
          </w:tcPr>
          <w:p w14:paraId="715E163A" w14:textId="25B12480" w:rsidR="00EC6F67" w:rsidRPr="008419E5" w:rsidRDefault="00EC6F67" w:rsidP="00D4082B">
            <w:pPr>
              <w:pStyle w:val="SOTableText"/>
            </w:pPr>
          </w:p>
        </w:tc>
      </w:tr>
      <w:tr w:rsidR="00212B19" w:rsidRPr="00153C12" w14:paraId="2BFE0C51" w14:textId="77777777" w:rsidTr="00C83DCA">
        <w:trPr>
          <w:trHeight w:val="1021"/>
        </w:trPr>
        <w:tc>
          <w:tcPr>
            <w:tcW w:w="4485" w:type="dxa"/>
            <w:shd w:val="clear" w:color="auto" w:fill="auto"/>
            <w:vAlign w:val="center"/>
          </w:tcPr>
          <w:p w14:paraId="669DDF7B" w14:textId="07814458" w:rsidR="00212B19" w:rsidRPr="00C77C42" w:rsidRDefault="00C77C42" w:rsidP="00C83DCA">
            <w:pPr>
              <w:pStyle w:val="SOTableHeadLarge"/>
            </w:pPr>
            <w:r w:rsidRPr="00C77C42">
              <w:t>Response to resources</w:t>
            </w:r>
          </w:p>
          <w:p w14:paraId="42E6C06F" w14:textId="77777777" w:rsidR="00C77C42" w:rsidRPr="00C83DCA" w:rsidRDefault="00C77C42" w:rsidP="00C83DCA">
            <w:pPr>
              <w:pStyle w:val="SOTableText"/>
              <w:rPr>
                <w:color w:val="FF0000"/>
              </w:rPr>
            </w:pPr>
            <w:r w:rsidRPr="00C83DCA">
              <w:rPr>
                <w:color w:val="FF0000"/>
              </w:rPr>
              <w:t>(Add detail)</w:t>
            </w:r>
          </w:p>
          <w:p w14:paraId="67205128" w14:textId="479A0D56" w:rsidR="00C77C42" w:rsidRPr="008419E5" w:rsidRDefault="00C77C42" w:rsidP="00C83DCA">
            <w:pPr>
              <w:pStyle w:val="SOTableText"/>
            </w:pPr>
            <w:r w:rsidRPr="00C77C42">
              <w:t>Students respond to a resource or resources that are in [First Language] with responses predominantly in [First Language]. However, English, or a combination of [First Language] and English may be appropriate in some contexts.</w:t>
            </w:r>
          </w:p>
        </w:tc>
        <w:tc>
          <w:tcPr>
            <w:tcW w:w="803" w:type="dxa"/>
            <w:shd w:val="clear" w:color="auto" w:fill="auto"/>
            <w:vAlign w:val="center"/>
          </w:tcPr>
          <w:p w14:paraId="5DD64931" w14:textId="2C43D8E2" w:rsidR="00212B19" w:rsidRPr="008419E5" w:rsidRDefault="00C77C42" w:rsidP="00103D79">
            <w:pPr>
              <w:pStyle w:val="SOTableText"/>
              <w:jc w:val="center"/>
            </w:pPr>
            <w:r>
              <w:t>identify</w:t>
            </w:r>
          </w:p>
        </w:tc>
        <w:tc>
          <w:tcPr>
            <w:tcW w:w="803" w:type="dxa"/>
            <w:shd w:val="clear" w:color="auto" w:fill="auto"/>
            <w:vAlign w:val="center"/>
          </w:tcPr>
          <w:p w14:paraId="00C2B898" w14:textId="5C320C9C" w:rsidR="00212B19" w:rsidRPr="008419E5" w:rsidRDefault="00C77C42" w:rsidP="00103D79">
            <w:pPr>
              <w:pStyle w:val="SOTableText"/>
              <w:jc w:val="center"/>
            </w:pPr>
            <w:r>
              <w:t>identify</w:t>
            </w:r>
          </w:p>
        </w:tc>
        <w:tc>
          <w:tcPr>
            <w:tcW w:w="803" w:type="dxa"/>
            <w:shd w:val="clear" w:color="auto" w:fill="auto"/>
            <w:vAlign w:val="center"/>
          </w:tcPr>
          <w:p w14:paraId="49303FE3" w14:textId="440C6C74" w:rsidR="00212B19" w:rsidRPr="008419E5" w:rsidRDefault="00C77C42" w:rsidP="00103D79">
            <w:pPr>
              <w:pStyle w:val="SOTableText"/>
              <w:jc w:val="center"/>
            </w:pPr>
            <w:r>
              <w:t>identify</w:t>
            </w:r>
          </w:p>
        </w:tc>
        <w:tc>
          <w:tcPr>
            <w:tcW w:w="3425" w:type="dxa"/>
            <w:shd w:val="clear" w:color="auto" w:fill="auto"/>
            <w:vAlign w:val="center"/>
          </w:tcPr>
          <w:p w14:paraId="7F27914C" w14:textId="62D93A6C" w:rsidR="00993617" w:rsidRPr="008419E5" w:rsidRDefault="00993617" w:rsidP="008419E5">
            <w:pPr>
              <w:pStyle w:val="SOTableText"/>
            </w:pPr>
          </w:p>
        </w:tc>
      </w:tr>
    </w:tbl>
    <w:p w14:paraId="61AE8E79" w14:textId="77777777" w:rsidR="00C83DCA" w:rsidRDefault="00C83DCA" w:rsidP="00C83DCA">
      <w:pPr>
        <w:pStyle w:val="SOFinalHead3"/>
      </w:pPr>
    </w:p>
    <w:p w14:paraId="14B9CC72" w14:textId="77777777" w:rsidR="00C83DCA" w:rsidRDefault="00C83DCA">
      <w:pPr>
        <w:rPr>
          <w:rFonts w:ascii="Roboto Medium" w:hAnsi="Roboto Medium"/>
        </w:rPr>
      </w:pPr>
      <w:r>
        <w:br w:type="page"/>
      </w:r>
    </w:p>
    <w:p w14:paraId="6437A14D" w14:textId="009CA6DB" w:rsidR="00AD3260" w:rsidRDefault="00AD3260" w:rsidP="00C83DCA">
      <w:pPr>
        <w:pStyle w:val="SOFinalHead3"/>
      </w:pPr>
      <w:bookmarkStart w:id="0" w:name="_GoBack"/>
      <w:bookmarkEnd w:id="0"/>
      <w:r w:rsidRPr="00C37C82">
        <w:lastRenderedPageBreak/>
        <w:t xml:space="preserve">Assessment Type 2: </w:t>
      </w:r>
      <w:r w:rsidR="00EC6F67">
        <w:t>Language in action</w:t>
      </w:r>
      <w:r w:rsidRPr="00212B19">
        <w:t xml:space="preserve"> </w:t>
      </w:r>
    </w:p>
    <w:p w14:paraId="53378094" w14:textId="77777777" w:rsidR="00C77C42" w:rsidRPr="00C83DCA" w:rsidRDefault="00C77C42" w:rsidP="00C83DCA">
      <w:pPr>
        <w:pStyle w:val="SOFinalBodyText"/>
      </w:pPr>
      <w:r w:rsidRPr="00C83DCA">
        <w:t>For a 10-credit subject, students complete one language in action task.</w:t>
      </w:r>
    </w:p>
    <w:p w14:paraId="134CA1FC" w14:textId="16D88B5D" w:rsidR="00C77C42" w:rsidRDefault="00C77C42" w:rsidP="00C83DCA">
      <w:pPr>
        <w:pStyle w:val="SOFinalBodyText"/>
      </w:pPr>
      <w:r w:rsidRPr="00C83DCA">
        <w:t>For a 20-credit subject, students complete at least one language in action task.</w:t>
      </w:r>
    </w:p>
    <w:p w14:paraId="0C673299" w14:textId="77777777" w:rsidR="00C83DCA" w:rsidRPr="00C83DCA" w:rsidRDefault="00C83DCA" w:rsidP="00C83DCA"/>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485"/>
        <w:gridCol w:w="803"/>
        <w:gridCol w:w="803"/>
        <w:gridCol w:w="803"/>
        <w:gridCol w:w="3425"/>
      </w:tblGrid>
      <w:tr w:rsidR="00111A42" w:rsidRPr="00153C12" w14:paraId="1EBE55AC" w14:textId="77777777" w:rsidTr="00C83DCA">
        <w:trPr>
          <w:cantSplit/>
          <w:trHeight w:val="397"/>
        </w:trPr>
        <w:tc>
          <w:tcPr>
            <w:tcW w:w="4485" w:type="dxa"/>
            <w:vMerge w:val="restart"/>
            <w:shd w:val="clear" w:color="auto" w:fill="D9D9D9" w:themeFill="background1" w:themeFillShade="D9"/>
            <w:vAlign w:val="center"/>
          </w:tcPr>
          <w:p w14:paraId="4533FF88"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76DEE835"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14:paraId="607F375B" w14:textId="77777777" w:rsidR="00111A42" w:rsidRPr="00103D79" w:rsidRDefault="00111A42" w:rsidP="008969E4">
            <w:pPr>
              <w:pStyle w:val="SOTableHeadings"/>
            </w:pPr>
            <w:r w:rsidRPr="00103D79">
              <w:t xml:space="preserve">Assessment conditions </w:t>
            </w:r>
          </w:p>
          <w:p w14:paraId="0B7B92E0" w14:textId="77777777" w:rsidR="00111A42" w:rsidRPr="00153C12" w:rsidRDefault="00111A42" w:rsidP="008969E4">
            <w:pPr>
              <w:pStyle w:val="SOTableText"/>
            </w:pPr>
            <w:r w:rsidRPr="00103D79">
              <w:t>(e.g. task type, word length, time allocated, supervision)</w:t>
            </w:r>
          </w:p>
        </w:tc>
      </w:tr>
      <w:tr w:rsidR="00EC6F67" w:rsidRPr="00153C12" w14:paraId="3C21E955" w14:textId="77777777" w:rsidTr="00C83DCA">
        <w:trPr>
          <w:trHeight w:val="397"/>
        </w:trPr>
        <w:tc>
          <w:tcPr>
            <w:tcW w:w="4485" w:type="dxa"/>
            <w:vMerge/>
            <w:shd w:val="clear" w:color="auto" w:fill="D9D9D9" w:themeFill="background1" w:themeFillShade="D9"/>
            <w:vAlign w:val="center"/>
          </w:tcPr>
          <w:p w14:paraId="06E9671A" w14:textId="77777777" w:rsidR="00EC6F67" w:rsidRPr="00DE3C5C" w:rsidRDefault="00EC6F67" w:rsidP="00EC6F67">
            <w:pPr>
              <w:pStyle w:val="SOTableText"/>
              <w:rPr>
                <w:i/>
              </w:rPr>
            </w:pPr>
          </w:p>
        </w:tc>
        <w:tc>
          <w:tcPr>
            <w:tcW w:w="803" w:type="dxa"/>
            <w:shd w:val="clear" w:color="auto" w:fill="D9D9D9" w:themeFill="background1" w:themeFillShade="D9"/>
            <w:vAlign w:val="center"/>
          </w:tcPr>
          <w:p w14:paraId="43250C17" w14:textId="05520B5C" w:rsidR="00EC6F67" w:rsidRPr="00212B19" w:rsidRDefault="00EC6F67" w:rsidP="00EC6F67">
            <w:pPr>
              <w:pStyle w:val="SOTableHeadings"/>
              <w:jc w:val="center"/>
            </w:pPr>
            <w:r>
              <w:t>C</w:t>
            </w:r>
          </w:p>
        </w:tc>
        <w:tc>
          <w:tcPr>
            <w:tcW w:w="803" w:type="dxa"/>
            <w:shd w:val="clear" w:color="auto" w:fill="D9D9D9" w:themeFill="background1" w:themeFillShade="D9"/>
            <w:vAlign w:val="center"/>
          </w:tcPr>
          <w:p w14:paraId="7F4D984E" w14:textId="378A8A49" w:rsidR="00EC6F67" w:rsidRPr="00212B19" w:rsidRDefault="00EC6F67" w:rsidP="00EC6F67">
            <w:pPr>
              <w:pStyle w:val="SOTableHeadings"/>
              <w:jc w:val="center"/>
            </w:pPr>
            <w:r>
              <w:t>AA</w:t>
            </w:r>
          </w:p>
        </w:tc>
        <w:tc>
          <w:tcPr>
            <w:tcW w:w="803" w:type="dxa"/>
            <w:shd w:val="clear" w:color="auto" w:fill="D9D9D9" w:themeFill="background1" w:themeFillShade="D9"/>
            <w:vAlign w:val="center"/>
          </w:tcPr>
          <w:p w14:paraId="5ED8F340" w14:textId="58E7DF65" w:rsidR="00EC6F67" w:rsidRPr="00212B19" w:rsidRDefault="00EC6F67" w:rsidP="00EC6F67">
            <w:pPr>
              <w:pStyle w:val="SOTableHeadings"/>
              <w:jc w:val="center"/>
            </w:pPr>
            <w:r>
              <w:t>IE</w:t>
            </w:r>
          </w:p>
        </w:tc>
        <w:tc>
          <w:tcPr>
            <w:tcW w:w="3425" w:type="dxa"/>
            <w:vMerge/>
            <w:shd w:val="clear" w:color="auto" w:fill="auto"/>
            <w:vAlign w:val="center"/>
          </w:tcPr>
          <w:p w14:paraId="43F8D576" w14:textId="77777777" w:rsidR="00EC6F67" w:rsidRPr="00153C12" w:rsidRDefault="00EC6F67" w:rsidP="00EC6F67">
            <w:pPr>
              <w:pStyle w:val="SOTableText"/>
            </w:pPr>
          </w:p>
        </w:tc>
      </w:tr>
      <w:tr w:rsidR="00EC6F67" w:rsidRPr="00153C12" w14:paraId="58A72A26" w14:textId="77777777" w:rsidTr="00C83DCA">
        <w:trPr>
          <w:trHeight w:val="1021"/>
        </w:trPr>
        <w:tc>
          <w:tcPr>
            <w:tcW w:w="4485" w:type="dxa"/>
            <w:shd w:val="clear" w:color="auto" w:fill="auto"/>
            <w:vAlign w:val="center"/>
          </w:tcPr>
          <w:p w14:paraId="417EC7C6" w14:textId="51B93371" w:rsidR="00EC6F67" w:rsidRDefault="00C77C42" w:rsidP="00C83DCA">
            <w:pPr>
              <w:pStyle w:val="SOTableHeadLarge"/>
            </w:pPr>
            <w:r w:rsidRPr="00C77C42">
              <w:t>Language in action</w:t>
            </w:r>
          </w:p>
          <w:p w14:paraId="5D744A41" w14:textId="77777777" w:rsidR="00DA59C0" w:rsidRDefault="00DA59C0" w:rsidP="00DA59C0">
            <w:pPr>
              <w:pStyle w:val="SOFinalBodyText"/>
            </w:pPr>
            <w:r>
              <w:t>A language in action task has two parts:</w:t>
            </w:r>
          </w:p>
          <w:p w14:paraId="515189F0" w14:textId="77777777" w:rsidR="00DA59C0" w:rsidRDefault="00DA59C0" w:rsidP="001E2FD4">
            <w:pPr>
              <w:pStyle w:val="SOFinalBullets"/>
              <w:numPr>
                <w:ilvl w:val="0"/>
                <w:numId w:val="17"/>
              </w:numPr>
            </w:pPr>
            <w:r>
              <w:t>a language in action project</w:t>
            </w:r>
          </w:p>
          <w:p w14:paraId="40258C5C" w14:textId="77777777" w:rsidR="00DA59C0" w:rsidRDefault="00DA59C0" w:rsidP="001E2FD4">
            <w:pPr>
              <w:pStyle w:val="SOFinalBullets"/>
              <w:numPr>
                <w:ilvl w:val="0"/>
                <w:numId w:val="17"/>
              </w:numPr>
            </w:pPr>
            <w:proofErr w:type="gramStart"/>
            <w:r>
              <w:t>a</w:t>
            </w:r>
            <w:proofErr w:type="gramEnd"/>
            <w:r>
              <w:t xml:space="preserve"> reflection on the language in action project.</w:t>
            </w:r>
          </w:p>
          <w:p w14:paraId="67C8BE2E" w14:textId="77777777" w:rsidR="00C83DCA" w:rsidRDefault="00C83DCA" w:rsidP="00C83DCA">
            <w:pPr>
              <w:pStyle w:val="SOFinalBullets"/>
              <w:ind w:firstLine="0"/>
            </w:pPr>
          </w:p>
          <w:p w14:paraId="415BBE8C" w14:textId="50E7CDA3" w:rsidR="00C77C42" w:rsidRDefault="00C77C42" w:rsidP="00C83DCA">
            <w:pPr>
              <w:pStyle w:val="SOFinalBullets"/>
              <w:ind w:firstLine="0"/>
            </w:pPr>
            <w:r w:rsidRPr="00C77C42">
              <w:t>Part 1</w:t>
            </w:r>
            <w:r>
              <w:t xml:space="preserve">: </w:t>
            </w:r>
            <w:r w:rsidRPr="00C77C42">
              <w:t>Language in action project</w:t>
            </w:r>
          </w:p>
          <w:p w14:paraId="536F281C" w14:textId="77777777" w:rsidR="00C77C42" w:rsidRPr="00C77C42" w:rsidRDefault="00C77C42" w:rsidP="00C77C42">
            <w:pPr>
              <w:pStyle w:val="SOFinalBodyText"/>
              <w:rPr>
                <w:color w:val="FF0000"/>
                <w:sz w:val="18"/>
                <w:szCs w:val="18"/>
              </w:rPr>
            </w:pPr>
            <w:r>
              <w:rPr>
                <w:color w:val="FF0000"/>
                <w:sz w:val="18"/>
                <w:szCs w:val="18"/>
              </w:rPr>
              <w:t>(</w:t>
            </w:r>
            <w:r w:rsidRPr="00C77C42">
              <w:rPr>
                <w:color w:val="FF0000"/>
                <w:sz w:val="18"/>
                <w:szCs w:val="18"/>
              </w:rPr>
              <w:t>Add detail</w:t>
            </w:r>
            <w:r>
              <w:rPr>
                <w:color w:val="FF0000"/>
                <w:sz w:val="18"/>
                <w:szCs w:val="18"/>
              </w:rPr>
              <w:t>)</w:t>
            </w:r>
          </w:p>
          <w:p w14:paraId="46598BA0" w14:textId="77777777" w:rsidR="00C77C42" w:rsidRPr="00C77C42" w:rsidRDefault="00C77C42" w:rsidP="00C77C42">
            <w:pPr>
              <w:pStyle w:val="SOFinalBodyText"/>
              <w:rPr>
                <w:color w:val="FF0000"/>
                <w:sz w:val="18"/>
                <w:szCs w:val="18"/>
              </w:rPr>
            </w:pPr>
            <w:r w:rsidRPr="00C77C42">
              <w:rPr>
                <w:color w:val="FF0000"/>
                <w:sz w:val="18"/>
                <w:szCs w:val="18"/>
              </w:rPr>
              <w:t>Students work collaboratively to apply their linguistic and intercultural knowledge, understanding, and skills of [First Language] in creating a language in action project that focuses on the survival, transmission, and/or maintenance of [First Language].</w:t>
            </w:r>
          </w:p>
          <w:p w14:paraId="460AA712" w14:textId="77777777" w:rsidR="00C77C42" w:rsidRDefault="00C77C42" w:rsidP="00C83DCA">
            <w:pPr>
              <w:pStyle w:val="SOFinalBullets"/>
              <w:ind w:firstLine="0"/>
            </w:pPr>
          </w:p>
          <w:p w14:paraId="7B372211" w14:textId="346E77AC" w:rsidR="00C77C42" w:rsidRDefault="00C77C42" w:rsidP="00C83DCA">
            <w:pPr>
              <w:pStyle w:val="SOFinalBullets"/>
              <w:ind w:firstLine="0"/>
            </w:pPr>
            <w:r w:rsidRPr="00C77C42">
              <w:t>Part 2: Reflection on the language in action project.</w:t>
            </w:r>
          </w:p>
          <w:p w14:paraId="72FF5237" w14:textId="77777777" w:rsidR="00C77C42" w:rsidRPr="00C77C42" w:rsidRDefault="00C77C42" w:rsidP="00C77C42">
            <w:pPr>
              <w:pStyle w:val="SOFinalBodyText"/>
              <w:rPr>
                <w:color w:val="FF0000"/>
                <w:sz w:val="18"/>
                <w:szCs w:val="18"/>
              </w:rPr>
            </w:pPr>
            <w:r>
              <w:rPr>
                <w:color w:val="FF0000"/>
                <w:sz w:val="18"/>
                <w:szCs w:val="18"/>
              </w:rPr>
              <w:t>(</w:t>
            </w:r>
            <w:r w:rsidRPr="00C77C42">
              <w:rPr>
                <w:color w:val="FF0000"/>
                <w:sz w:val="18"/>
                <w:szCs w:val="18"/>
              </w:rPr>
              <w:t>Add detail</w:t>
            </w:r>
            <w:r>
              <w:rPr>
                <w:color w:val="FF0000"/>
                <w:sz w:val="18"/>
                <w:szCs w:val="18"/>
              </w:rPr>
              <w:t>)</w:t>
            </w:r>
          </w:p>
          <w:p w14:paraId="7C013712" w14:textId="299ED302" w:rsidR="00C77C42" w:rsidRPr="00C83DCA" w:rsidRDefault="00C77C42" w:rsidP="00C83DCA">
            <w:pPr>
              <w:pStyle w:val="SOFinalBodyText"/>
              <w:rPr>
                <w:color w:val="FF0000"/>
                <w:sz w:val="18"/>
                <w:szCs w:val="18"/>
              </w:rPr>
            </w:pPr>
            <w:r w:rsidRPr="00C77C42">
              <w:rPr>
                <w:color w:val="FF0000"/>
                <w:sz w:val="18"/>
                <w:szCs w:val="18"/>
              </w:rPr>
              <w:t>The reflection may be presented in [First Language], English, or a combination of [First Language] and English. It should be a maximum of 4 minutes if oral, 400 words if written, or the equivalent in multimodal form.</w:t>
            </w:r>
          </w:p>
        </w:tc>
        <w:tc>
          <w:tcPr>
            <w:tcW w:w="803" w:type="dxa"/>
            <w:shd w:val="clear" w:color="auto" w:fill="auto"/>
            <w:vAlign w:val="center"/>
          </w:tcPr>
          <w:p w14:paraId="55AA9B88" w14:textId="50DC920B" w:rsidR="00EC6F67" w:rsidRPr="00AD23B9" w:rsidRDefault="00C77C42" w:rsidP="00EC6F67">
            <w:pPr>
              <w:pStyle w:val="SOTableText"/>
              <w:jc w:val="center"/>
            </w:pPr>
            <w:r>
              <w:t>identify</w:t>
            </w:r>
          </w:p>
        </w:tc>
        <w:tc>
          <w:tcPr>
            <w:tcW w:w="803" w:type="dxa"/>
            <w:shd w:val="clear" w:color="auto" w:fill="auto"/>
            <w:vAlign w:val="center"/>
          </w:tcPr>
          <w:p w14:paraId="0D1DA320" w14:textId="431FAEFD" w:rsidR="00EC6F67" w:rsidRPr="00AD23B9" w:rsidRDefault="00C77C42" w:rsidP="00EC6F67">
            <w:pPr>
              <w:pStyle w:val="SOTableText"/>
              <w:jc w:val="center"/>
            </w:pPr>
            <w:r>
              <w:t>identify</w:t>
            </w:r>
          </w:p>
        </w:tc>
        <w:tc>
          <w:tcPr>
            <w:tcW w:w="803" w:type="dxa"/>
            <w:shd w:val="clear" w:color="auto" w:fill="auto"/>
            <w:vAlign w:val="center"/>
          </w:tcPr>
          <w:p w14:paraId="4507B99F" w14:textId="3484724C" w:rsidR="00EC6F67" w:rsidRPr="00AD23B9" w:rsidRDefault="00C77C42" w:rsidP="00EC6F67">
            <w:pPr>
              <w:pStyle w:val="SOTableText"/>
              <w:jc w:val="center"/>
            </w:pPr>
            <w:r>
              <w:t>identify</w:t>
            </w:r>
          </w:p>
        </w:tc>
        <w:tc>
          <w:tcPr>
            <w:tcW w:w="3425" w:type="dxa"/>
            <w:shd w:val="clear" w:color="auto" w:fill="auto"/>
            <w:vAlign w:val="center"/>
          </w:tcPr>
          <w:p w14:paraId="5468EF0A" w14:textId="57CF1157" w:rsidR="00EC6F67" w:rsidRPr="00AD23B9" w:rsidRDefault="00EC6F67" w:rsidP="00647F5A">
            <w:pPr>
              <w:pStyle w:val="SOTableText"/>
            </w:pPr>
          </w:p>
        </w:tc>
      </w:tr>
    </w:tbl>
    <w:p w14:paraId="122FAD1F" w14:textId="77777777" w:rsidR="000D1A9B" w:rsidRDefault="000D1A9B" w:rsidP="00A6656A">
      <w:pPr>
        <w:spacing w:before="240"/>
        <w:rPr>
          <w:b/>
          <w:bCs/>
          <w:i/>
          <w:iCs/>
          <w:lang w:val="en-US"/>
        </w:rPr>
      </w:pPr>
      <w:r>
        <w:t>For a 10-credit subject, students provide evidence of their learning through three or four assessments.</w:t>
      </w:r>
      <w:r w:rsidR="00A6656A" w:rsidRPr="005D4C63">
        <w:rPr>
          <w:b/>
          <w:bCs/>
          <w:i/>
          <w:iCs/>
          <w:lang w:val="en-US"/>
        </w:rPr>
        <w:t xml:space="preserve"> </w:t>
      </w:r>
    </w:p>
    <w:p w14:paraId="6F9C874E" w14:textId="77777777" w:rsidR="000D1A9B" w:rsidRDefault="000D1A9B" w:rsidP="00A6656A">
      <w:pPr>
        <w:spacing w:before="240"/>
      </w:pPr>
      <w:r>
        <w:t xml:space="preserve">For a 20-credit subject, students provide evidence of their learning through six assessments. </w:t>
      </w:r>
    </w:p>
    <w:p w14:paraId="11D8CE2E" w14:textId="13E91377" w:rsidR="00AD3260" w:rsidRPr="00153C12" w:rsidRDefault="00A6656A" w:rsidP="00A6656A">
      <w:pPr>
        <w:spacing w:before="240"/>
        <w:rPr>
          <w:szCs w:val="20"/>
          <w:lang w:val="en-US"/>
        </w:rPr>
      </w:pPr>
      <w:r w:rsidRPr="005D4C63">
        <w:rPr>
          <w:i/>
          <w:iCs/>
          <w:lang w:val="en-US"/>
        </w:rPr>
        <w:t xml:space="preserve">Please refer to the Stage </w:t>
      </w:r>
      <w:r w:rsidR="000F0E58">
        <w:rPr>
          <w:i/>
          <w:iCs/>
          <w:lang w:val="en-US"/>
        </w:rPr>
        <w:t>1</w:t>
      </w:r>
      <w:r w:rsidRPr="005D4C63">
        <w:rPr>
          <w:i/>
          <w:iCs/>
          <w:lang w:val="en-US"/>
        </w:rPr>
        <w:t xml:space="preserve"> </w:t>
      </w:r>
      <w:r w:rsidR="00993617">
        <w:rPr>
          <w:i/>
          <w:iCs/>
          <w:lang w:val="en-US"/>
        </w:rPr>
        <w:t xml:space="preserve">Australian Languages — First </w:t>
      </w:r>
      <w:r w:rsidR="00C4481C">
        <w:rPr>
          <w:i/>
          <w:iCs/>
          <w:lang w:val="en-US"/>
        </w:rPr>
        <w:t>Language</w:t>
      </w:r>
      <w:r w:rsidRPr="00212B19">
        <w:rPr>
          <w:i/>
          <w:iCs/>
          <w:lang w:val="en-US"/>
        </w:rPr>
        <w:t xml:space="preserve"> </w:t>
      </w:r>
      <w:r w:rsidRPr="005D4C63">
        <w:rPr>
          <w:i/>
          <w:iCs/>
          <w:lang w:val="en-US"/>
        </w:rPr>
        <w:t>subject outline.</w:t>
      </w:r>
    </w:p>
    <w:sectPr w:rsidR="00AD3260" w:rsidRPr="00153C12" w:rsidSect="00C57B45">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5F242" w14:textId="77777777" w:rsidR="003C0900" w:rsidRDefault="003C0900" w:rsidP="00483E68">
      <w:r>
        <w:separator/>
      </w:r>
    </w:p>
  </w:endnote>
  <w:endnote w:type="continuationSeparator" w:id="0">
    <w:p w14:paraId="69562801" w14:textId="77777777" w:rsidR="003C0900" w:rsidRDefault="003C090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62CDE0A-3845-449C-9F18-4FCB4567275B}"/>
  </w:font>
  <w:font w:name="Times New Roman">
    <w:panose1 w:val="02020603050405020304"/>
    <w:charset w:val="00"/>
    <w:family w:val="roman"/>
    <w:pitch w:val="variable"/>
    <w:sig w:usb0="E0002EFF" w:usb1="C000785B" w:usb2="00000009" w:usb3="00000000" w:csb0="000001FF" w:csb1="00000000"/>
    <w:embedRegular r:id="rId2" w:fontKey="{9B58F29E-4D6A-4908-97A8-EA9B87B7567E}"/>
    <w:embedBold r:id="rId3" w:fontKey="{E4D8E2E8-F57C-4739-BA6A-FDFF6FECF291}"/>
    <w:embedItalic r:id="rId4" w:fontKey="{DFECB621-A369-4876-A138-9970BF7E71F3}"/>
    <w:embedBoldItalic r:id="rId5" w:fontKey="{FB751775-4956-40CC-8320-3C1BF7F99C45}"/>
  </w:font>
  <w:font w:name="Courier New">
    <w:panose1 w:val="02070309020205020404"/>
    <w:charset w:val="00"/>
    <w:family w:val="modern"/>
    <w:pitch w:val="fixed"/>
    <w:sig w:usb0="E0002EFF" w:usb1="C0007843" w:usb2="00000009" w:usb3="00000000" w:csb0="000001FF" w:csb1="00000000"/>
    <w:embedRegular r:id="rId6" w:fontKey="{928DD21D-BDB2-42E7-89ED-DF9884D4359B}"/>
  </w:font>
  <w:font w:name="Wingdings">
    <w:panose1 w:val="05000000000000000000"/>
    <w:charset w:val="02"/>
    <w:family w:val="auto"/>
    <w:pitch w:val="variable"/>
    <w:sig w:usb0="00000000" w:usb1="10000000" w:usb2="00000000" w:usb3="00000000" w:csb0="80000000" w:csb1="00000000"/>
    <w:embedRegular r:id="rId7" w:fontKey="{5FF4B34C-5107-4621-B681-18C7FCC34FD0}"/>
  </w:font>
  <w:font w:name="Roboto Light">
    <w:panose1 w:val="02000000000000000000"/>
    <w:charset w:val="00"/>
    <w:family w:val="auto"/>
    <w:pitch w:val="variable"/>
    <w:sig w:usb0="E00002FF" w:usb1="5000205B" w:usb2="00000020" w:usb3="00000000" w:csb0="0000019F" w:csb1="00000000"/>
    <w:embedRegular r:id="rId8" w:fontKey="{F28ECC81-9477-48FB-BCF4-41ED977DB453}"/>
    <w:embedBold r:id="rId9" w:fontKey="{70EEBB9A-B795-47C3-A8EB-2EFA5E2209FB}"/>
    <w:embedItalic r:id="rId10" w:fontKey="{7CEDB702-6985-49CA-B61D-AC4AC0A9F081}"/>
    <w:embedBoldItalic r:id="rId11" w:fontKey="{E8153859-CD0E-464A-AB3E-C898120AD94A}"/>
  </w:font>
  <w:font w:name="Roboto">
    <w:panose1 w:val="02000000000000000000"/>
    <w:charset w:val="00"/>
    <w:family w:val="auto"/>
    <w:pitch w:val="variable"/>
    <w:sig w:usb0="E00002FF" w:usb1="5000205B" w:usb2="00000020" w:usb3="00000000" w:csb0="0000019F" w:csb1="00000000"/>
    <w:embedRegular r:id="rId12" w:fontKey="{40205F49-35E2-4A22-9B1C-C9AA5446B04B}"/>
    <w:embedBold r:id="rId13" w:fontKey="{F1FA5A32-7118-4545-B8D2-CBBEE766219C}"/>
    <w:embedItalic r:id="rId14" w:fontKey="{76F63BE1-13D3-4A4A-9380-4C64591DBAF1}"/>
    <w:embedBoldItalic r:id="rId15" w:fontKey="{69B74712-92E8-4B44-98BF-87EB0C6966A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embedRegular r:id="rId16" w:fontKey="{0F9D44F2-5DBE-42DE-9FDF-C1D34CF7CDB6}"/>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7" w:fontKey="{466A8DA9-5B69-486A-BE6D-21E1127B7B6A}"/>
  </w:font>
  <w:font w:name="Roboto Medium">
    <w:panose1 w:val="02000000000000000000"/>
    <w:charset w:val="00"/>
    <w:family w:val="auto"/>
    <w:pitch w:val="variable"/>
    <w:sig w:usb0="E00002FF" w:usb1="5000205B" w:usb2="00000020" w:usb3="00000000" w:csb0="0000019F" w:csb1="00000000"/>
    <w:embedRegular r:id="rId18" w:fontKey="{287CB55D-5A9C-47D3-80A9-8237E38EB50F}"/>
    <w:embedItalic r:id="rId19" w:fontKey="{2202EB14-2D46-4046-BEEE-9F9DD8F7B1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06A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F6A04" w14:textId="27C6838E" w:rsidR="00E51D55" w:rsidRPr="003F4FC1" w:rsidRDefault="00237370" w:rsidP="00E51D55">
    <w:pPr>
      <w:rPr>
        <w:rFonts w:cs="Arial"/>
        <w:sz w:val="18"/>
        <w:szCs w:val="18"/>
      </w:rPr>
    </w:pPr>
    <w:r w:rsidRPr="003F4FC1">
      <w:rPr>
        <w:noProof/>
        <w:sz w:val="18"/>
        <w:szCs w:val="18"/>
        <w:lang w:eastAsia="en-AU"/>
      </w:rPr>
      <w:drawing>
        <wp:anchor distT="0" distB="0" distL="114300" distR="114300" simplePos="0" relativeHeight="251663360" behindDoc="1" locked="0" layoutInCell="1" allowOverlap="1" wp14:anchorId="6CA517A1" wp14:editId="14886B36">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3F4FC1">
      <w:rPr>
        <w:noProof/>
        <w:sz w:val="18"/>
        <w:szCs w:val="18"/>
        <w:lang w:eastAsia="en-AU"/>
      </w:rPr>
      <w:drawing>
        <wp:anchor distT="0" distB="0" distL="114300" distR="114300" simplePos="0" relativeHeight="251653120" behindDoc="0" locked="0" layoutInCell="1" allowOverlap="1" wp14:anchorId="5085A380" wp14:editId="31DE37C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3F4FC1">
      <w:rPr>
        <w:sz w:val="18"/>
        <w:szCs w:val="18"/>
      </w:rPr>
      <w:t xml:space="preserve">Page </w:t>
    </w:r>
    <w:r w:rsidR="009B7824" w:rsidRPr="003F4FC1">
      <w:rPr>
        <w:sz w:val="18"/>
        <w:szCs w:val="18"/>
      </w:rPr>
      <w:fldChar w:fldCharType="begin"/>
    </w:r>
    <w:r w:rsidR="009B7824" w:rsidRPr="003F4FC1">
      <w:rPr>
        <w:sz w:val="18"/>
        <w:szCs w:val="18"/>
      </w:rPr>
      <w:instrText xml:space="preserve"> PAGE </w:instrText>
    </w:r>
    <w:r w:rsidR="009B7824" w:rsidRPr="003F4FC1">
      <w:rPr>
        <w:sz w:val="18"/>
        <w:szCs w:val="18"/>
      </w:rPr>
      <w:fldChar w:fldCharType="separate"/>
    </w:r>
    <w:r w:rsidR="00A32B05">
      <w:rPr>
        <w:noProof/>
        <w:sz w:val="18"/>
        <w:szCs w:val="18"/>
      </w:rPr>
      <w:t>1</w:t>
    </w:r>
    <w:r w:rsidR="009B7824" w:rsidRPr="003F4FC1">
      <w:rPr>
        <w:sz w:val="18"/>
        <w:szCs w:val="18"/>
      </w:rPr>
      <w:fldChar w:fldCharType="end"/>
    </w:r>
    <w:r w:rsidR="009B7824" w:rsidRPr="003F4FC1">
      <w:rPr>
        <w:sz w:val="18"/>
        <w:szCs w:val="18"/>
      </w:rPr>
      <w:t xml:space="preserve"> of </w:t>
    </w:r>
    <w:r w:rsidR="009B7824" w:rsidRPr="003F4FC1">
      <w:rPr>
        <w:sz w:val="18"/>
        <w:szCs w:val="18"/>
      </w:rPr>
      <w:fldChar w:fldCharType="begin"/>
    </w:r>
    <w:r w:rsidR="009B7824" w:rsidRPr="003F4FC1">
      <w:rPr>
        <w:sz w:val="18"/>
        <w:szCs w:val="18"/>
      </w:rPr>
      <w:instrText xml:space="preserve"> NUMPAGES </w:instrText>
    </w:r>
    <w:r w:rsidR="009B7824" w:rsidRPr="003F4FC1">
      <w:rPr>
        <w:sz w:val="18"/>
        <w:szCs w:val="18"/>
      </w:rPr>
      <w:fldChar w:fldCharType="separate"/>
    </w:r>
    <w:r w:rsidR="00A32B05">
      <w:rPr>
        <w:noProof/>
        <w:sz w:val="18"/>
        <w:szCs w:val="18"/>
      </w:rPr>
      <w:t>3</w:t>
    </w:r>
    <w:r w:rsidR="009B7824" w:rsidRPr="003F4FC1">
      <w:rPr>
        <w:sz w:val="18"/>
        <w:szCs w:val="18"/>
      </w:rPr>
      <w:fldChar w:fldCharType="end"/>
    </w:r>
    <w:r w:rsidR="00693A24" w:rsidRPr="003F4FC1">
      <w:rPr>
        <w:sz w:val="18"/>
        <w:szCs w:val="18"/>
      </w:rPr>
      <w:br/>
    </w:r>
    <w:r w:rsidR="006552F9" w:rsidRPr="003F4FC1">
      <w:rPr>
        <w:sz w:val="18"/>
        <w:szCs w:val="18"/>
      </w:rPr>
      <w:t xml:space="preserve">Stage </w:t>
    </w:r>
    <w:r w:rsidR="000F0E58" w:rsidRPr="003F4FC1">
      <w:rPr>
        <w:sz w:val="18"/>
        <w:szCs w:val="18"/>
      </w:rPr>
      <w:t>1</w:t>
    </w:r>
    <w:r w:rsidR="00645238" w:rsidRPr="003F4FC1">
      <w:rPr>
        <w:sz w:val="18"/>
        <w:szCs w:val="18"/>
      </w:rPr>
      <w:t xml:space="preserve"> </w:t>
    </w:r>
    <w:r w:rsidR="00EC6F67" w:rsidRPr="003F4FC1">
      <w:rPr>
        <w:sz w:val="18"/>
        <w:szCs w:val="18"/>
      </w:rPr>
      <w:t>Australian Languages — First Language</w:t>
    </w:r>
    <w:r w:rsidR="00111A42" w:rsidRPr="003F4FC1">
      <w:rPr>
        <w:sz w:val="18"/>
        <w:szCs w:val="18"/>
      </w:rPr>
      <w:br/>
    </w:r>
    <w:r w:rsidR="00E51D55" w:rsidRPr="003F4FC1">
      <w:rPr>
        <w:sz w:val="18"/>
        <w:szCs w:val="18"/>
      </w:rPr>
      <w:t xml:space="preserve">Ref: </w:t>
    </w:r>
    <w:r w:rsidR="00E51D55" w:rsidRPr="003F4FC1">
      <w:rPr>
        <w:sz w:val="18"/>
        <w:szCs w:val="18"/>
      </w:rPr>
      <w:fldChar w:fldCharType="begin"/>
    </w:r>
    <w:r w:rsidR="00E51D55" w:rsidRPr="003F4FC1">
      <w:rPr>
        <w:sz w:val="18"/>
        <w:szCs w:val="18"/>
      </w:rPr>
      <w:instrText xml:space="preserve"> DOCPROPERTY  Objective-Id  \* MERGEFORMAT </w:instrText>
    </w:r>
    <w:r w:rsidR="00E51D55" w:rsidRPr="003F4FC1">
      <w:rPr>
        <w:sz w:val="18"/>
        <w:szCs w:val="18"/>
      </w:rPr>
      <w:fldChar w:fldCharType="separate"/>
    </w:r>
    <w:r w:rsidR="00C57B45">
      <w:rPr>
        <w:sz w:val="18"/>
        <w:szCs w:val="18"/>
      </w:rPr>
      <w:t>A893928</w:t>
    </w:r>
    <w:r w:rsidR="00E51D55" w:rsidRPr="003F4FC1">
      <w:rPr>
        <w:sz w:val="18"/>
        <w:szCs w:val="18"/>
      </w:rPr>
      <w:fldChar w:fldCharType="end"/>
    </w:r>
    <w:r w:rsidR="00E51D55" w:rsidRPr="003F4FC1">
      <w:rPr>
        <w:sz w:val="18"/>
        <w:szCs w:val="18"/>
      </w:rPr>
      <w:t xml:space="preserve"> (created </w:t>
    </w:r>
    <w:r w:rsidR="003F4FC1">
      <w:rPr>
        <w:sz w:val="18"/>
        <w:szCs w:val="18"/>
      </w:rPr>
      <w:t>January 2020</w:t>
    </w:r>
    <w:r w:rsidR="00E51D55" w:rsidRPr="003F4FC1">
      <w:rPr>
        <w:sz w:val="18"/>
        <w:szCs w:val="18"/>
      </w:rPr>
      <w:t xml:space="preserve">) © SACE Board of South Australia </w:t>
    </w:r>
    <w:r w:rsidR="009A03C4">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CDD3" w14:textId="4D91AC82" w:rsidR="00E51D55" w:rsidRPr="009A03C4" w:rsidRDefault="009A03C4" w:rsidP="009A03C4">
    <w:r>
      <w:rPr>
        <w:sz w:val="18"/>
        <w:szCs w:val="18"/>
      </w:rPr>
      <w:t>Page</w:t>
    </w:r>
    <w:r w:rsidRPr="003F4FC1">
      <w:rPr>
        <w:sz w:val="18"/>
        <w:szCs w:val="18"/>
      </w:rPr>
      <w:t xml:space="preserve"> </w:t>
    </w:r>
    <w:r w:rsidRPr="003F4FC1">
      <w:rPr>
        <w:sz w:val="18"/>
        <w:szCs w:val="18"/>
      </w:rPr>
      <w:fldChar w:fldCharType="begin"/>
    </w:r>
    <w:r w:rsidRPr="003F4FC1">
      <w:rPr>
        <w:sz w:val="18"/>
        <w:szCs w:val="18"/>
      </w:rPr>
      <w:instrText xml:space="preserve"> PAGE </w:instrText>
    </w:r>
    <w:r w:rsidRPr="003F4FC1">
      <w:rPr>
        <w:sz w:val="18"/>
        <w:szCs w:val="18"/>
      </w:rPr>
      <w:fldChar w:fldCharType="separate"/>
    </w:r>
    <w:r w:rsidR="00A32B05">
      <w:rPr>
        <w:noProof/>
        <w:sz w:val="18"/>
        <w:szCs w:val="18"/>
      </w:rPr>
      <w:t>3</w:t>
    </w:r>
    <w:r w:rsidRPr="003F4FC1">
      <w:rPr>
        <w:sz w:val="18"/>
        <w:szCs w:val="18"/>
      </w:rPr>
      <w:fldChar w:fldCharType="end"/>
    </w:r>
    <w:r w:rsidRPr="003F4FC1">
      <w:rPr>
        <w:sz w:val="18"/>
        <w:szCs w:val="18"/>
      </w:rPr>
      <w:t xml:space="preserve"> of </w:t>
    </w:r>
    <w:r w:rsidRPr="003F4FC1">
      <w:rPr>
        <w:sz w:val="18"/>
        <w:szCs w:val="18"/>
      </w:rPr>
      <w:fldChar w:fldCharType="begin"/>
    </w:r>
    <w:r w:rsidRPr="003F4FC1">
      <w:rPr>
        <w:sz w:val="18"/>
        <w:szCs w:val="18"/>
      </w:rPr>
      <w:instrText xml:space="preserve"> NUMPAGES </w:instrText>
    </w:r>
    <w:r w:rsidRPr="003F4FC1">
      <w:rPr>
        <w:sz w:val="18"/>
        <w:szCs w:val="18"/>
      </w:rPr>
      <w:fldChar w:fldCharType="separate"/>
    </w:r>
    <w:r w:rsidR="00A32B05">
      <w:rPr>
        <w:noProof/>
        <w:sz w:val="18"/>
        <w:szCs w:val="18"/>
      </w:rPr>
      <w:t>3</w:t>
    </w:r>
    <w:r w:rsidRPr="003F4FC1">
      <w:rPr>
        <w:sz w:val="18"/>
        <w:szCs w:val="18"/>
      </w:rPr>
      <w:fldChar w:fldCharType="end"/>
    </w:r>
    <w:r w:rsidRPr="003F4FC1">
      <w:rPr>
        <w:sz w:val="18"/>
        <w:szCs w:val="18"/>
      </w:rPr>
      <w:br/>
      <w:t>Stage 1 Australian Languages — First Language</w:t>
    </w:r>
    <w:r w:rsidRPr="003F4FC1">
      <w:rPr>
        <w:sz w:val="18"/>
        <w:szCs w:val="18"/>
      </w:rPr>
      <w:br/>
      <w:t xml:space="preserve">Ref: </w:t>
    </w:r>
    <w:r w:rsidRPr="003F4FC1">
      <w:rPr>
        <w:sz w:val="18"/>
        <w:szCs w:val="18"/>
      </w:rPr>
      <w:fldChar w:fldCharType="begin"/>
    </w:r>
    <w:r w:rsidRPr="003F4FC1">
      <w:rPr>
        <w:sz w:val="18"/>
        <w:szCs w:val="18"/>
      </w:rPr>
      <w:instrText xml:space="preserve"> DOCPROPERTY  Objective-Id  \* MERGEFORMAT </w:instrText>
    </w:r>
    <w:r w:rsidRPr="003F4FC1">
      <w:rPr>
        <w:sz w:val="18"/>
        <w:szCs w:val="18"/>
      </w:rPr>
      <w:fldChar w:fldCharType="separate"/>
    </w:r>
    <w:r w:rsidR="00C57B45">
      <w:rPr>
        <w:sz w:val="18"/>
        <w:szCs w:val="18"/>
      </w:rPr>
      <w:t>A893928</w:t>
    </w:r>
    <w:r w:rsidRPr="003F4FC1">
      <w:rPr>
        <w:sz w:val="18"/>
        <w:szCs w:val="18"/>
      </w:rPr>
      <w:fldChar w:fldCharType="end"/>
    </w:r>
    <w:r w:rsidRPr="003F4FC1">
      <w:rPr>
        <w:sz w:val="18"/>
        <w:szCs w:val="18"/>
      </w:rPr>
      <w:t xml:space="preserve"> (created </w:t>
    </w:r>
    <w:r>
      <w:rPr>
        <w:sz w:val="18"/>
        <w:szCs w:val="18"/>
      </w:rPr>
      <w:t>January 2020</w:t>
    </w:r>
    <w:r w:rsidRPr="003F4FC1">
      <w:rPr>
        <w:sz w:val="18"/>
        <w:szCs w:val="18"/>
      </w:rPr>
      <w:t xml:space="preserve">) © SACE Board of South Australia </w:t>
    </w:r>
    <w:r>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409AD" w14:textId="77777777" w:rsidR="003C0900" w:rsidRDefault="003C0900" w:rsidP="00483E68">
      <w:r>
        <w:separator/>
      </w:r>
    </w:p>
  </w:footnote>
  <w:footnote w:type="continuationSeparator" w:id="0">
    <w:p w14:paraId="7BCD4BAD" w14:textId="77777777" w:rsidR="003C0900" w:rsidRDefault="003C090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21C76"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9802B" w14:textId="77777777" w:rsidR="00693A24" w:rsidRDefault="00237370">
    <w:pPr>
      <w:pStyle w:val="Header"/>
    </w:pPr>
    <w:r w:rsidRPr="00237370">
      <w:rPr>
        <w:noProof/>
        <w:lang w:eastAsia="en-AU"/>
      </w:rPr>
      <w:drawing>
        <wp:anchor distT="0" distB="0" distL="114300" distR="114300" simplePos="0" relativeHeight="251665408" behindDoc="1" locked="1" layoutInCell="1" allowOverlap="1" wp14:anchorId="119D9417" wp14:editId="6546EAA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047B"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076F"/>
    <w:multiLevelType w:val="hybridMultilevel"/>
    <w:tmpl w:val="A996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EC5AEF"/>
    <w:multiLevelType w:val="hybridMultilevel"/>
    <w:tmpl w:val="32AEB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7E0AD1"/>
    <w:multiLevelType w:val="hybridMultilevel"/>
    <w:tmpl w:val="64A68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C734521"/>
    <w:multiLevelType w:val="hybridMultilevel"/>
    <w:tmpl w:val="83A4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83B4BDB"/>
    <w:multiLevelType w:val="hybridMultilevel"/>
    <w:tmpl w:val="BAE46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0C7553"/>
    <w:multiLevelType w:val="hybridMultilevel"/>
    <w:tmpl w:val="9A181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0285B02"/>
    <w:multiLevelType w:val="hybridMultilevel"/>
    <w:tmpl w:val="5CD6D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2C1FED"/>
    <w:multiLevelType w:val="hybridMultilevel"/>
    <w:tmpl w:val="01E0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0F653A"/>
    <w:multiLevelType w:val="hybridMultilevel"/>
    <w:tmpl w:val="6DBC54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4294FB3"/>
    <w:multiLevelType w:val="hybridMultilevel"/>
    <w:tmpl w:val="83D06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F3D5952"/>
    <w:multiLevelType w:val="hybridMultilevel"/>
    <w:tmpl w:val="D2267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F96517"/>
    <w:multiLevelType w:val="hybridMultilevel"/>
    <w:tmpl w:val="D0C0E4EE"/>
    <w:lvl w:ilvl="0" w:tplc="0336AB4A">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12"/>
  </w:num>
  <w:num w:numId="4">
    <w:abstractNumId w:val="15"/>
  </w:num>
  <w:num w:numId="5">
    <w:abstractNumId w:val="1"/>
  </w:num>
  <w:num w:numId="6">
    <w:abstractNumId w:val="10"/>
  </w:num>
  <w:num w:numId="7">
    <w:abstractNumId w:val="9"/>
  </w:num>
  <w:num w:numId="8">
    <w:abstractNumId w:val="2"/>
  </w:num>
  <w:num w:numId="9">
    <w:abstractNumId w:val="5"/>
  </w:num>
  <w:num w:numId="10">
    <w:abstractNumId w:val="13"/>
  </w:num>
  <w:num w:numId="11">
    <w:abstractNumId w:val="8"/>
  </w:num>
  <w:num w:numId="12">
    <w:abstractNumId w:val="14"/>
  </w:num>
  <w:num w:numId="13">
    <w:abstractNumId w:val="0"/>
  </w:num>
  <w:num w:numId="14">
    <w:abstractNumId w:val="6"/>
  </w:num>
  <w:num w:numId="15">
    <w:abstractNumId w:val="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1A9B"/>
    <w:rsid w:val="000D4D83"/>
    <w:rsid w:val="000D71E9"/>
    <w:rsid w:val="000D7C90"/>
    <w:rsid w:val="000E49B4"/>
    <w:rsid w:val="000E7D84"/>
    <w:rsid w:val="000F0E58"/>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B2F82"/>
    <w:rsid w:val="001C503A"/>
    <w:rsid w:val="001C6E5D"/>
    <w:rsid w:val="001D0CE4"/>
    <w:rsid w:val="001E2FD4"/>
    <w:rsid w:val="001F1534"/>
    <w:rsid w:val="001F2263"/>
    <w:rsid w:val="001F6407"/>
    <w:rsid w:val="002059AF"/>
    <w:rsid w:val="0020774F"/>
    <w:rsid w:val="00212B19"/>
    <w:rsid w:val="00214C9B"/>
    <w:rsid w:val="002253CD"/>
    <w:rsid w:val="00231C10"/>
    <w:rsid w:val="0023555C"/>
    <w:rsid w:val="00237370"/>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63103"/>
    <w:rsid w:val="00380CD3"/>
    <w:rsid w:val="00384CE6"/>
    <w:rsid w:val="00384F72"/>
    <w:rsid w:val="003859A5"/>
    <w:rsid w:val="00385FF9"/>
    <w:rsid w:val="00387DA6"/>
    <w:rsid w:val="00394BDD"/>
    <w:rsid w:val="00395D68"/>
    <w:rsid w:val="003A2BAB"/>
    <w:rsid w:val="003A73C9"/>
    <w:rsid w:val="003B1DA7"/>
    <w:rsid w:val="003B2926"/>
    <w:rsid w:val="003B3564"/>
    <w:rsid w:val="003B552B"/>
    <w:rsid w:val="003C0900"/>
    <w:rsid w:val="003C7F49"/>
    <w:rsid w:val="003E224A"/>
    <w:rsid w:val="003E2706"/>
    <w:rsid w:val="003F4FC1"/>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42D7"/>
    <w:rsid w:val="00515F2F"/>
    <w:rsid w:val="0051678F"/>
    <w:rsid w:val="00524A91"/>
    <w:rsid w:val="0053018A"/>
    <w:rsid w:val="00533D87"/>
    <w:rsid w:val="005426A0"/>
    <w:rsid w:val="00552441"/>
    <w:rsid w:val="005704DE"/>
    <w:rsid w:val="00571936"/>
    <w:rsid w:val="0057214A"/>
    <w:rsid w:val="00574340"/>
    <w:rsid w:val="0057538D"/>
    <w:rsid w:val="00577F59"/>
    <w:rsid w:val="00580F10"/>
    <w:rsid w:val="00581D7F"/>
    <w:rsid w:val="00583D4E"/>
    <w:rsid w:val="005A31F3"/>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47F5A"/>
    <w:rsid w:val="00651649"/>
    <w:rsid w:val="00654C77"/>
    <w:rsid w:val="006552F9"/>
    <w:rsid w:val="00660189"/>
    <w:rsid w:val="006611CD"/>
    <w:rsid w:val="0066308D"/>
    <w:rsid w:val="00671696"/>
    <w:rsid w:val="00671CB7"/>
    <w:rsid w:val="006734BF"/>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12C33"/>
    <w:rsid w:val="0072062A"/>
    <w:rsid w:val="00721ACA"/>
    <w:rsid w:val="00726233"/>
    <w:rsid w:val="00727C67"/>
    <w:rsid w:val="00736882"/>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19E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1D63"/>
    <w:rsid w:val="00920663"/>
    <w:rsid w:val="0092176F"/>
    <w:rsid w:val="0092183B"/>
    <w:rsid w:val="00925ED6"/>
    <w:rsid w:val="00926940"/>
    <w:rsid w:val="0093737C"/>
    <w:rsid w:val="00944750"/>
    <w:rsid w:val="00955E30"/>
    <w:rsid w:val="009643B3"/>
    <w:rsid w:val="0096528B"/>
    <w:rsid w:val="009770D1"/>
    <w:rsid w:val="00993617"/>
    <w:rsid w:val="00996C3C"/>
    <w:rsid w:val="0099796F"/>
    <w:rsid w:val="009A03C4"/>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2B05"/>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23B9"/>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639B"/>
    <w:rsid w:val="00C13E31"/>
    <w:rsid w:val="00C317FF"/>
    <w:rsid w:val="00C37C82"/>
    <w:rsid w:val="00C4481C"/>
    <w:rsid w:val="00C450CD"/>
    <w:rsid w:val="00C5241C"/>
    <w:rsid w:val="00C57B45"/>
    <w:rsid w:val="00C62821"/>
    <w:rsid w:val="00C640C8"/>
    <w:rsid w:val="00C64500"/>
    <w:rsid w:val="00C77464"/>
    <w:rsid w:val="00C77C42"/>
    <w:rsid w:val="00C8060C"/>
    <w:rsid w:val="00C83DCA"/>
    <w:rsid w:val="00C8436F"/>
    <w:rsid w:val="00C855F8"/>
    <w:rsid w:val="00C93FC5"/>
    <w:rsid w:val="00C96A2C"/>
    <w:rsid w:val="00CB7370"/>
    <w:rsid w:val="00CC1651"/>
    <w:rsid w:val="00CC7509"/>
    <w:rsid w:val="00CD2FBB"/>
    <w:rsid w:val="00CD398A"/>
    <w:rsid w:val="00CD5A41"/>
    <w:rsid w:val="00CE136D"/>
    <w:rsid w:val="00CF39CB"/>
    <w:rsid w:val="00D0265D"/>
    <w:rsid w:val="00D06174"/>
    <w:rsid w:val="00D0655C"/>
    <w:rsid w:val="00D15FCD"/>
    <w:rsid w:val="00D21703"/>
    <w:rsid w:val="00D253E1"/>
    <w:rsid w:val="00D4082B"/>
    <w:rsid w:val="00D46337"/>
    <w:rsid w:val="00D50063"/>
    <w:rsid w:val="00D572F7"/>
    <w:rsid w:val="00D603D6"/>
    <w:rsid w:val="00D63C2E"/>
    <w:rsid w:val="00D76655"/>
    <w:rsid w:val="00D772AA"/>
    <w:rsid w:val="00D86722"/>
    <w:rsid w:val="00D9775D"/>
    <w:rsid w:val="00DA22CA"/>
    <w:rsid w:val="00DA35C9"/>
    <w:rsid w:val="00DA4518"/>
    <w:rsid w:val="00DA4653"/>
    <w:rsid w:val="00DA59C0"/>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C6F67"/>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2D0D74"/>
  <w15:docId w15:val="{8748B02D-7E2B-4007-B347-D824D157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C83DCA"/>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419E5"/>
    <w:pPr>
      <w:spacing w:before="40" w:after="40"/>
    </w:pPr>
    <w:rPr>
      <w:rFonts w:ascii="Arial" w:eastAsiaTheme="minorHAnsi" w:hAnsi="Arial" w:cstheme="minorBidi"/>
      <w:lang w:eastAsia="en-US"/>
    </w:rPr>
  </w:style>
  <w:style w:type="paragraph" w:styleId="NoSpacing">
    <w:name w:val="No Spacing"/>
    <w:uiPriority w:val="1"/>
    <w:qFormat/>
    <w:rsid w:val="000F0E58"/>
    <w:rPr>
      <w:rFonts w:asciiTheme="minorHAnsi" w:eastAsiaTheme="minorHAnsi" w:hAnsiTheme="minorHAnsi" w:cstheme="minorBidi"/>
      <w:sz w:val="22"/>
      <w:szCs w:val="22"/>
      <w:lang w:eastAsia="en-US"/>
    </w:rPr>
  </w:style>
  <w:style w:type="paragraph" w:customStyle="1" w:styleId="SOFinalBodyText">
    <w:name w:val="SO Final Body Text"/>
    <w:link w:val="SOFinalBodyTextCharChar"/>
    <w:rsid w:val="00C77C42"/>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C77C42"/>
    <w:rPr>
      <w:rFonts w:ascii="Roboto Light" w:hAnsi="Roboto Light"/>
      <w:color w:val="000000"/>
      <w:szCs w:val="24"/>
      <w:lang w:val="en-US" w:eastAsia="en-US"/>
    </w:rPr>
  </w:style>
  <w:style w:type="paragraph" w:customStyle="1" w:styleId="SOFinalBullets">
    <w:name w:val="SO Final Bullets"/>
    <w:link w:val="SOFinalBulletsCharChar"/>
    <w:autoRedefine/>
    <w:rsid w:val="001E2FD4"/>
    <w:pPr>
      <w:spacing w:before="60" w:after="60"/>
      <w:ind w:firstLine="720"/>
    </w:pPr>
    <w:rPr>
      <w:rFonts w:ascii="Roboto Light" w:hAnsi="Roboto Light"/>
      <w:color w:val="000000"/>
      <w:szCs w:val="24"/>
      <w:lang w:val="en-US" w:eastAsia="en-US"/>
    </w:rPr>
  </w:style>
  <w:style w:type="character" w:customStyle="1" w:styleId="SOFinalBulletsCharChar">
    <w:name w:val="SO Final Bullets Char Char"/>
    <w:link w:val="SOFinalBullets"/>
    <w:rsid w:val="001E2FD4"/>
    <w:rPr>
      <w:rFonts w:ascii="Roboto Light" w:hAnsi="Roboto Light"/>
      <w:color w:val="000000"/>
      <w:szCs w:val="24"/>
      <w:lang w:val="en-US" w:eastAsia="en-US"/>
    </w:rPr>
  </w:style>
  <w:style w:type="paragraph" w:customStyle="1" w:styleId="SOFinalHead4">
    <w:name w:val="SO Final Head 4"/>
    <w:link w:val="SOFinalHead4CharChar"/>
    <w:rsid w:val="00C77C42"/>
    <w:pPr>
      <w:spacing w:before="360"/>
    </w:pPr>
    <w:rPr>
      <w:rFonts w:ascii="Roboto Medium" w:hAnsi="Roboto Medium"/>
      <w:color w:val="000000"/>
      <w:sz w:val="24"/>
      <w:szCs w:val="24"/>
      <w:lang w:val="en-US" w:eastAsia="en-US"/>
    </w:rPr>
  </w:style>
  <w:style w:type="character" w:customStyle="1" w:styleId="SOFinalHead4CharChar">
    <w:name w:val="SO Final Head 4 Char Char"/>
    <w:link w:val="SOFinalHead4"/>
    <w:rsid w:val="00C77C42"/>
    <w:rPr>
      <w:rFonts w:ascii="Roboto Medium" w:hAnsi="Roboto Medium"/>
      <w:color w:val="000000"/>
      <w:sz w:val="24"/>
      <w:szCs w:val="24"/>
      <w:lang w:val="en-US" w:eastAsia="en-US"/>
    </w:rPr>
  </w:style>
  <w:style w:type="paragraph" w:customStyle="1" w:styleId="SOTableHeadLarge">
    <w:name w:val="SO Table Head Large"/>
    <w:next w:val="Normal"/>
    <w:qFormat/>
    <w:rsid w:val="001E2FD4"/>
    <w:pPr>
      <w:keepNext/>
      <w:spacing w:before="60" w:after="60"/>
    </w:pPr>
    <w:rPr>
      <w:rFonts w:ascii="Roboto Light" w:hAnsi="Roboto Light"/>
      <w:b/>
      <w:color w:val="000000"/>
      <w:lang w:val="en-US" w:eastAsia="en-US"/>
    </w:rPr>
  </w:style>
  <w:style w:type="paragraph" w:customStyle="1" w:styleId="SOFinalHead3">
    <w:name w:val="SO Final Head 3"/>
    <w:qFormat/>
    <w:rsid w:val="00C83DCA"/>
    <w:pPr>
      <w:spacing w:before="240" w:after="60"/>
    </w:pPr>
    <w:rPr>
      <w:rFonts w:ascii="Roboto Medium" w:eastAsiaTheme="minorHAnsi" w:hAnsi="Roboto Medium"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11195">
      <w:bodyDiv w:val="1"/>
      <w:marLeft w:val="0"/>
      <w:marRight w:val="0"/>
      <w:marTop w:val="0"/>
      <w:marBottom w:val="0"/>
      <w:divBdr>
        <w:top w:val="none" w:sz="0" w:space="0" w:color="auto"/>
        <w:left w:val="none" w:sz="0" w:space="0" w:color="auto"/>
        <w:bottom w:val="none" w:sz="0" w:space="0" w:color="auto"/>
        <w:right w:val="none" w:sz="0" w:space="0" w:color="auto"/>
      </w:divBdr>
    </w:div>
    <w:div w:id="692419425">
      <w:bodyDiv w:val="1"/>
      <w:marLeft w:val="0"/>
      <w:marRight w:val="0"/>
      <w:marTop w:val="0"/>
      <w:marBottom w:val="0"/>
      <w:divBdr>
        <w:top w:val="none" w:sz="0" w:space="0" w:color="auto"/>
        <w:left w:val="none" w:sz="0" w:space="0" w:color="auto"/>
        <w:bottom w:val="none" w:sz="0" w:space="0" w:color="auto"/>
        <w:right w:val="none" w:sz="0" w:space="0" w:color="auto"/>
      </w:divBdr>
    </w:div>
    <w:div w:id="1617370000">
      <w:bodyDiv w:val="1"/>
      <w:marLeft w:val="0"/>
      <w:marRight w:val="0"/>
      <w:marTop w:val="0"/>
      <w:marBottom w:val="0"/>
      <w:divBdr>
        <w:top w:val="none" w:sz="0" w:space="0" w:color="auto"/>
        <w:left w:val="none" w:sz="0" w:space="0" w:color="auto"/>
        <w:bottom w:val="none" w:sz="0" w:space="0" w:color="auto"/>
        <w:right w:val="none" w:sz="0" w:space="0" w:color="auto"/>
      </w:divBdr>
    </w:div>
    <w:div w:id="1670865788">
      <w:bodyDiv w:val="1"/>
      <w:marLeft w:val="0"/>
      <w:marRight w:val="0"/>
      <w:marTop w:val="0"/>
      <w:marBottom w:val="0"/>
      <w:divBdr>
        <w:top w:val="none" w:sz="0" w:space="0" w:color="auto"/>
        <w:left w:val="none" w:sz="0" w:space="0" w:color="auto"/>
        <w:bottom w:val="none" w:sz="0" w:space="0" w:color="auto"/>
        <w:right w:val="none" w:sz="0" w:space="0" w:color="auto"/>
      </w:divBdr>
    </w:div>
    <w:div w:id="1701084972">
      <w:bodyDiv w:val="1"/>
      <w:marLeft w:val="0"/>
      <w:marRight w:val="0"/>
      <w:marTop w:val="0"/>
      <w:marBottom w:val="0"/>
      <w:divBdr>
        <w:top w:val="none" w:sz="0" w:space="0" w:color="auto"/>
        <w:left w:val="none" w:sz="0" w:space="0" w:color="auto"/>
        <w:bottom w:val="none" w:sz="0" w:space="0" w:color="auto"/>
        <w:right w:val="none" w:sz="0" w:space="0" w:color="auto"/>
      </w:divBdr>
    </w:div>
    <w:div w:id="1713771758">
      <w:bodyDiv w:val="1"/>
      <w:marLeft w:val="0"/>
      <w:marRight w:val="0"/>
      <w:marTop w:val="0"/>
      <w:marBottom w:val="0"/>
      <w:divBdr>
        <w:top w:val="none" w:sz="0" w:space="0" w:color="auto"/>
        <w:left w:val="none" w:sz="0" w:space="0" w:color="auto"/>
        <w:bottom w:val="none" w:sz="0" w:space="0" w:color="auto"/>
        <w:right w:val="none" w:sz="0" w:space="0" w:color="auto"/>
      </w:divBdr>
    </w:div>
    <w:div w:id="189006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f59f674475eb426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A893928</value>
    </field>
    <field name="Objective-Title">
      <value order="0">Stage 1 Australian Languages - First Language - General - Pre-approved - LAP-01</value>
    </field>
    <field name="Objective-Description">
      <value order="0"/>
    </field>
    <field name="Objective-CreationStamp">
      <value order="0">2020-01-30T02:21:20Z</value>
    </field>
    <field name="Objective-IsApproved">
      <value order="0">false</value>
    </field>
    <field name="Objective-IsPublished">
      <value order="0">true</value>
    </field>
    <field name="Objective-DatePublished">
      <value order="0">2020-01-30T05:25:45Z</value>
    </field>
    <field name="Objective-ModificationStamp">
      <value order="0">2020-01-30T05:25:45Z</value>
    </field>
    <field name="Objective-Owner">
      <value order="0">Meredith Beck</value>
    </field>
    <field name="Objective-Path">
      <value order="0">Objective Global Folder:SACE Support Materials:SACE Support Materials Stage 1:Languages:Australian Languages (from 2019):Pre-approved LAPs</value>
    </field>
    <field name="Objective-Parent">
      <value order="0">Pre-approved LAPs</value>
    </field>
    <field name="Objective-State">
      <value order="0">Published</value>
    </field>
    <field name="Objective-VersionId">
      <value order="0">vA1535391</value>
    </field>
    <field name="Objective-Version">
      <value order="0">2.0</value>
    </field>
    <field name="Objective-VersionNumber">
      <value order="0">4</value>
    </field>
    <field name="Objective-VersionComment">
      <value order="0"/>
    </field>
    <field name="Objective-FileNumber">
      <value order="0">qA16051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19B7011-9BF3-46A1-A3B5-CBA7C320D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11</cp:revision>
  <cp:lastPrinted>2020-01-30T02:05:00Z</cp:lastPrinted>
  <dcterms:created xsi:type="dcterms:W3CDTF">2020-01-30T02:21:00Z</dcterms:created>
  <dcterms:modified xsi:type="dcterms:W3CDTF">2020-01-30T05:25:00Z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A893928</vt:lpwstr>
  </property>
  <property fmtid="{D5CDD505-2E9C-101B-9397-08002B2CF9AE}" pid="4" name="Objective-Title">
    <vt:lpwstr>Stage 1 Australian Languages - First Language - General - Pre-approved - LAP-01</vt:lpwstr>
  </property>
  <property fmtid="{D5CDD505-2E9C-101B-9397-08002B2CF9AE}" pid="5" name="Objective-Comment">
    <vt:lpwstr/>
  </property>
  <property fmtid="{D5CDD505-2E9C-101B-9397-08002B2CF9AE}" pid="6" name="Objective-CreationStamp">
    <vt:filetime>2020-01-30T02:21:20Z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2020-01-30T05:25:45Z</vt:filetime>
  </property>
  <property fmtid="{D5CDD505-2E9C-101B-9397-08002B2CF9AE}" pid="10" name="Objective-ModificationStamp">
    <vt:filetime>2020-01-30T05:25:45Z</vt:filetime>
  </property>
  <property fmtid="{D5CDD505-2E9C-101B-9397-08002B2CF9AE}" pid="11" name="Objective-Owner">
    <vt:lpwstr>Meredith Beck</vt:lpwstr>
  </property>
  <property fmtid="{D5CDD505-2E9C-101B-9397-08002B2CF9AE}" pid="12" name="Objective-Path">
    <vt:lpwstr>Objective Global Folder:SACE Support Materials:SACE Support Materials Stage 1:Languages:Australian Languages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vA1535391</vt:lpwstr>
  </property>
</Properties>
</file>