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72884"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1F2A0F6B" w14:textId="1E29BA27" w:rsidR="00FF5B14" w:rsidRPr="00C01ADC" w:rsidRDefault="00A323DB" w:rsidP="00111A42">
      <w:pPr>
        <w:pStyle w:val="Subtitle"/>
        <w:spacing w:before="240"/>
      </w:pPr>
      <w:r>
        <w:t>Stage 2</w:t>
      </w:r>
      <w:r w:rsidR="00FF5B14" w:rsidRPr="002F39D1">
        <w:t xml:space="preserve"> </w:t>
      </w:r>
      <w:r w:rsidR="00056DB3" w:rsidRPr="00056DB3">
        <w:t>Psychology</w:t>
      </w:r>
    </w:p>
    <w:p w14:paraId="2B9E4FF1"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736DA2BF"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50095D31" w14:textId="77777777" w:rsidR="00153C12" w:rsidRPr="00103F41" w:rsidRDefault="00153C12" w:rsidP="00103F41">
      <w:pPr>
        <w:pStyle w:val="ListParagraph"/>
      </w:pPr>
      <w:r w:rsidRPr="00103F41">
        <w:t>The principal or delegate endorses the use of the plan, and any changes made to it, including use of an addendum.</w:t>
      </w:r>
    </w:p>
    <w:p w14:paraId="1248F88C"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77451D73" w14:textId="77777777" w:rsidTr="00111A42">
        <w:trPr>
          <w:trHeight w:hRule="exact" w:val="567"/>
        </w:trPr>
        <w:tc>
          <w:tcPr>
            <w:tcW w:w="817" w:type="dxa"/>
            <w:tcBorders>
              <w:bottom w:val="nil"/>
            </w:tcBorders>
            <w:shd w:val="clear" w:color="auto" w:fill="auto"/>
            <w:vAlign w:val="bottom"/>
          </w:tcPr>
          <w:p w14:paraId="1473BAE0"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36D4D6B4"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1E3D7B21"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37A95C42" w14:textId="77777777" w:rsidR="00153C12" w:rsidRPr="000B02FA" w:rsidRDefault="00153C12" w:rsidP="00111A42">
            <w:pPr>
              <w:spacing w:after="0"/>
              <w:rPr>
                <w:szCs w:val="20"/>
              </w:rPr>
            </w:pPr>
          </w:p>
        </w:tc>
      </w:tr>
    </w:tbl>
    <w:p w14:paraId="3187BDF0"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5BD7BA35" w14:textId="77777777" w:rsidTr="00111A42">
        <w:trPr>
          <w:trHeight w:val="308"/>
        </w:trPr>
        <w:tc>
          <w:tcPr>
            <w:tcW w:w="1843" w:type="dxa"/>
            <w:gridSpan w:val="3"/>
            <w:vMerge w:val="restart"/>
            <w:shd w:val="clear" w:color="auto" w:fill="auto"/>
            <w:vAlign w:val="center"/>
          </w:tcPr>
          <w:p w14:paraId="3F8E6F16"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6488318" w14:textId="77777777" w:rsidR="00153C12" w:rsidRPr="00A44DC9" w:rsidRDefault="00153C12" w:rsidP="00A44DC9">
            <w:pPr>
              <w:pStyle w:val="LAPTableText"/>
              <w:jc w:val="center"/>
            </w:pPr>
          </w:p>
        </w:tc>
        <w:tc>
          <w:tcPr>
            <w:tcW w:w="1276" w:type="dxa"/>
            <w:vMerge w:val="restart"/>
            <w:shd w:val="clear" w:color="auto" w:fill="auto"/>
            <w:vAlign w:val="center"/>
          </w:tcPr>
          <w:p w14:paraId="36DA2356"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98A5821" w14:textId="77777777" w:rsidR="00153C12" w:rsidRPr="00A44DC9" w:rsidRDefault="00153C12" w:rsidP="00A44DC9">
            <w:pPr>
              <w:pStyle w:val="LAPTableText"/>
            </w:pPr>
          </w:p>
        </w:tc>
        <w:tc>
          <w:tcPr>
            <w:tcW w:w="3969" w:type="dxa"/>
            <w:gridSpan w:val="5"/>
            <w:shd w:val="clear" w:color="auto" w:fill="auto"/>
            <w:vAlign w:val="center"/>
          </w:tcPr>
          <w:p w14:paraId="7B63EB89"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434FE925" w14:textId="77777777" w:rsidR="00153C12" w:rsidRPr="00A44DC9" w:rsidRDefault="00153C12" w:rsidP="00A44DC9">
            <w:pPr>
              <w:pStyle w:val="LAPTableText"/>
            </w:pPr>
          </w:p>
        </w:tc>
        <w:tc>
          <w:tcPr>
            <w:tcW w:w="1134" w:type="dxa"/>
            <w:vMerge w:val="restart"/>
            <w:shd w:val="clear" w:color="auto" w:fill="auto"/>
            <w:vAlign w:val="center"/>
          </w:tcPr>
          <w:p w14:paraId="6BB00C60"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6A746953" w14:textId="77777777" w:rsidTr="00111A42">
        <w:trPr>
          <w:trHeight w:val="307"/>
        </w:trPr>
        <w:tc>
          <w:tcPr>
            <w:tcW w:w="1843" w:type="dxa"/>
            <w:gridSpan w:val="3"/>
            <w:vMerge/>
            <w:shd w:val="clear" w:color="auto" w:fill="auto"/>
          </w:tcPr>
          <w:p w14:paraId="7E0F5C7D" w14:textId="77777777" w:rsidR="00153C12" w:rsidRPr="00A44DC9" w:rsidRDefault="00153C12" w:rsidP="00A44DC9">
            <w:pPr>
              <w:pStyle w:val="LAPTableText"/>
            </w:pPr>
          </w:p>
        </w:tc>
        <w:tc>
          <w:tcPr>
            <w:tcW w:w="425" w:type="dxa"/>
            <w:vMerge/>
            <w:tcBorders>
              <w:bottom w:val="nil"/>
            </w:tcBorders>
            <w:shd w:val="clear" w:color="auto" w:fill="auto"/>
          </w:tcPr>
          <w:p w14:paraId="2E5C346D" w14:textId="77777777" w:rsidR="00153C12" w:rsidRPr="00A44DC9" w:rsidRDefault="00153C12" w:rsidP="00A44DC9">
            <w:pPr>
              <w:pStyle w:val="LAPTableText"/>
            </w:pPr>
          </w:p>
        </w:tc>
        <w:tc>
          <w:tcPr>
            <w:tcW w:w="1276" w:type="dxa"/>
            <w:vMerge/>
            <w:shd w:val="clear" w:color="auto" w:fill="auto"/>
          </w:tcPr>
          <w:p w14:paraId="22540DBF" w14:textId="77777777" w:rsidR="00153C12" w:rsidRPr="00A44DC9" w:rsidRDefault="00153C12" w:rsidP="00A44DC9">
            <w:pPr>
              <w:pStyle w:val="LAPTableText"/>
            </w:pPr>
          </w:p>
        </w:tc>
        <w:tc>
          <w:tcPr>
            <w:tcW w:w="425" w:type="dxa"/>
            <w:vMerge/>
            <w:tcBorders>
              <w:bottom w:val="nil"/>
            </w:tcBorders>
            <w:shd w:val="clear" w:color="auto" w:fill="auto"/>
          </w:tcPr>
          <w:p w14:paraId="0DA00B31" w14:textId="77777777" w:rsidR="00153C12" w:rsidRPr="00A44DC9" w:rsidRDefault="00153C12" w:rsidP="00A44DC9">
            <w:pPr>
              <w:pStyle w:val="LAPTableText"/>
            </w:pPr>
          </w:p>
        </w:tc>
        <w:tc>
          <w:tcPr>
            <w:tcW w:w="709" w:type="dxa"/>
            <w:shd w:val="clear" w:color="auto" w:fill="auto"/>
            <w:vAlign w:val="center"/>
          </w:tcPr>
          <w:p w14:paraId="4FDA101F"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7BA94D60"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290A4D18" w14:textId="77777777" w:rsidR="00153C12" w:rsidRPr="00A44DC9" w:rsidRDefault="00153C12" w:rsidP="005D1617">
            <w:pPr>
              <w:pStyle w:val="LAPTableTextCentered"/>
            </w:pPr>
            <w:r w:rsidRPr="00A44DC9">
              <w:t xml:space="preserve">No. of </w:t>
            </w:r>
            <w:r w:rsidR="005D1617">
              <w:t>c</w:t>
            </w:r>
            <w:r w:rsidR="00156B61">
              <w:t>redits (</w:t>
            </w:r>
            <w:r w:rsidRPr="00A44DC9">
              <w:t>20)</w:t>
            </w:r>
          </w:p>
        </w:tc>
        <w:tc>
          <w:tcPr>
            <w:tcW w:w="426" w:type="dxa"/>
            <w:vMerge/>
            <w:tcBorders>
              <w:bottom w:val="nil"/>
            </w:tcBorders>
            <w:shd w:val="clear" w:color="auto" w:fill="auto"/>
          </w:tcPr>
          <w:p w14:paraId="0B3C56E2" w14:textId="77777777" w:rsidR="00153C12" w:rsidRPr="00A44DC9" w:rsidRDefault="00153C12" w:rsidP="00A44DC9">
            <w:pPr>
              <w:pStyle w:val="LAPTableText"/>
            </w:pPr>
          </w:p>
        </w:tc>
        <w:tc>
          <w:tcPr>
            <w:tcW w:w="1134" w:type="dxa"/>
            <w:vMerge/>
            <w:shd w:val="clear" w:color="auto" w:fill="auto"/>
          </w:tcPr>
          <w:p w14:paraId="24DDC251" w14:textId="77777777" w:rsidR="00153C12" w:rsidRPr="00A44DC9" w:rsidRDefault="00153C12" w:rsidP="00A44DC9">
            <w:pPr>
              <w:pStyle w:val="LAPTableText"/>
            </w:pPr>
          </w:p>
        </w:tc>
      </w:tr>
      <w:tr w:rsidR="00111A42" w:rsidRPr="00F66744" w14:paraId="52426288" w14:textId="77777777" w:rsidTr="00111A42">
        <w:trPr>
          <w:trHeight w:val="380"/>
        </w:trPr>
        <w:tc>
          <w:tcPr>
            <w:tcW w:w="614" w:type="dxa"/>
            <w:shd w:val="clear" w:color="auto" w:fill="auto"/>
            <w:vAlign w:val="center"/>
          </w:tcPr>
          <w:p w14:paraId="0EF9956F" w14:textId="77777777" w:rsidR="00153C12" w:rsidRPr="00A44DC9" w:rsidRDefault="00153C12" w:rsidP="00A44DC9">
            <w:pPr>
              <w:pStyle w:val="LAPTableText"/>
            </w:pPr>
          </w:p>
        </w:tc>
        <w:tc>
          <w:tcPr>
            <w:tcW w:w="614" w:type="dxa"/>
            <w:shd w:val="clear" w:color="auto" w:fill="auto"/>
            <w:vAlign w:val="center"/>
          </w:tcPr>
          <w:p w14:paraId="17E6759B" w14:textId="77777777" w:rsidR="00153C12" w:rsidRPr="00A44DC9" w:rsidRDefault="00153C12" w:rsidP="00A44DC9">
            <w:pPr>
              <w:pStyle w:val="LAPTableText"/>
            </w:pPr>
          </w:p>
        </w:tc>
        <w:tc>
          <w:tcPr>
            <w:tcW w:w="615" w:type="dxa"/>
            <w:shd w:val="clear" w:color="auto" w:fill="auto"/>
            <w:vAlign w:val="center"/>
          </w:tcPr>
          <w:p w14:paraId="7F3A6A36" w14:textId="77777777" w:rsidR="00153C12" w:rsidRPr="00A44DC9" w:rsidRDefault="00153C12" w:rsidP="00A44DC9">
            <w:pPr>
              <w:pStyle w:val="LAPTableText"/>
            </w:pPr>
          </w:p>
        </w:tc>
        <w:tc>
          <w:tcPr>
            <w:tcW w:w="425" w:type="dxa"/>
            <w:vMerge/>
            <w:tcBorders>
              <w:bottom w:val="nil"/>
            </w:tcBorders>
            <w:shd w:val="clear" w:color="auto" w:fill="auto"/>
            <w:vAlign w:val="center"/>
          </w:tcPr>
          <w:p w14:paraId="7F098E94" w14:textId="77777777" w:rsidR="00153C12" w:rsidRPr="00A44DC9" w:rsidRDefault="00153C12" w:rsidP="00A44DC9">
            <w:pPr>
              <w:pStyle w:val="LAPTableText"/>
            </w:pPr>
          </w:p>
        </w:tc>
        <w:tc>
          <w:tcPr>
            <w:tcW w:w="1276" w:type="dxa"/>
            <w:shd w:val="clear" w:color="auto" w:fill="auto"/>
            <w:vAlign w:val="center"/>
          </w:tcPr>
          <w:p w14:paraId="2CAFB270" w14:textId="77777777" w:rsidR="00153C12" w:rsidRPr="00A44DC9" w:rsidRDefault="00153C12" w:rsidP="00A44DC9">
            <w:pPr>
              <w:pStyle w:val="LAPTableText"/>
            </w:pPr>
          </w:p>
        </w:tc>
        <w:tc>
          <w:tcPr>
            <w:tcW w:w="425" w:type="dxa"/>
            <w:vMerge/>
            <w:tcBorders>
              <w:bottom w:val="nil"/>
            </w:tcBorders>
            <w:shd w:val="clear" w:color="auto" w:fill="auto"/>
            <w:vAlign w:val="center"/>
          </w:tcPr>
          <w:p w14:paraId="6B5D311A" w14:textId="77777777" w:rsidR="00153C12" w:rsidRPr="00A44DC9" w:rsidRDefault="00153C12" w:rsidP="00A44DC9">
            <w:pPr>
              <w:pStyle w:val="LAPTableText"/>
            </w:pPr>
          </w:p>
        </w:tc>
        <w:tc>
          <w:tcPr>
            <w:tcW w:w="709" w:type="dxa"/>
            <w:shd w:val="clear" w:color="auto" w:fill="auto"/>
            <w:vAlign w:val="center"/>
          </w:tcPr>
          <w:p w14:paraId="7131980C" w14:textId="77777777" w:rsidR="00153C12" w:rsidRPr="00943AC2" w:rsidRDefault="001606DE" w:rsidP="00A44DC9">
            <w:pPr>
              <w:pStyle w:val="LAPTableText"/>
              <w:jc w:val="center"/>
              <w:rPr>
                <w:rFonts w:ascii="Roboto" w:hAnsi="Roboto"/>
                <w:b/>
                <w:sz w:val="20"/>
              </w:rPr>
            </w:pPr>
            <w:r w:rsidRPr="00943AC2">
              <w:rPr>
                <w:rFonts w:ascii="Roboto" w:hAnsi="Roboto"/>
                <w:b/>
                <w:sz w:val="20"/>
              </w:rPr>
              <w:t>2</w:t>
            </w:r>
          </w:p>
        </w:tc>
        <w:tc>
          <w:tcPr>
            <w:tcW w:w="661" w:type="dxa"/>
            <w:shd w:val="clear" w:color="auto" w:fill="auto"/>
            <w:vAlign w:val="center"/>
          </w:tcPr>
          <w:p w14:paraId="16A2E9E4" w14:textId="0FA9D1A8" w:rsidR="00153C12" w:rsidRPr="00156B61" w:rsidRDefault="00056DB3" w:rsidP="00A44DC9">
            <w:pPr>
              <w:pStyle w:val="LAPTableText"/>
              <w:jc w:val="center"/>
              <w:rPr>
                <w:rFonts w:ascii="Roboto" w:hAnsi="Roboto"/>
                <w:b/>
                <w:sz w:val="20"/>
              </w:rPr>
            </w:pPr>
            <w:r>
              <w:rPr>
                <w:rFonts w:ascii="Roboto" w:hAnsi="Roboto"/>
                <w:b/>
                <w:sz w:val="20"/>
              </w:rPr>
              <w:t>P</w:t>
            </w:r>
          </w:p>
        </w:tc>
        <w:tc>
          <w:tcPr>
            <w:tcW w:w="662" w:type="dxa"/>
            <w:shd w:val="clear" w:color="auto" w:fill="auto"/>
            <w:vAlign w:val="center"/>
          </w:tcPr>
          <w:p w14:paraId="02F3881A" w14:textId="306615AD" w:rsidR="00153C12" w:rsidRPr="00156B61" w:rsidRDefault="00056DB3" w:rsidP="00A44DC9">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14:paraId="53B910BB" w14:textId="42D2A1E7" w:rsidR="00153C12" w:rsidRPr="00156B61" w:rsidRDefault="00056DB3" w:rsidP="00A44DC9">
            <w:pPr>
              <w:pStyle w:val="LAPTableText"/>
              <w:jc w:val="center"/>
              <w:rPr>
                <w:rFonts w:ascii="Roboto" w:hAnsi="Roboto"/>
                <w:b/>
                <w:sz w:val="20"/>
              </w:rPr>
            </w:pPr>
            <w:r>
              <w:rPr>
                <w:rFonts w:ascii="Roboto" w:hAnsi="Roboto"/>
                <w:b/>
                <w:sz w:val="20"/>
              </w:rPr>
              <w:t>G</w:t>
            </w:r>
          </w:p>
        </w:tc>
        <w:tc>
          <w:tcPr>
            <w:tcW w:w="1275" w:type="dxa"/>
            <w:shd w:val="clear" w:color="auto" w:fill="auto"/>
            <w:vAlign w:val="center"/>
          </w:tcPr>
          <w:p w14:paraId="7DC3B41E" w14:textId="1F88DA0E" w:rsidR="00153C12" w:rsidRPr="00156B61" w:rsidRDefault="00056DB3"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14:paraId="57E1E01A" w14:textId="77777777" w:rsidR="00153C12" w:rsidRPr="00A44DC9" w:rsidRDefault="00153C12" w:rsidP="00A44DC9">
            <w:pPr>
              <w:pStyle w:val="LAPTableText"/>
            </w:pPr>
          </w:p>
        </w:tc>
        <w:tc>
          <w:tcPr>
            <w:tcW w:w="1134" w:type="dxa"/>
            <w:shd w:val="clear" w:color="auto" w:fill="auto"/>
            <w:vAlign w:val="center"/>
          </w:tcPr>
          <w:p w14:paraId="0F5F335E" w14:textId="77777777" w:rsidR="00153C12" w:rsidRPr="00A44DC9" w:rsidRDefault="00153C12" w:rsidP="00A44DC9">
            <w:pPr>
              <w:pStyle w:val="LAPTableText"/>
            </w:pPr>
          </w:p>
        </w:tc>
      </w:tr>
    </w:tbl>
    <w:p w14:paraId="57CADCE3"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14E4CC9" w14:textId="77777777" w:rsidTr="00420E0E">
        <w:trPr>
          <w:trHeight w:val="5491"/>
        </w:trPr>
        <w:tc>
          <w:tcPr>
            <w:tcW w:w="9475" w:type="dxa"/>
          </w:tcPr>
          <w:p w14:paraId="1C88D65F"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4894AF30" w14:textId="77777777" w:rsidR="00153C12" w:rsidRPr="00A44DC9" w:rsidRDefault="00153C12" w:rsidP="00781916">
            <w:pPr>
              <w:pStyle w:val="AddendumTablebulletpoint"/>
            </w:pPr>
            <w:r w:rsidRPr="00A44DC9">
              <w:t>what changes have been made to the plan</w:t>
            </w:r>
          </w:p>
          <w:p w14:paraId="0B119284" w14:textId="77777777" w:rsidR="00153C12" w:rsidRPr="00A44DC9" w:rsidRDefault="00153C12" w:rsidP="00A44DC9">
            <w:pPr>
              <w:pStyle w:val="ListParagraph"/>
              <w:rPr>
                <w:sz w:val="18"/>
                <w:szCs w:val="18"/>
              </w:rPr>
            </w:pPr>
            <w:r w:rsidRPr="00A44DC9">
              <w:rPr>
                <w:sz w:val="18"/>
                <w:szCs w:val="18"/>
              </w:rPr>
              <w:t>the rationale for making the changes</w:t>
            </w:r>
          </w:p>
          <w:p w14:paraId="3C2E8FC5"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13E49B28" w14:textId="77777777" w:rsidR="00153C12" w:rsidRPr="001C427B" w:rsidRDefault="00153C12" w:rsidP="00693A24">
      <w:pPr>
        <w:pStyle w:val="AddendumendorsmentHeading"/>
      </w:pPr>
      <w:r w:rsidRPr="007117C2">
        <w:t>Endorsement</w:t>
      </w:r>
      <w:r w:rsidRPr="001C427B">
        <w:t xml:space="preserve"> </w:t>
      </w:r>
    </w:p>
    <w:p w14:paraId="442102BB"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55F725EC" w14:textId="77777777" w:rsidTr="00111A42">
        <w:trPr>
          <w:trHeight w:hRule="exact" w:val="567"/>
        </w:trPr>
        <w:tc>
          <w:tcPr>
            <w:tcW w:w="2802" w:type="dxa"/>
            <w:tcBorders>
              <w:bottom w:val="nil"/>
            </w:tcBorders>
            <w:shd w:val="clear" w:color="auto" w:fill="auto"/>
            <w:vAlign w:val="bottom"/>
          </w:tcPr>
          <w:p w14:paraId="4172986D" w14:textId="77777777" w:rsidR="00156B61" w:rsidRDefault="00153C12" w:rsidP="00111A42">
            <w:pPr>
              <w:pStyle w:val="AddendumTableText"/>
              <w:spacing w:after="0"/>
            </w:pPr>
            <w:r w:rsidRPr="00745A0E">
              <w:t>Signature of principal or delegate</w:t>
            </w:r>
          </w:p>
          <w:p w14:paraId="644E54ED" w14:textId="77777777" w:rsidR="00156B61" w:rsidRPr="00156B61" w:rsidRDefault="00156B61" w:rsidP="00156B61"/>
          <w:p w14:paraId="2C1D054E" w14:textId="77777777" w:rsidR="00156B61" w:rsidRDefault="00156B61" w:rsidP="00156B61"/>
          <w:p w14:paraId="706148D1" w14:textId="77777777" w:rsidR="00153C12" w:rsidRPr="00156B61" w:rsidRDefault="00153C12" w:rsidP="00156B61"/>
        </w:tc>
        <w:tc>
          <w:tcPr>
            <w:tcW w:w="4394" w:type="dxa"/>
            <w:shd w:val="clear" w:color="auto" w:fill="auto"/>
            <w:vAlign w:val="bottom"/>
          </w:tcPr>
          <w:p w14:paraId="5F335EB4"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50C50511"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316049AC" w14:textId="77777777" w:rsidR="00153C12" w:rsidRPr="004C6ABF" w:rsidRDefault="00153C12" w:rsidP="00111A42">
            <w:pPr>
              <w:spacing w:after="0"/>
              <w:rPr>
                <w:lang w:val="en-US"/>
              </w:rPr>
            </w:pPr>
          </w:p>
        </w:tc>
      </w:tr>
    </w:tbl>
    <w:p w14:paraId="0576B1CB" w14:textId="77777777" w:rsidR="00FF5B14" w:rsidRDefault="00FF5B14" w:rsidP="009B7824">
      <w:pPr>
        <w:rPr>
          <w:sz w:val="28"/>
          <w:szCs w:val="28"/>
        </w:rPr>
        <w:sectPr w:rsidR="00FF5B14" w:rsidSect="00420E0E">
          <w:headerReference w:type="even" r:id="rId9"/>
          <w:headerReference w:type="default" r:id="rId10"/>
          <w:footerReference w:type="even" r:id="rId11"/>
          <w:footerReference w:type="default" r:id="rId12"/>
          <w:headerReference w:type="first" r:id="rId13"/>
          <w:footerReference w:type="first" r:id="rId14"/>
          <w:pgSz w:w="11906" w:h="16838" w:code="9"/>
          <w:pgMar w:top="2410" w:right="1134" w:bottom="1134" w:left="1418" w:header="284" w:footer="397" w:gutter="0"/>
          <w:cols w:space="567"/>
          <w:titlePg/>
          <w:docGrid w:linePitch="360"/>
        </w:sectPr>
      </w:pPr>
    </w:p>
    <w:p w14:paraId="358F712B"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5AF54FD8" w14:textId="78ADDC90" w:rsidR="002F39D1" w:rsidRPr="00156B61" w:rsidRDefault="009C4C9E" w:rsidP="002F39D1">
      <w:pPr>
        <w:pStyle w:val="Subtitle"/>
        <w:rPr>
          <w:rFonts w:eastAsia="SimSun"/>
          <w:lang w:val="en-US"/>
        </w:rPr>
      </w:pPr>
      <w:r w:rsidRPr="00156B61">
        <w:rPr>
          <w:rFonts w:eastAsia="SimSun"/>
        </w:rPr>
        <w:t xml:space="preserve">Stage </w:t>
      </w:r>
      <w:r w:rsidR="00A323DB" w:rsidRPr="00156B61">
        <w:rPr>
          <w:rFonts w:eastAsia="SimSun"/>
        </w:rPr>
        <w:t>2</w:t>
      </w:r>
      <w:r w:rsidR="002F39D1" w:rsidRPr="00156B61">
        <w:rPr>
          <w:rFonts w:eastAsia="SimSun"/>
        </w:rPr>
        <w:t xml:space="preserve"> </w:t>
      </w:r>
      <w:r w:rsidR="00143262" w:rsidRPr="00143262">
        <w:rPr>
          <w:rFonts w:eastAsia="SimSun"/>
        </w:rPr>
        <w:t>Psychology</w:t>
      </w:r>
    </w:p>
    <w:p w14:paraId="1004E76A"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58B9565B" w14:textId="77777777" w:rsidR="0093266C" w:rsidRPr="00185D85" w:rsidRDefault="0093266C" w:rsidP="0093266C">
      <w:pPr>
        <w:spacing w:before="240"/>
        <w:rPr>
          <w:lang w:val="en-US"/>
        </w:rPr>
      </w:pPr>
      <w:r w:rsidRPr="00185D85">
        <w:rPr>
          <w:rFonts w:ascii="Roboto Medium" w:hAnsi="Roboto Medium"/>
        </w:rPr>
        <w:t xml:space="preserve">Assessment Type 1: </w:t>
      </w:r>
      <w:r>
        <w:rPr>
          <w:rFonts w:ascii="Roboto Medium" w:hAnsi="Roboto Medium"/>
        </w:rPr>
        <w:t>Investigations Folio</w:t>
      </w:r>
      <w:r w:rsidRPr="00185D85">
        <w:t xml:space="preserve"> </w:t>
      </w:r>
      <w:r w:rsidRPr="000F5789">
        <w:t xml:space="preserve">– </w:t>
      </w:r>
      <w:r w:rsidRPr="008D158C">
        <w:t xml:space="preserve">weighting </w:t>
      </w:r>
      <w:r>
        <w:t>3</w:t>
      </w:r>
      <w:r w:rsidRPr="008D158C">
        <w:t>0%</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43"/>
        <w:gridCol w:w="897"/>
        <w:gridCol w:w="997"/>
        <w:gridCol w:w="4082"/>
      </w:tblGrid>
      <w:tr w:rsidR="0093266C" w:rsidRPr="00185D85" w14:paraId="4D83F097" w14:textId="77777777" w:rsidTr="000C4D15">
        <w:trPr>
          <w:trHeight w:val="397"/>
        </w:trPr>
        <w:tc>
          <w:tcPr>
            <w:tcW w:w="4343" w:type="dxa"/>
            <w:vMerge w:val="restart"/>
            <w:shd w:val="clear" w:color="auto" w:fill="D9D9D9" w:themeFill="background1" w:themeFillShade="D9"/>
            <w:vAlign w:val="center"/>
          </w:tcPr>
          <w:p w14:paraId="5932BC8B" w14:textId="77777777" w:rsidR="0093266C" w:rsidRPr="00185D85" w:rsidRDefault="0093266C" w:rsidP="000C4D15">
            <w:pPr>
              <w:pStyle w:val="SOTableText"/>
              <w:rPr>
                <w:i/>
              </w:rPr>
            </w:pPr>
            <w:r w:rsidRPr="00185D85">
              <w:rPr>
                <w:rFonts w:ascii="Roboto Medium" w:hAnsi="Roboto Medium"/>
              </w:rPr>
              <w:t>Assessment details</w:t>
            </w:r>
          </w:p>
        </w:tc>
        <w:tc>
          <w:tcPr>
            <w:tcW w:w="1894" w:type="dxa"/>
            <w:gridSpan w:val="2"/>
            <w:shd w:val="clear" w:color="auto" w:fill="D9D9D9" w:themeFill="background1" w:themeFillShade="D9"/>
            <w:vAlign w:val="center"/>
          </w:tcPr>
          <w:p w14:paraId="0A781863" w14:textId="77777777" w:rsidR="0093266C" w:rsidRPr="00185D85" w:rsidRDefault="0093266C" w:rsidP="000C4D15">
            <w:pPr>
              <w:pStyle w:val="SOTableHeadings"/>
              <w:jc w:val="center"/>
            </w:pPr>
            <w:r w:rsidRPr="00185D85">
              <w:t>Assessment design criteria</w:t>
            </w:r>
          </w:p>
        </w:tc>
        <w:tc>
          <w:tcPr>
            <w:tcW w:w="4082" w:type="dxa"/>
            <w:vMerge w:val="restart"/>
            <w:shd w:val="clear" w:color="auto" w:fill="D9D9D9" w:themeFill="background1" w:themeFillShade="D9"/>
            <w:vAlign w:val="center"/>
          </w:tcPr>
          <w:p w14:paraId="3C4C330E" w14:textId="77777777" w:rsidR="0093266C" w:rsidRPr="00185D85" w:rsidRDefault="0093266C" w:rsidP="000C4D15">
            <w:pPr>
              <w:pStyle w:val="SOTableHeadings"/>
            </w:pPr>
            <w:r w:rsidRPr="00185D85">
              <w:t xml:space="preserve">Assessment conditions </w:t>
            </w:r>
          </w:p>
          <w:p w14:paraId="524F768D" w14:textId="77777777" w:rsidR="0093266C" w:rsidRPr="00185D85" w:rsidRDefault="0093266C" w:rsidP="000C4D15">
            <w:pPr>
              <w:pStyle w:val="SOTableText"/>
            </w:pPr>
            <w:r w:rsidRPr="00185D85">
              <w:t>(e.g. task type, word length, time allocated, supervision)</w:t>
            </w:r>
          </w:p>
        </w:tc>
      </w:tr>
      <w:tr w:rsidR="0093266C" w:rsidRPr="00185D85" w14:paraId="5A21B970" w14:textId="77777777" w:rsidTr="000C4D15">
        <w:trPr>
          <w:trHeight w:val="397"/>
        </w:trPr>
        <w:tc>
          <w:tcPr>
            <w:tcW w:w="4343" w:type="dxa"/>
            <w:vMerge/>
            <w:shd w:val="clear" w:color="auto" w:fill="D9D9D9" w:themeFill="background1" w:themeFillShade="D9"/>
            <w:vAlign w:val="center"/>
          </w:tcPr>
          <w:p w14:paraId="59B1A3E0" w14:textId="77777777" w:rsidR="0093266C" w:rsidRPr="00185D85" w:rsidRDefault="0093266C" w:rsidP="000C4D15">
            <w:pPr>
              <w:pStyle w:val="SOTableText"/>
              <w:rPr>
                <w:i/>
              </w:rPr>
            </w:pPr>
          </w:p>
        </w:tc>
        <w:tc>
          <w:tcPr>
            <w:tcW w:w="897" w:type="dxa"/>
            <w:shd w:val="clear" w:color="auto" w:fill="D9D9D9" w:themeFill="background1" w:themeFillShade="D9"/>
            <w:vAlign w:val="center"/>
          </w:tcPr>
          <w:p w14:paraId="0EE8AC1C" w14:textId="77777777" w:rsidR="0093266C" w:rsidRPr="00185D85" w:rsidRDefault="0093266C" w:rsidP="000C4D15">
            <w:pPr>
              <w:pStyle w:val="SOTableHeadings"/>
              <w:jc w:val="center"/>
            </w:pPr>
            <w:r>
              <w:t>IAE</w:t>
            </w:r>
          </w:p>
        </w:tc>
        <w:tc>
          <w:tcPr>
            <w:tcW w:w="997" w:type="dxa"/>
            <w:shd w:val="clear" w:color="auto" w:fill="D9D9D9" w:themeFill="background1" w:themeFillShade="D9"/>
            <w:vAlign w:val="center"/>
          </w:tcPr>
          <w:p w14:paraId="0F1F5896" w14:textId="77777777" w:rsidR="0093266C" w:rsidRPr="00185D85" w:rsidRDefault="0093266C" w:rsidP="000C4D15">
            <w:pPr>
              <w:pStyle w:val="SOTableHeadings"/>
              <w:jc w:val="center"/>
            </w:pPr>
            <w:r>
              <w:t>KA</w:t>
            </w:r>
          </w:p>
        </w:tc>
        <w:tc>
          <w:tcPr>
            <w:tcW w:w="4082" w:type="dxa"/>
            <w:vMerge/>
            <w:shd w:val="clear" w:color="auto" w:fill="auto"/>
            <w:vAlign w:val="center"/>
          </w:tcPr>
          <w:p w14:paraId="40961EA0" w14:textId="77777777" w:rsidR="0093266C" w:rsidRPr="00185D85" w:rsidRDefault="0093266C" w:rsidP="000C4D15">
            <w:pPr>
              <w:pStyle w:val="SOTableText"/>
            </w:pPr>
          </w:p>
        </w:tc>
      </w:tr>
      <w:tr w:rsidR="000C1019" w:rsidRPr="00185D85" w14:paraId="3740C223" w14:textId="77777777" w:rsidTr="000C4D15">
        <w:trPr>
          <w:trHeight w:val="567"/>
        </w:trPr>
        <w:tc>
          <w:tcPr>
            <w:tcW w:w="4343" w:type="dxa"/>
            <w:shd w:val="clear" w:color="auto" w:fill="auto"/>
            <w:vAlign w:val="center"/>
          </w:tcPr>
          <w:p w14:paraId="75B07CCB" w14:textId="77777777" w:rsidR="000C1019" w:rsidRPr="006E205C" w:rsidRDefault="000C1019" w:rsidP="000C1019">
            <w:pPr>
              <w:pStyle w:val="SOTableText"/>
              <w:rPr>
                <w:b/>
                <w:bCs/>
              </w:rPr>
            </w:pPr>
            <w:r w:rsidRPr="006E205C">
              <w:rPr>
                <w:b/>
                <w:bCs/>
              </w:rPr>
              <w:t>Psychological Investigation – Design and Deconstruct (D&amp;D)</w:t>
            </w:r>
          </w:p>
          <w:p w14:paraId="0EB05DBA" w14:textId="77777777" w:rsidR="000C1019" w:rsidRPr="009C2111" w:rsidRDefault="000C1019" w:rsidP="000C1019">
            <w:pPr>
              <w:pStyle w:val="SOTableText"/>
              <w:rPr>
                <w:b/>
                <w:bCs/>
              </w:rPr>
            </w:pPr>
            <w:r w:rsidRPr="009C2111">
              <w:rPr>
                <w:b/>
                <w:bCs/>
              </w:rPr>
              <w:t>Topic 1, Psychology of the Individual:</w:t>
            </w:r>
          </w:p>
          <w:p w14:paraId="1F08644A" w14:textId="77777777" w:rsidR="000C1019" w:rsidRPr="009C2111" w:rsidRDefault="000C1019" w:rsidP="000C1019">
            <w:pPr>
              <w:pStyle w:val="SOTableText"/>
              <w:rPr>
                <w:b/>
                <w:bCs/>
              </w:rPr>
            </w:pPr>
            <w:r w:rsidRPr="009C2111">
              <w:rPr>
                <w:b/>
                <w:bCs/>
              </w:rPr>
              <w:t>Assertiveness Investigation</w:t>
            </w:r>
          </w:p>
          <w:p w14:paraId="1FFC3BCF" w14:textId="77777777" w:rsidR="000C1019" w:rsidRDefault="000C1019" w:rsidP="000C1019">
            <w:pPr>
              <w:pStyle w:val="SOTableText"/>
            </w:pPr>
            <w:r>
              <w:t>(SACE approved research program to collect the data, as a class under teacher supervision)</w:t>
            </w:r>
          </w:p>
          <w:p w14:paraId="2A8F2E45" w14:textId="77777777" w:rsidR="000C1019" w:rsidRDefault="000C1019" w:rsidP="000C1019">
            <w:pPr>
              <w:pStyle w:val="SOTableText"/>
            </w:pPr>
            <w:r>
              <w:t>Students will work individually to:</w:t>
            </w:r>
          </w:p>
          <w:p w14:paraId="51EEDE23" w14:textId="77777777" w:rsidR="000C1019" w:rsidRDefault="000C1019" w:rsidP="000C1019">
            <w:pPr>
              <w:pStyle w:val="SOTableText"/>
              <w:numPr>
                <w:ilvl w:val="0"/>
                <w:numId w:val="7"/>
              </w:numPr>
              <w:ind w:left="478" w:hanging="283"/>
            </w:pPr>
            <w:r>
              <w:t>deconstruct a problem regarding the factors which impact an individual’s assertiveness levels</w:t>
            </w:r>
          </w:p>
          <w:p w14:paraId="53CCD315" w14:textId="77777777" w:rsidR="000C1019" w:rsidRDefault="000C1019" w:rsidP="000C1019">
            <w:pPr>
              <w:pStyle w:val="SOTableText"/>
              <w:numPr>
                <w:ilvl w:val="0"/>
                <w:numId w:val="7"/>
              </w:numPr>
              <w:ind w:left="478" w:hanging="283"/>
            </w:pPr>
            <w:r>
              <w:t>Design a detailed method that would address the problem identified.</w:t>
            </w:r>
          </w:p>
          <w:p w14:paraId="352D42E6" w14:textId="73CABBD2" w:rsidR="000C1019" w:rsidRPr="00185D85" w:rsidRDefault="000C1019" w:rsidP="000C1019">
            <w:pPr>
              <w:pStyle w:val="SOTableText"/>
            </w:pPr>
            <w:r>
              <w:t xml:space="preserve">Each student produces an individual report. </w:t>
            </w:r>
          </w:p>
        </w:tc>
        <w:tc>
          <w:tcPr>
            <w:tcW w:w="897" w:type="dxa"/>
            <w:shd w:val="clear" w:color="auto" w:fill="auto"/>
            <w:vAlign w:val="center"/>
          </w:tcPr>
          <w:p w14:paraId="246C4241" w14:textId="43945668" w:rsidR="000C1019" w:rsidRPr="00185D85" w:rsidRDefault="000C1019" w:rsidP="000C1019">
            <w:pPr>
              <w:pStyle w:val="SOTableText"/>
              <w:jc w:val="center"/>
            </w:pPr>
            <w:r>
              <w:t>1,2,3,4</w:t>
            </w:r>
          </w:p>
        </w:tc>
        <w:tc>
          <w:tcPr>
            <w:tcW w:w="997" w:type="dxa"/>
            <w:shd w:val="clear" w:color="auto" w:fill="auto"/>
            <w:vAlign w:val="center"/>
          </w:tcPr>
          <w:p w14:paraId="68368324" w14:textId="2CC3BC02" w:rsidR="000C1019" w:rsidRPr="00185D85" w:rsidRDefault="000C1019" w:rsidP="000C1019">
            <w:pPr>
              <w:pStyle w:val="SOTableText"/>
              <w:jc w:val="center"/>
            </w:pPr>
            <w:r>
              <w:t>2,4</w:t>
            </w:r>
          </w:p>
        </w:tc>
        <w:tc>
          <w:tcPr>
            <w:tcW w:w="4082" w:type="dxa"/>
            <w:shd w:val="clear" w:color="auto" w:fill="auto"/>
            <w:vAlign w:val="center"/>
          </w:tcPr>
          <w:p w14:paraId="6C10659A" w14:textId="77777777" w:rsidR="000C1019" w:rsidRDefault="000C1019" w:rsidP="000C1019">
            <w:pPr>
              <w:pStyle w:val="SOTableText"/>
              <w:numPr>
                <w:ilvl w:val="0"/>
                <w:numId w:val="8"/>
              </w:numPr>
              <w:ind w:left="197" w:hanging="197"/>
            </w:pPr>
            <w:r>
              <w:t>4 pages for the deconstruction and design and 1500 words for the report or maximum of 9 minutes/equivalent</w:t>
            </w:r>
          </w:p>
          <w:p w14:paraId="4C16ACB8" w14:textId="77777777" w:rsidR="000C1019" w:rsidRDefault="000C1019" w:rsidP="000C1019">
            <w:pPr>
              <w:pStyle w:val="SOTableText"/>
              <w:numPr>
                <w:ilvl w:val="0"/>
                <w:numId w:val="8"/>
              </w:numPr>
              <w:ind w:left="197" w:hanging="197"/>
            </w:pPr>
            <w:r>
              <w:t>Student choice of format for the investigation report (i.e. written report, oral, multimodal)</w:t>
            </w:r>
          </w:p>
          <w:p w14:paraId="1CECFEB7" w14:textId="77777777" w:rsidR="000C1019" w:rsidRDefault="000C1019" w:rsidP="000C1019">
            <w:pPr>
              <w:pStyle w:val="SOTableText"/>
              <w:numPr>
                <w:ilvl w:val="0"/>
                <w:numId w:val="8"/>
              </w:numPr>
              <w:ind w:left="197" w:hanging="197"/>
            </w:pPr>
            <w:r>
              <w:t>Four weeks: two weeks class time, the rest homework time</w:t>
            </w:r>
          </w:p>
          <w:p w14:paraId="7FE60AFE" w14:textId="4AF46D39" w:rsidR="000C1019" w:rsidRPr="00185D85" w:rsidRDefault="000C1019" w:rsidP="000C1019">
            <w:pPr>
              <w:pStyle w:val="SOTableText"/>
              <w:numPr>
                <w:ilvl w:val="0"/>
                <w:numId w:val="8"/>
              </w:numPr>
              <w:ind w:left="197" w:hanging="197"/>
            </w:pPr>
            <w:r>
              <w:t>One draft permitted</w:t>
            </w:r>
          </w:p>
        </w:tc>
      </w:tr>
      <w:tr w:rsidR="000C1019" w:rsidRPr="00185D85" w14:paraId="78C1F2F7" w14:textId="77777777" w:rsidTr="000C4D15">
        <w:trPr>
          <w:trHeight w:val="567"/>
        </w:trPr>
        <w:tc>
          <w:tcPr>
            <w:tcW w:w="4343" w:type="dxa"/>
            <w:shd w:val="clear" w:color="auto" w:fill="auto"/>
            <w:vAlign w:val="center"/>
          </w:tcPr>
          <w:p w14:paraId="1E0F0D22" w14:textId="77777777" w:rsidR="000C1019" w:rsidRPr="006E205C" w:rsidRDefault="000C1019" w:rsidP="000C1019">
            <w:pPr>
              <w:pStyle w:val="SOTableText"/>
              <w:rPr>
                <w:b/>
                <w:bCs/>
              </w:rPr>
            </w:pPr>
            <w:r w:rsidRPr="006E205C">
              <w:rPr>
                <w:b/>
                <w:bCs/>
              </w:rPr>
              <w:t>SHE Investigation</w:t>
            </w:r>
            <w:r>
              <w:rPr>
                <w:b/>
                <w:bCs/>
              </w:rPr>
              <w:t xml:space="preserve"> – Psychological wellbeing</w:t>
            </w:r>
          </w:p>
          <w:p w14:paraId="42779AA2" w14:textId="77777777" w:rsidR="000C1019" w:rsidRDefault="000C1019" w:rsidP="000C1019">
            <w:pPr>
              <w:pStyle w:val="SOTableText"/>
            </w:pPr>
            <w:r>
              <w:t xml:space="preserve">This SHE task provides students with an opportunity to investigate psychological wellbeing. </w:t>
            </w:r>
          </w:p>
          <w:p w14:paraId="0174050F" w14:textId="77777777" w:rsidR="000C1019" w:rsidRDefault="000C1019" w:rsidP="000C1019">
            <w:pPr>
              <w:pStyle w:val="SOTableText"/>
            </w:pPr>
            <w:r>
              <w:t>Students will investigate contemporary examples of how science interacts with society with a focus on stress management and how problem-focused and/or emotion-focused coping strategies attempt to address stress</w:t>
            </w:r>
          </w:p>
          <w:p w14:paraId="5AF2B982" w14:textId="77777777" w:rsidR="000C1019" w:rsidRDefault="000C1019" w:rsidP="000C1019">
            <w:pPr>
              <w:pStyle w:val="SOTableText"/>
            </w:pPr>
            <w:r>
              <w:t>Students will link their report to one or more of the key concepts of SHE tasks:</w:t>
            </w:r>
          </w:p>
          <w:p w14:paraId="6BBB6765" w14:textId="2CC39EC0" w:rsidR="000C1019" w:rsidRPr="00185D85" w:rsidRDefault="000C1019" w:rsidP="000C1019">
            <w:pPr>
              <w:pStyle w:val="SOTableText"/>
            </w:pPr>
            <w:r>
              <w:t>Communication and collaboration, Development and application, or Influence.</w:t>
            </w:r>
          </w:p>
        </w:tc>
        <w:tc>
          <w:tcPr>
            <w:tcW w:w="897" w:type="dxa"/>
            <w:shd w:val="clear" w:color="auto" w:fill="auto"/>
            <w:vAlign w:val="center"/>
          </w:tcPr>
          <w:p w14:paraId="0F7A7672" w14:textId="67ADE79E" w:rsidR="000C1019" w:rsidRPr="00185D85" w:rsidRDefault="000C1019" w:rsidP="000C1019">
            <w:pPr>
              <w:pStyle w:val="SOTableText"/>
              <w:jc w:val="center"/>
            </w:pPr>
            <w:r>
              <w:t>3</w:t>
            </w:r>
          </w:p>
        </w:tc>
        <w:tc>
          <w:tcPr>
            <w:tcW w:w="997" w:type="dxa"/>
            <w:shd w:val="clear" w:color="auto" w:fill="auto"/>
            <w:vAlign w:val="center"/>
          </w:tcPr>
          <w:p w14:paraId="681EA47D" w14:textId="159B7743" w:rsidR="000C1019" w:rsidRPr="00185D85" w:rsidRDefault="000C1019" w:rsidP="000C1019">
            <w:pPr>
              <w:pStyle w:val="SOTableText"/>
              <w:jc w:val="center"/>
            </w:pPr>
            <w:r>
              <w:t>1,2,3,4</w:t>
            </w:r>
          </w:p>
        </w:tc>
        <w:tc>
          <w:tcPr>
            <w:tcW w:w="4082" w:type="dxa"/>
            <w:shd w:val="clear" w:color="auto" w:fill="auto"/>
            <w:vAlign w:val="center"/>
          </w:tcPr>
          <w:p w14:paraId="083AF72C" w14:textId="77777777" w:rsidR="000C1019" w:rsidRDefault="000C1019" w:rsidP="000C1019">
            <w:pPr>
              <w:pStyle w:val="SOTableText"/>
              <w:numPr>
                <w:ilvl w:val="0"/>
                <w:numId w:val="9"/>
              </w:numPr>
              <w:ind w:left="197" w:hanging="197"/>
            </w:pPr>
            <w:r>
              <w:t>1500 words or maximum of 9 minutes/equivalent</w:t>
            </w:r>
          </w:p>
          <w:p w14:paraId="5928FE71" w14:textId="416973F4" w:rsidR="000C1019" w:rsidRDefault="000C1019" w:rsidP="000C1019">
            <w:pPr>
              <w:pStyle w:val="SOTableText"/>
              <w:numPr>
                <w:ilvl w:val="0"/>
                <w:numId w:val="9"/>
              </w:numPr>
              <w:ind w:left="197" w:hanging="197"/>
            </w:pPr>
            <w:r>
              <w:t>Student</w:t>
            </w:r>
            <w:r w:rsidR="00434558">
              <w:t>’</w:t>
            </w:r>
            <w:r>
              <w:t>s choice of article as well as the format for SHE report (i.e. written report, oral, multimodal)</w:t>
            </w:r>
          </w:p>
          <w:p w14:paraId="14B61C61" w14:textId="77777777" w:rsidR="000C1019" w:rsidRDefault="000C1019" w:rsidP="000C1019">
            <w:pPr>
              <w:pStyle w:val="SOTableText"/>
              <w:numPr>
                <w:ilvl w:val="0"/>
                <w:numId w:val="9"/>
              </w:numPr>
              <w:ind w:left="197" w:hanging="197"/>
            </w:pPr>
            <w:r>
              <w:t>Three weeks: one week of class time, the rest homework time</w:t>
            </w:r>
          </w:p>
          <w:p w14:paraId="50E83EE7" w14:textId="296B7B39" w:rsidR="000C1019" w:rsidRPr="00185D85" w:rsidRDefault="000C1019" w:rsidP="000C1019">
            <w:pPr>
              <w:pStyle w:val="SOTableText"/>
              <w:numPr>
                <w:ilvl w:val="0"/>
                <w:numId w:val="9"/>
              </w:numPr>
              <w:ind w:left="197" w:hanging="197"/>
            </w:pPr>
            <w:r>
              <w:t>One draft permitted</w:t>
            </w:r>
          </w:p>
        </w:tc>
      </w:tr>
    </w:tbl>
    <w:p w14:paraId="4392DFC5" w14:textId="77777777" w:rsidR="0093266C" w:rsidRPr="00185D85" w:rsidRDefault="0093266C" w:rsidP="0093266C">
      <w:pPr>
        <w:pStyle w:val="SOTableText"/>
        <w:spacing w:before="240" w:after="120"/>
        <w:rPr>
          <w:i/>
          <w:sz w:val="20"/>
        </w:rPr>
      </w:pPr>
      <w:r w:rsidRPr="00185D85">
        <w:rPr>
          <w:rFonts w:ascii="Roboto Medium" w:hAnsi="Roboto Medium"/>
        </w:rPr>
        <w:t xml:space="preserve">Assessment Type 2: </w:t>
      </w:r>
      <w:r>
        <w:rPr>
          <w:rFonts w:ascii="Roboto Medium" w:hAnsi="Roboto Medium"/>
          <w:sz w:val="20"/>
        </w:rPr>
        <w:t xml:space="preserve">Skills and Applications Tasks </w:t>
      </w:r>
      <w:r w:rsidRPr="000F5789">
        <w:t xml:space="preserve">– </w:t>
      </w:r>
      <w:r w:rsidRPr="008D158C">
        <w:rPr>
          <w:rFonts w:eastAsiaTheme="minorHAnsi" w:cstheme="minorBidi"/>
          <w:sz w:val="20"/>
          <w:szCs w:val="22"/>
          <w:lang w:val="en-AU"/>
        </w:rPr>
        <w:t>weighting 40%</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43"/>
        <w:gridCol w:w="897"/>
        <w:gridCol w:w="997"/>
        <w:gridCol w:w="4082"/>
      </w:tblGrid>
      <w:tr w:rsidR="0093266C" w:rsidRPr="00185D85" w14:paraId="30DEDC78" w14:textId="77777777" w:rsidTr="000C4D15">
        <w:trPr>
          <w:trHeight w:val="397"/>
        </w:trPr>
        <w:tc>
          <w:tcPr>
            <w:tcW w:w="4343" w:type="dxa"/>
            <w:vMerge w:val="restart"/>
            <w:shd w:val="clear" w:color="auto" w:fill="D9D9D9" w:themeFill="background1" w:themeFillShade="D9"/>
            <w:vAlign w:val="center"/>
          </w:tcPr>
          <w:p w14:paraId="749F7416" w14:textId="77777777" w:rsidR="0093266C" w:rsidRPr="00185D85" w:rsidRDefault="0093266C" w:rsidP="000C4D15">
            <w:pPr>
              <w:pStyle w:val="SOTableText"/>
              <w:rPr>
                <w:i/>
              </w:rPr>
            </w:pPr>
            <w:r w:rsidRPr="00185D85">
              <w:rPr>
                <w:rFonts w:ascii="Roboto Medium" w:hAnsi="Roboto Medium"/>
              </w:rPr>
              <w:t>Assessment details</w:t>
            </w:r>
          </w:p>
        </w:tc>
        <w:tc>
          <w:tcPr>
            <w:tcW w:w="1894" w:type="dxa"/>
            <w:gridSpan w:val="2"/>
            <w:shd w:val="clear" w:color="auto" w:fill="D9D9D9" w:themeFill="background1" w:themeFillShade="D9"/>
            <w:vAlign w:val="center"/>
          </w:tcPr>
          <w:p w14:paraId="243562EF" w14:textId="77777777" w:rsidR="0093266C" w:rsidRPr="00185D85" w:rsidRDefault="0093266C" w:rsidP="000C4D15">
            <w:pPr>
              <w:pStyle w:val="SOTableHeadings"/>
              <w:jc w:val="center"/>
            </w:pPr>
            <w:r w:rsidRPr="00185D85">
              <w:t>Assessment design criteria</w:t>
            </w:r>
          </w:p>
        </w:tc>
        <w:tc>
          <w:tcPr>
            <w:tcW w:w="4082" w:type="dxa"/>
            <w:vMerge w:val="restart"/>
            <w:shd w:val="clear" w:color="auto" w:fill="D9D9D9" w:themeFill="background1" w:themeFillShade="D9"/>
            <w:vAlign w:val="center"/>
          </w:tcPr>
          <w:p w14:paraId="2F2136E1" w14:textId="77777777" w:rsidR="0093266C" w:rsidRPr="00185D85" w:rsidRDefault="0093266C" w:rsidP="000C4D15">
            <w:pPr>
              <w:pStyle w:val="SOTableHeadings"/>
            </w:pPr>
            <w:r w:rsidRPr="00185D85">
              <w:t xml:space="preserve">Assessment conditions </w:t>
            </w:r>
          </w:p>
          <w:p w14:paraId="2843173A" w14:textId="77777777" w:rsidR="0093266C" w:rsidRPr="00185D85" w:rsidRDefault="0093266C" w:rsidP="000C4D15">
            <w:pPr>
              <w:pStyle w:val="SOTableText"/>
            </w:pPr>
            <w:r w:rsidRPr="00185D85">
              <w:t>(e.g. task type, word length, time allocated, supervision)</w:t>
            </w:r>
          </w:p>
        </w:tc>
      </w:tr>
      <w:tr w:rsidR="0093266C" w:rsidRPr="00185D85" w14:paraId="05DD6565" w14:textId="77777777" w:rsidTr="000C4D15">
        <w:trPr>
          <w:trHeight w:val="397"/>
        </w:trPr>
        <w:tc>
          <w:tcPr>
            <w:tcW w:w="4343" w:type="dxa"/>
            <w:vMerge/>
            <w:shd w:val="clear" w:color="auto" w:fill="D9D9D9" w:themeFill="background1" w:themeFillShade="D9"/>
            <w:vAlign w:val="center"/>
          </w:tcPr>
          <w:p w14:paraId="70BCBD9C" w14:textId="77777777" w:rsidR="0093266C" w:rsidRPr="00185D85" w:rsidRDefault="0093266C" w:rsidP="000C4D15">
            <w:pPr>
              <w:pStyle w:val="SOTableText"/>
              <w:rPr>
                <w:i/>
              </w:rPr>
            </w:pPr>
          </w:p>
        </w:tc>
        <w:tc>
          <w:tcPr>
            <w:tcW w:w="897" w:type="dxa"/>
            <w:shd w:val="clear" w:color="auto" w:fill="D9D9D9" w:themeFill="background1" w:themeFillShade="D9"/>
            <w:vAlign w:val="center"/>
          </w:tcPr>
          <w:p w14:paraId="13C2F798" w14:textId="77777777" w:rsidR="0093266C" w:rsidRPr="00185D85" w:rsidRDefault="0093266C" w:rsidP="000C4D15">
            <w:pPr>
              <w:pStyle w:val="SOTableHeadings"/>
              <w:jc w:val="center"/>
            </w:pPr>
            <w:r>
              <w:t>IAE</w:t>
            </w:r>
          </w:p>
        </w:tc>
        <w:tc>
          <w:tcPr>
            <w:tcW w:w="997" w:type="dxa"/>
            <w:shd w:val="clear" w:color="auto" w:fill="D9D9D9" w:themeFill="background1" w:themeFillShade="D9"/>
            <w:vAlign w:val="center"/>
          </w:tcPr>
          <w:p w14:paraId="39A147AE" w14:textId="77777777" w:rsidR="0093266C" w:rsidRPr="00185D85" w:rsidRDefault="0093266C" w:rsidP="000C4D15">
            <w:pPr>
              <w:pStyle w:val="SOTableHeadings"/>
              <w:jc w:val="center"/>
            </w:pPr>
            <w:r>
              <w:t>KA</w:t>
            </w:r>
          </w:p>
        </w:tc>
        <w:tc>
          <w:tcPr>
            <w:tcW w:w="4082" w:type="dxa"/>
            <w:vMerge/>
            <w:shd w:val="clear" w:color="auto" w:fill="auto"/>
            <w:vAlign w:val="center"/>
          </w:tcPr>
          <w:p w14:paraId="7B47A04B" w14:textId="77777777" w:rsidR="0093266C" w:rsidRPr="00185D85" w:rsidRDefault="0093266C" w:rsidP="000C4D15">
            <w:pPr>
              <w:pStyle w:val="SOTableText"/>
            </w:pPr>
          </w:p>
        </w:tc>
      </w:tr>
      <w:tr w:rsidR="000C1019" w:rsidRPr="00185D85" w14:paraId="596CB1CE" w14:textId="77777777" w:rsidTr="000C4D15">
        <w:trPr>
          <w:trHeight w:val="567"/>
        </w:trPr>
        <w:tc>
          <w:tcPr>
            <w:tcW w:w="4343" w:type="dxa"/>
            <w:shd w:val="clear" w:color="auto" w:fill="auto"/>
            <w:vAlign w:val="center"/>
          </w:tcPr>
          <w:p w14:paraId="6F95DB50" w14:textId="77777777" w:rsidR="000C1019" w:rsidRPr="009636D3" w:rsidRDefault="000C1019" w:rsidP="000C1019">
            <w:pPr>
              <w:pStyle w:val="SOTableText"/>
              <w:rPr>
                <w:b/>
                <w:bCs/>
              </w:rPr>
            </w:pPr>
            <w:r w:rsidRPr="009636D3">
              <w:rPr>
                <w:b/>
                <w:bCs/>
              </w:rPr>
              <w:t>Psychology of the Individual assignment:</w:t>
            </w:r>
          </w:p>
          <w:p w14:paraId="630B7197" w14:textId="77777777" w:rsidR="000C1019" w:rsidRPr="009636D3" w:rsidRDefault="000C1019" w:rsidP="000C1019">
            <w:pPr>
              <w:pStyle w:val="SOTableText"/>
              <w:rPr>
                <w:b/>
                <w:bCs/>
              </w:rPr>
            </w:pPr>
            <w:r w:rsidRPr="009636D3">
              <w:rPr>
                <w:b/>
                <w:bCs/>
              </w:rPr>
              <w:t>Personality character analysis</w:t>
            </w:r>
          </w:p>
          <w:p w14:paraId="49118C7D" w14:textId="77777777" w:rsidR="000C1019" w:rsidRDefault="000C1019" w:rsidP="000C1019">
            <w:pPr>
              <w:pStyle w:val="SOTableText"/>
            </w:pPr>
            <w:r>
              <w:t>Students are given the opportunity to demonstrate knowledge and understanding of the key psychological concepts covered in the topic: Psychology of the Individual</w:t>
            </w:r>
          </w:p>
          <w:p w14:paraId="6C6C5BF9" w14:textId="4B197326" w:rsidR="000C1019" w:rsidRPr="00185D85" w:rsidRDefault="000C1019" w:rsidP="000C1019">
            <w:pPr>
              <w:pStyle w:val="SOTableText"/>
            </w:pPr>
            <w:r>
              <w:t xml:space="preserve">They apply this knowledge to a character or celebrity of their choice. Students </w:t>
            </w:r>
            <w:r w:rsidRPr="009636D3">
              <w:rPr>
                <w:lang w:val="en-AU"/>
              </w:rPr>
              <w:t>analyse</w:t>
            </w:r>
            <w:r>
              <w:t xml:space="preserve"> the behaviour of their character in given contexts and identify factors that affect behaviour. They apply psychological concepts throughout the assignment and use appropriate psychological terms. Students are expected to discuss the strengths and weaknesses of the different personality theories. Students are also required to critically and logically select relevant </w:t>
            </w:r>
            <w:r>
              <w:lastRenderedPageBreak/>
              <w:t>sources, ensuring they appropriately acknowledge them.</w:t>
            </w:r>
          </w:p>
        </w:tc>
        <w:tc>
          <w:tcPr>
            <w:tcW w:w="897" w:type="dxa"/>
            <w:shd w:val="clear" w:color="auto" w:fill="auto"/>
            <w:vAlign w:val="center"/>
          </w:tcPr>
          <w:p w14:paraId="141157CB" w14:textId="77777777" w:rsidR="000C1019" w:rsidRPr="00185D85" w:rsidRDefault="000C1019" w:rsidP="000C1019">
            <w:pPr>
              <w:pStyle w:val="SOTableText"/>
              <w:jc w:val="center"/>
            </w:pPr>
          </w:p>
        </w:tc>
        <w:tc>
          <w:tcPr>
            <w:tcW w:w="997" w:type="dxa"/>
            <w:shd w:val="clear" w:color="auto" w:fill="auto"/>
            <w:vAlign w:val="center"/>
          </w:tcPr>
          <w:p w14:paraId="7861D5CB" w14:textId="6F2EFAA2" w:rsidR="000C1019" w:rsidRPr="00185D85" w:rsidRDefault="000C1019" w:rsidP="000C1019">
            <w:pPr>
              <w:pStyle w:val="SOTableText"/>
              <w:jc w:val="center"/>
            </w:pPr>
            <w:r>
              <w:t>1,2,4</w:t>
            </w:r>
          </w:p>
        </w:tc>
        <w:tc>
          <w:tcPr>
            <w:tcW w:w="4082" w:type="dxa"/>
            <w:shd w:val="clear" w:color="auto" w:fill="auto"/>
            <w:vAlign w:val="center"/>
          </w:tcPr>
          <w:p w14:paraId="7851FF0D" w14:textId="77777777" w:rsidR="000C1019" w:rsidRDefault="000C1019" w:rsidP="000C1019">
            <w:pPr>
              <w:pStyle w:val="SOTableText"/>
              <w:numPr>
                <w:ilvl w:val="0"/>
                <w:numId w:val="10"/>
              </w:numPr>
              <w:ind w:left="339" w:hanging="284"/>
            </w:pPr>
            <w:r>
              <w:t>Max. 1200 words or a maximum of 8 minutes/equivalent</w:t>
            </w:r>
          </w:p>
          <w:p w14:paraId="7CB28CA1" w14:textId="77777777" w:rsidR="000C1019" w:rsidRDefault="000C1019" w:rsidP="000C1019">
            <w:pPr>
              <w:pStyle w:val="SOTableText"/>
              <w:numPr>
                <w:ilvl w:val="0"/>
                <w:numId w:val="10"/>
              </w:numPr>
              <w:ind w:left="339" w:hanging="284"/>
            </w:pPr>
            <w:r>
              <w:t>Students’ choice of the format for their assignment (i.e. written report, oral, multimodal)</w:t>
            </w:r>
          </w:p>
          <w:p w14:paraId="70467112" w14:textId="68CA06E1" w:rsidR="000C1019" w:rsidRPr="00185D85" w:rsidRDefault="000C1019" w:rsidP="000C1019">
            <w:pPr>
              <w:pStyle w:val="SOTableText"/>
              <w:numPr>
                <w:ilvl w:val="0"/>
                <w:numId w:val="10"/>
              </w:numPr>
              <w:ind w:left="339" w:hanging="284"/>
            </w:pPr>
            <w:r>
              <w:t>Three weeks: one week of class time, the rest homework time</w:t>
            </w:r>
          </w:p>
        </w:tc>
      </w:tr>
      <w:tr w:rsidR="000C1019" w:rsidRPr="00185D85" w14:paraId="31E9B4F9" w14:textId="77777777" w:rsidTr="000C4D15">
        <w:trPr>
          <w:trHeight w:val="567"/>
        </w:trPr>
        <w:tc>
          <w:tcPr>
            <w:tcW w:w="4343" w:type="dxa"/>
            <w:shd w:val="clear" w:color="auto" w:fill="auto"/>
            <w:vAlign w:val="center"/>
          </w:tcPr>
          <w:p w14:paraId="2976D276" w14:textId="77777777" w:rsidR="000C1019" w:rsidRPr="001920C9" w:rsidRDefault="000C1019" w:rsidP="000C1019">
            <w:pPr>
              <w:pStyle w:val="SOTableText"/>
              <w:rPr>
                <w:b/>
                <w:bCs/>
              </w:rPr>
            </w:pPr>
            <w:r w:rsidRPr="001920C9">
              <w:rPr>
                <w:b/>
                <w:bCs/>
              </w:rPr>
              <w:t xml:space="preserve">Organisational Psychology </w:t>
            </w:r>
            <w:r>
              <w:rPr>
                <w:b/>
                <w:bCs/>
              </w:rPr>
              <w:t>&amp;</w:t>
            </w:r>
            <w:r w:rsidRPr="001920C9">
              <w:rPr>
                <w:b/>
                <w:bCs/>
              </w:rPr>
              <w:t xml:space="preserve"> Science Inquiry Skills Test</w:t>
            </w:r>
          </w:p>
          <w:p w14:paraId="4E74C1D9" w14:textId="77777777" w:rsidR="000C1019" w:rsidRDefault="000C1019" w:rsidP="000C1019">
            <w:pPr>
              <w:pStyle w:val="SOTableText"/>
            </w:pPr>
            <w:r>
              <w:t>Students are given the opportunity to demonstrate:</w:t>
            </w:r>
          </w:p>
          <w:p w14:paraId="703D7885" w14:textId="77777777" w:rsidR="000C1019" w:rsidRDefault="000C1019" w:rsidP="000C1019">
            <w:pPr>
              <w:pStyle w:val="SOTableText"/>
              <w:numPr>
                <w:ilvl w:val="0"/>
                <w:numId w:val="14"/>
              </w:numPr>
              <w:ind w:left="195" w:hanging="142"/>
            </w:pPr>
            <w:r>
              <w:t>knowledge and understanding of the key psychological concepts covered in the Organisational Psychology and Science Inquiry Skills topics</w:t>
            </w:r>
          </w:p>
          <w:p w14:paraId="01458C98" w14:textId="77777777" w:rsidR="000C1019" w:rsidRDefault="000C1019" w:rsidP="000C1019">
            <w:pPr>
              <w:pStyle w:val="SOTableText"/>
              <w:numPr>
                <w:ilvl w:val="0"/>
                <w:numId w:val="14"/>
              </w:numPr>
              <w:ind w:left="195" w:hanging="142"/>
            </w:pPr>
            <w:r>
              <w:t>informed decision-making</w:t>
            </w:r>
          </w:p>
          <w:p w14:paraId="01541A8D" w14:textId="642F4383" w:rsidR="000C1019" w:rsidRPr="00185D85" w:rsidRDefault="000C1019" w:rsidP="000C1019">
            <w:pPr>
              <w:pStyle w:val="SOTableText"/>
              <w:numPr>
                <w:ilvl w:val="0"/>
                <w:numId w:val="14"/>
              </w:numPr>
              <w:ind w:left="195" w:hanging="142"/>
            </w:pPr>
            <w:r>
              <w:t>correct use of psychological terminology in responding to short answer questions</w:t>
            </w:r>
          </w:p>
        </w:tc>
        <w:tc>
          <w:tcPr>
            <w:tcW w:w="897" w:type="dxa"/>
            <w:shd w:val="clear" w:color="auto" w:fill="auto"/>
            <w:vAlign w:val="center"/>
          </w:tcPr>
          <w:p w14:paraId="128B31DF" w14:textId="043DDD73" w:rsidR="000C1019" w:rsidRPr="00185D85" w:rsidRDefault="000C1019" w:rsidP="000C1019">
            <w:pPr>
              <w:pStyle w:val="SOTableText"/>
              <w:jc w:val="center"/>
            </w:pPr>
            <w:r>
              <w:t>3,4</w:t>
            </w:r>
          </w:p>
        </w:tc>
        <w:tc>
          <w:tcPr>
            <w:tcW w:w="997" w:type="dxa"/>
            <w:shd w:val="clear" w:color="auto" w:fill="auto"/>
            <w:vAlign w:val="center"/>
          </w:tcPr>
          <w:p w14:paraId="0104F6A8" w14:textId="54653016" w:rsidR="000C1019" w:rsidRPr="00185D85" w:rsidRDefault="000C1019" w:rsidP="000C1019">
            <w:pPr>
              <w:pStyle w:val="SOTableText"/>
              <w:jc w:val="center"/>
            </w:pPr>
            <w:r>
              <w:t>1,2,4</w:t>
            </w:r>
          </w:p>
        </w:tc>
        <w:tc>
          <w:tcPr>
            <w:tcW w:w="4082" w:type="dxa"/>
            <w:shd w:val="clear" w:color="auto" w:fill="auto"/>
            <w:vAlign w:val="center"/>
          </w:tcPr>
          <w:p w14:paraId="48F29562" w14:textId="77777777" w:rsidR="000C1019" w:rsidRDefault="000C1019" w:rsidP="000C1019">
            <w:pPr>
              <w:pStyle w:val="SOTableText"/>
              <w:numPr>
                <w:ilvl w:val="0"/>
                <w:numId w:val="11"/>
              </w:numPr>
              <w:ind w:left="197" w:hanging="142"/>
            </w:pPr>
            <w:r>
              <w:t>This is a 60 minute assessment, to be completed under test conditions (i.e. direct supervision)</w:t>
            </w:r>
          </w:p>
          <w:p w14:paraId="188498E1" w14:textId="1D599ED4" w:rsidR="000C1019" w:rsidRPr="00185D85" w:rsidRDefault="000C1019" w:rsidP="000C1019">
            <w:pPr>
              <w:pStyle w:val="SOTableText"/>
              <w:numPr>
                <w:ilvl w:val="0"/>
                <w:numId w:val="11"/>
              </w:numPr>
              <w:ind w:left="197" w:hanging="142"/>
            </w:pPr>
            <w:r>
              <w:t>The test will be provided electronically and students will submit their answers electronically</w:t>
            </w:r>
          </w:p>
        </w:tc>
      </w:tr>
      <w:tr w:rsidR="000C1019" w:rsidRPr="00185D85" w14:paraId="333352B0" w14:textId="77777777" w:rsidTr="000C4D15">
        <w:trPr>
          <w:trHeight w:val="4719"/>
        </w:trPr>
        <w:tc>
          <w:tcPr>
            <w:tcW w:w="4343" w:type="dxa"/>
            <w:shd w:val="clear" w:color="auto" w:fill="auto"/>
            <w:vAlign w:val="center"/>
          </w:tcPr>
          <w:p w14:paraId="122EF6C5" w14:textId="77777777" w:rsidR="000C1019" w:rsidRPr="001867A6" w:rsidRDefault="000C1019" w:rsidP="000C1019">
            <w:pPr>
              <w:pStyle w:val="SOTableText"/>
              <w:rPr>
                <w:b/>
                <w:bCs/>
              </w:rPr>
            </w:pPr>
            <w:r w:rsidRPr="001867A6">
              <w:rPr>
                <w:b/>
                <w:bCs/>
              </w:rPr>
              <w:t>Psychological health and wellbeing issues analysis:</w:t>
            </w:r>
          </w:p>
          <w:p w14:paraId="2EBDAF8C" w14:textId="77777777" w:rsidR="000C1019" w:rsidRPr="001867A6" w:rsidRDefault="000C1019" w:rsidP="000C1019">
            <w:pPr>
              <w:pStyle w:val="SOTableText"/>
              <w:rPr>
                <w:b/>
                <w:bCs/>
              </w:rPr>
            </w:pPr>
            <w:r w:rsidRPr="001867A6">
              <w:rPr>
                <w:b/>
                <w:bCs/>
              </w:rPr>
              <w:t>Social media</w:t>
            </w:r>
          </w:p>
          <w:p w14:paraId="3E044861" w14:textId="77777777" w:rsidR="000C1019" w:rsidRDefault="000C1019" w:rsidP="000C1019">
            <w:pPr>
              <w:pStyle w:val="SOTableText"/>
            </w:pPr>
            <w:r>
              <w:t>Students are given the opportunity to demonstrate knowledge and understanding of the key psychological concept of social media</w:t>
            </w:r>
          </w:p>
          <w:p w14:paraId="455985C2" w14:textId="77777777" w:rsidR="000C1019" w:rsidRDefault="000C1019" w:rsidP="000C1019">
            <w:pPr>
              <w:pStyle w:val="SOTableText"/>
            </w:pPr>
            <w:r>
              <w:t>Students prepare a research report based on the positive and negative influences of social media. They explore the positive and negative impacts of social media and whether excessive involvement in social media should be considered an addiction with respect to proposed DSM changes.</w:t>
            </w:r>
          </w:p>
          <w:p w14:paraId="70221779" w14:textId="166D391F" w:rsidR="000C1019" w:rsidRDefault="000C1019" w:rsidP="000C1019">
            <w:pPr>
              <w:pStyle w:val="SOTableText"/>
            </w:pPr>
            <w:r>
              <w:t>They apply psychological concepts throughout the assignment and use appropriate psychological terms. Students are expected to discuss the strengths and weaknesses of social media, forming logical and relevant conclusions with justifications. Students are also required to critically and logically select relevant sources, ensuring they appropriately acknowledge them.</w:t>
            </w:r>
          </w:p>
        </w:tc>
        <w:tc>
          <w:tcPr>
            <w:tcW w:w="897" w:type="dxa"/>
            <w:shd w:val="clear" w:color="auto" w:fill="auto"/>
            <w:vAlign w:val="center"/>
          </w:tcPr>
          <w:p w14:paraId="66EB7763" w14:textId="77352556" w:rsidR="000C1019" w:rsidRPr="00185D85" w:rsidRDefault="000C1019" w:rsidP="000C1019">
            <w:pPr>
              <w:pStyle w:val="SOTableText"/>
              <w:jc w:val="center"/>
            </w:pPr>
            <w:r>
              <w:t>3</w:t>
            </w:r>
          </w:p>
        </w:tc>
        <w:tc>
          <w:tcPr>
            <w:tcW w:w="997" w:type="dxa"/>
            <w:shd w:val="clear" w:color="auto" w:fill="auto"/>
            <w:vAlign w:val="center"/>
          </w:tcPr>
          <w:p w14:paraId="725009AC" w14:textId="4CE65498" w:rsidR="000C1019" w:rsidRPr="00185D85" w:rsidRDefault="000C1019" w:rsidP="000C1019">
            <w:pPr>
              <w:pStyle w:val="SOTableText"/>
              <w:jc w:val="center"/>
            </w:pPr>
            <w:r>
              <w:t>1,2,3,4</w:t>
            </w:r>
          </w:p>
        </w:tc>
        <w:tc>
          <w:tcPr>
            <w:tcW w:w="4082" w:type="dxa"/>
            <w:shd w:val="clear" w:color="auto" w:fill="auto"/>
            <w:vAlign w:val="center"/>
          </w:tcPr>
          <w:p w14:paraId="3B482AE7" w14:textId="77777777" w:rsidR="000C1019" w:rsidRDefault="000C1019" w:rsidP="000C1019">
            <w:pPr>
              <w:pStyle w:val="SOTableText"/>
              <w:numPr>
                <w:ilvl w:val="0"/>
                <w:numId w:val="12"/>
              </w:numPr>
              <w:ind w:left="197" w:hanging="142"/>
            </w:pPr>
            <w:r>
              <w:t>Max. 1200 words or a maximum of 8 minutes/equivalent</w:t>
            </w:r>
          </w:p>
          <w:p w14:paraId="5AA2B808" w14:textId="77777777" w:rsidR="000C1019" w:rsidRDefault="000C1019" w:rsidP="000C1019">
            <w:pPr>
              <w:pStyle w:val="SOTableText"/>
              <w:numPr>
                <w:ilvl w:val="0"/>
                <w:numId w:val="12"/>
              </w:numPr>
              <w:ind w:left="197" w:hanging="142"/>
            </w:pPr>
            <w:r>
              <w:t>Students’ choice of the format for their assignment (i.e. written report, oral, multimodal)</w:t>
            </w:r>
          </w:p>
          <w:p w14:paraId="7FCE94E7" w14:textId="2F7AFC20" w:rsidR="000C1019" w:rsidRPr="00185D85" w:rsidRDefault="000C1019" w:rsidP="000C1019">
            <w:pPr>
              <w:pStyle w:val="SOTableText"/>
              <w:numPr>
                <w:ilvl w:val="0"/>
                <w:numId w:val="12"/>
              </w:numPr>
              <w:ind w:left="197" w:hanging="142"/>
            </w:pPr>
            <w:r>
              <w:t>Three weeks: one week of class time, the rest homework time</w:t>
            </w:r>
          </w:p>
        </w:tc>
      </w:tr>
      <w:tr w:rsidR="000C1019" w:rsidRPr="00185D85" w14:paraId="1B505203" w14:textId="77777777" w:rsidTr="000C4D15">
        <w:trPr>
          <w:trHeight w:val="567"/>
        </w:trPr>
        <w:tc>
          <w:tcPr>
            <w:tcW w:w="4343" w:type="dxa"/>
            <w:shd w:val="clear" w:color="auto" w:fill="auto"/>
            <w:vAlign w:val="center"/>
          </w:tcPr>
          <w:p w14:paraId="1C271CB6" w14:textId="77777777" w:rsidR="000C1019" w:rsidRPr="00BC00E9" w:rsidRDefault="000C1019" w:rsidP="000C1019">
            <w:pPr>
              <w:pStyle w:val="SOTableText"/>
              <w:rPr>
                <w:b/>
                <w:bCs/>
              </w:rPr>
            </w:pPr>
            <w:r w:rsidRPr="00BC00E9">
              <w:rPr>
                <w:b/>
                <w:bCs/>
              </w:rPr>
              <w:t>The Psychology of Learning Test</w:t>
            </w:r>
          </w:p>
          <w:p w14:paraId="238537BA" w14:textId="087B3ACA" w:rsidR="000C1019" w:rsidRDefault="000C1019" w:rsidP="000C1019">
            <w:pPr>
              <w:pStyle w:val="SOTableText"/>
            </w:pPr>
            <w:r>
              <w:t>Students are give</w:t>
            </w:r>
            <w:r w:rsidR="00434558">
              <w:t>n</w:t>
            </w:r>
            <w:r>
              <w:t xml:space="preserve"> the opportunity to demonstrate:</w:t>
            </w:r>
          </w:p>
          <w:p w14:paraId="48B7AA98" w14:textId="77777777" w:rsidR="000C1019" w:rsidRDefault="000C1019" w:rsidP="000C1019">
            <w:pPr>
              <w:pStyle w:val="SOTableText"/>
              <w:numPr>
                <w:ilvl w:val="0"/>
                <w:numId w:val="15"/>
              </w:numPr>
              <w:ind w:left="195" w:hanging="142"/>
            </w:pPr>
            <w:r>
              <w:t>knowledge and understanding of the key psychological concepts covered in the Psychology of Learning topic</w:t>
            </w:r>
          </w:p>
          <w:p w14:paraId="491862C2" w14:textId="77777777" w:rsidR="000C1019" w:rsidRDefault="000C1019" w:rsidP="000C1019">
            <w:pPr>
              <w:pStyle w:val="SOTableText"/>
              <w:numPr>
                <w:ilvl w:val="0"/>
                <w:numId w:val="15"/>
              </w:numPr>
              <w:ind w:left="195" w:hanging="142"/>
            </w:pPr>
            <w:r>
              <w:t>informed decision-making</w:t>
            </w:r>
          </w:p>
          <w:p w14:paraId="54659058" w14:textId="479188A3" w:rsidR="000C1019" w:rsidRDefault="000C1019" w:rsidP="000C1019">
            <w:pPr>
              <w:pStyle w:val="SOTableText"/>
              <w:numPr>
                <w:ilvl w:val="0"/>
                <w:numId w:val="15"/>
              </w:numPr>
              <w:ind w:left="195" w:hanging="142"/>
            </w:pPr>
            <w:r>
              <w:t>correct use of psychological terminology in responding to short answer questions</w:t>
            </w:r>
          </w:p>
        </w:tc>
        <w:tc>
          <w:tcPr>
            <w:tcW w:w="897" w:type="dxa"/>
            <w:shd w:val="clear" w:color="auto" w:fill="auto"/>
            <w:vAlign w:val="center"/>
          </w:tcPr>
          <w:p w14:paraId="575F705D" w14:textId="3533BF17" w:rsidR="000C1019" w:rsidRPr="00185D85" w:rsidRDefault="000C1019" w:rsidP="000C1019">
            <w:pPr>
              <w:pStyle w:val="SOTableText"/>
              <w:jc w:val="center"/>
            </w:pPr>
            <w:r>
              <w:t>3,4</w:t>
            </w:r>
          </w:p>
        </w:tc>
        <w:tc>
          <w:tcPr>
            <w:tcW w:w="997" w:type="dxa"/>
            <w:shd w:val="clear" w:color="auto" w:fill="auto"/>
            <w:vAlign w:val="center"/>
          </w:tcPr>
          <w:p w14:paraId="03667BF3" w14:textId="1D36A216" w:rsidR="000C1019" w:rsidRPr="00185D85" w:rsidRDefault="000C1019" w:rsidP="000C1019">
            <w:pPr>
              <w:pStyle w:val="SOTableText"/>
              <w:jc w:val="center"/>
            </w:pPr>
            <w:r>
              <w:t>1,2,3,4</w:t>
            </w:r>
          </w:p>
        </w:tc>
        <w:tc>
          <w:tcPr>
            <w:tcW w:w="4082" w:type="dxa"/>
            <w:shd w:val="clear" w:color="auto" w:fill="auto"/>
            <w:vAlign w:val="center"/>
          </w:tcPr>
          <w:p w14:paraId="53F4D978" w14:textId="77777777" w:rsidR="000C1019" w:rsidRDefault="000C1019" w:rsidP="000C1019">
            <w:pPr>
              <w:pStyle w:val="SOTableText"/>
              <w:numPr>
                <w:ilvl w:val="0"/>
                <w:numId w:val="13"/>
              </w:numPr>
              <w:ind w:left="197" w:hanging="142"/>
            </w:pPr>
            <w:r>
              <w:t>This is a 60 minute assessment, to be completed under test conditions (i.e. direct supervision)</w:t>
            </w:r>
          </w:p>
          <w:p w14:paraId="61FBFE1C" w14:textId="7347A243" w:rsidR="000C1019" w:rsidRPr="00185D85" w:rsidRDefault="000C1019" w:rsidP="000C1019">
            <w:pPr>
              <w:pStyle w:val="SOTableText"/>
              <w:numPr>
                <w:ilvl w:val="0"/>
                <w:numId w:val="13"/>
              </w:numPr>
              <w:ind w:left="197" w:hanging="142"/>
            </w:pPr>
            <w:r>
              <w:t>The test will be provided electronically and students will submit their answers electronically</w:t>
            </w:r>
          </w:p>
        </w:tc>
      </w:tr>
    </w:tbl>
    <w:p w14:paraId="73670EC2" w14:textId="77777777" w:rsidR="0093266C" w:rsidRDefault="0093266C" w:rsidP="0093266C">
      <w:pPr>
        <w:spacing w:before="240"/>
        <w:rPr>
          <w:szCs w:val="20"/>
          <w:lang w:val="en-US"/>
        </w:rPr>
      </w:pPr>
      <w:r w:rsidRPr="00AD3260">
        <w:rPr>
          <w:rFonts w:ascii="Roboto Medium" w:hAnsi="Roboto Medium"/>
        </w:rPr>
        <w:t>Assessment Type 3:</w:t>
      </w:r>
      <w:r w:rsidRPr="00EE4F23">
        <w:t xml:space="preserve">  </w:t>
      </w:r>
      <w:r w:rsidRPr="000F5789">
        <w:rPr>
          <w:rFonts w:ascii="Roboto Medium" w:hAnsi="Roboto Medium"/>
        </w:rPr>
        <w:t>Examination</w:t>
      </w:r>
      <w:r w:rsidRPr="000F5789">
        <w:t xml:space="preserve"> – weighting 30%</w:t>
      </w:r>
    </w:p>
    <w:tbl>
      <w:tblPr>
        <w:tblW w:w="10348"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95"/>
        <w:gridCol w:w="850"/>
        <w:gridCol w:w="992"/>
        <w:gridCol w:w="4111"/>
      </w:tblGrid>
      <w:tr w:rsidR="0093266C" w:rsidRPr="00153C12" w14:paraId="1C28CABE" w14:textId="77777777" w:rsidTr="000C4D15">
        <w:trPr>
          <w:trHeight w:val="383"/>
          <w:tblHeader/>
        </w:trPr>
        <w:tc>
          <w:tcPr>
            <w:tcW w:w="4395" w:type="dxa"/>
            <w:vMerge w:val="restart"/>
            <w:shd w:val="clear" w:color="auto" w:fill="D9D9D9" w:themeFill="background1" w:themeFillShade="D9"/>
            <w:vAlign w:val="center"/>
          </w:tcPr>
          <w:p w14:paraId="53AE283A" w14:textId="77777777" w:rsidR="0093266C" w:rsidRPr="00DE3C5C" w:rsidRDefault="0093266C" w:rsidP="000C4D15">
            <w:pPr>
              <w:pStyle w:val="SOTableText"/>
              <w:rPr>
                <w:i/>
              </w:rPr>
            </w:pPr>
            <w:r>
              <w:rPr>
                <w:rFonts w:ascii="Roboto Medium" w:hAnsi="Roboto Medium"/>
              </w:rPr>
              <w:t>Assessment d</w:t>
            </w:r>
            <w:r w:rsidRPr="00111A42">
              <w:rPr>
                <w:rFonts w:ascii="Roboto Medium" w:hAnsi="Roboto Medium"/>
              </w:rPr>
              <w:t>etails</w:t>
            </w:r>
          </w:p>
        </w:tc>
        <w:tc>
          <w:tcPr>
            <w:tcW w:w="1842" w:type="dxa"/>
            <w:gridSpan w:val="2"/>
            <w:shd w:val="clear" w:color="auto" w:fill="D9D9D9" w:themeFill="background1" w:themeFillShade="D9"/>
            <w:vAlign w:val="center"/>
          </w:tcPr>
          <w:p w14:paraId="5B4A2DBB" w14:textId="77777777" w:rsidR="0093266C" w:rsidRPr="00500511" w:rsidRDefault="0093266C" w:rsidP="000C4D15">
            <w:pPr>
              <w:pStyle w:val="SOTableHeadings"/>
              <w:jc w:val="center"/>
              <w:rPr>
                <w:b/>
              </w:rPr>
            </w:pPr>
            <w:r w:rsidRPr="00185D85">
              <w:t>Assessment design criteria</w:t>
            </w:r>
          </w:p>
        </w:tc>
        <w:tc>
          <w:tcPr>
            <w:tcW w:w="4111" w:type="dxa"/>
            <w:vMerge w:val="restart"/>
            <w:shd w:val="clear" w:color="auto" w:fill="D9D9D9" w:themeFill="background1" w:themeFillShade="D9"/>
            <w:vAlign w:val="center"/>
          </w:tcPr>
          <w:p w14:paraId="47C95804" w14:textId="77777777" w:rsidR="0093266C" w:rsidRPr="00103D79" w:rsidRDefault="0093266C" w:rsidP="000C4D15">
            <w:pPr>
              <w:pStyle w:val="SOTableHeadings"/>
            </w:pPr>
            <w:r w:rsidRPr="00103D79">
              <w:t xml:space="preserve">Assessment conditions </w:t>
            </w:r>
          </w:p>
          <w:p w14:paraId="12427FAD" w14:textId="77777777" w:rsidR="0093266C" w:rsidRPr="00153C12" w:rsidRDefault="0093266C" w:rsidP="000C4D15">
            <w:pPr>
              <w:pStyle w:val="SOTableText"/>
            </w:pPr>
            <w:r w:rsidRPr="00B3411A">
              <w:rPr>
                <w:sz w:val="16"/>
              </w:rPr>
              <w:t>(e.g. task type, word length, time allocated, supervision)</w:t>
            </w:r>
          </w:p>
        </w:tc>
      </w:tr>
      <w:tr w:rsidR="0093266C" w:rsidRPr="00153C12" w14:paraId="337F9C95" w14:textId="77777777" w:rsidTr="000C4D15">
        <w:trPr>
          <w:trHeight w:val="383"/>
          <w:tblHeader/>
        </w:trPr>
        <w:tc>
          <w:tcPr>
            <w:tcW w:w="4395" w:type="dxa"/>
            <w:vMerge/>
            <w:shd w:val="clear" w:color="auto" w:fill="D9D9D9" w:themeFill="background1" w:themeFillShade="D9"/>
            <w:vAlign w:val="center"/>
          </w:tcPr>
          <w:p w14:paraId="63F6AC05" w14:textId="77777777" w:rsidR="0093266C" w:rsidRPr="00153C12" w:rsidRDefault="0093266C" w:rsidP="000C4D15">
            <w:pPr>
              <w:pStyle w:val="SOTableText"/>
              <w:rPr>
                <w:i/>
              </w:rPr>
            </w:pPr>
          </w:p>
        </w:tc>
        <w:tc>
          <w:tcPr>
            <w:tcW w:w="850" w:type="dxa"/>
            <w:shd w:val="clear" w:color="auto" w:fill="D9D9D9" w:themeFill="background1" w:themeFillShade="D9"/>
            <w:vAlign w:val="center"/>
          </w:tcPr>
          <w:p w14:paraId="09322339" w14:textId="77777777" w:rsidR="0093266C" w:rsidRPr="008D158C" w:rsidRDefault="0093266C" w:rsidP="000C4D15">
            <w:pPr>
              <w:pStyle w:val="SOTableText"/>
              <w:jc w:val="center"/>
              <w:rPr>
                <w:rFonts w:ascii="Roboto Medium" w:hAnsi="Roboto Medium"/>
              </w:rPr>
            </w:pPr>
            <w:r w:rsidRPr="008D158C">
              <w:rPr>
                <w:rFonts w:ascii="Roboto Medium" w:hAnsi="Roboto Medium"/>
              </w:rPr>
              <w:t>IAE</w:t>
            </w:r>
          </w:p>
        </w:tc>
        <w:tc>
          <w:tcPr>
            <w:tcW w:w="992" w:type="dxa"/>
            <w:shd w:val="clear" w:color="auto" w:fill="D9D9D9" w:themeFill="background1" w:themeFillShade="D9"/>
            <w:vAlign w:val="center"/>
          </w:tcPr>
          <w:p w14:paraId="637DE84B" w14:textId="77777777" w:rsidR="0093266C" w:rsidRPr="008D158C" w:rsidRDefault="0093266C" w:rsidP="000C4D15">
            <w:pPr>
              <w:pStyle w:val="SOTableText"/>
              <w:jc w:val="center"/>
              <w:rPr>
                <w:rFonts w:ascii="Roboto Medium" w:hAnsi="Roboto Medium"/>
              </w:rPr>
            </w:pPr>
            <w:r w:rsidRPr="008D158C">
              <w:rPr>
                <w:rFonts w:ascii="Roboto Medium" w:hAnsi="Roboto Medium"/>
              </w:rPr>
              <w:t>KA</w:t>
            </w:r>
          </w:p>
        </w:tc>
        <w:tc>
          <w:tcPr>
            <w:tcW w:w="4111" w:type="dxa"/>
            <w:vMerge/>
            <w:shd w:val="clear" w:color="auto" w:fill="auto"/>
            <w:vAlign w:val="center"/>
          </w:tcPr>
          <w:p w14:paraId="704573FD" w14:textId="77777777" w:rsidR="0093266C" w:rsidRPr="00153C12" w:rsidRDefault="0093266C" w:rsidP="000C4D15">
            <w:pPr>
              <w:pStyle w:val="SOTableText"/>
            </w:pPr>
          </w:p>
        </w:tc>
      </w:tr>
      <w:tr w:rsidR="0093266C" w:rsidRPr="00153C12" w14:paraId="188773DC" w14:textId="77777777" w:rsidTr="000C4D15">
        <w:trPr>
          <w:trHeight w:val="1041"/>
        </w:trPr>
        <w:tc>
          <w:tcPr>
            <w:tcW w:w="4395" w:type="dxa"/>
            <w:shd w:val="clear" w:color="auto" w:fill="auto"/>
            <w:vAlign w:val="center"/>
          </w:tcPr>
          <w:p w14:paraId="41A6DAB8" w14:textId="77777777" w:rsidR="0093266C" w:rsidRPr="00375B03" w:rsidRDefault="0093266C" w:rsidP="000C4D15">
            <w:pPr>
              <w:pStyle w:val="SOTableText"/>
              <w:rPr>
                <w:szCs w:val="18"/>
              </w:rPr>
            </w:pPr>
            <w:r w:rsidRPr="00375B03">
              <w:rPr>
                <w:szCs w:val="18"/>
              </w:rPr>
              <w:t>130 minute online examination</w:t>
            </w:r>
          </w:p>
        </w:tc>
        <w:tc>
          <w:tcPr>
            <w:tcW w:w="850" w:type="dxa"/>
            <w:vAlign w:val="center"/>
          </w:tcPr>
          <w:p w14:paraId="39218F79" w14:textId="77777777" w:rsidR="0093266C" w:rsidRPr="003D5066" w:rsidRDefault="0093266C" w:rsidP="000C4D15">
            <w:pPr>
              <w:pStyle w:val="SOTableText"/>
              <w:jc w:val="center"/>
            </w:pPr>
            <w:r>
              <w:t>1,3,4</w:t>
            </w:r>
          </w:p>
        </w:tc>
        <w:tc>
          <w:tcPr>
            <w:tcW w:w="992" w:type="dxa"/>
            <w:vAlign w:val="center"/>
          </w:tcPr>
          <w:p w14:paraId="5789EB80" w14:textId="77777777" w:rsidR="0093266C" w:rsidRPr="003D5066" w:rsidRDefault="0093266C" w:rsidP="000C4D15">
            <w:pPr>
              <w:pStyle w:val="SOTableText"/>
              <w:jc w:val="center"/>
            </w:pPr>
            <w:r>
              <w:t>1,2,3,4</w:t>
            </w:r>
          </w:p>
        </w:tc>
        <w:tc>
          <w:tcPr>
            <w:tcW w:w="4111" w:type="dxa"/>
            <w:shd w:val="clear" w:color="auto" w:fill="auto"/>
            <w:vAlign w:val="center"/>
          </w:tcPr>
          <w:p w14:paraId="611C5F78" w14:textId="77777777" w:rsidR="0093266C" w:rsidRPr="00153C12" w:rsidRDefault="0093266C" w:rsidP="000C4D15">
            <w:pPr>
              <w:pStyle w:val="SOTableText"/>
            </w:pPr>
            <w:r>
              <w:t xml:space="preserve">Refer to Subject Outline. </w:t>
            </w:r>
          </w:p>
        </w:tc>
      </w:tr>
    </w:tbl>
    <w:p w14:paraId="1F747CAA" w14:textId="77777777" w:rsidR="0093266C" w:rsidRPr="0091163E" w:rsidRDefault="0093266C" w:rsidP="0093266C">
      <w:pPr>
        <w:spacing w:before="240"/>
      </w:pPr>
      <w:r>
        <w:rPr>
          <w:rFonts w:ascii="Roboto Medium" w:hAnsi="Roboto Medium"/>
          <w:bCs/>
          <w:i/>
          <w:iCs/>
          <w:lang w:val="en-US"/>
        </w:rPr>
        <w:t>Six or seven assessments (20-credit)</w:t>
      </w:r>
      <w:r w:rsidRPr="00185D85">
        <w:rPr>
          <w:rFonts w:ascii="Roboto Medium" w:hAnsi="Roboto Medium"/>
          <w:bCs/>
          <w:i/>
          <w:iCs/>
          <w:lang w:val="en-US"/>
        </w:rPr>
        <w:t>.</w:t>
      </w:r>
      <w:r w:rsidRPr="00185D85">
        <w:rPr>
          <w:b/>
          <w:bCs/>
          <w:i/>
          <w:iCs/>
          <w:lang w:val="en-US"/>
        </w:rPr>
        <w:t xml:space="preserve"> </w:t>
      </w:r>
      <w:r w:rsidRPr="00185D85">
        <w:rPr>
          <w:i/>
          <w:iCs/>
          <w:lang w:val="en-US"/>
        </w:rPr>
        <w:t xml:space="preserve">Please refer to the Stage </w:t>
      </w:r>
      <w:r>
        <w:rPr>
          <w:i/>
          <w:iCs/>
          <w:lang w:val="en-US"/>
        </w:rPr>
        <w:t>2</w:t>
      </w:r>
      <w:r w:rsidRPr="00185D85">
        <w:rPr>
          <w:i/>
          <w:iCs/>
          <w:lang w:val="en-US"/>
        </w:rPr>
        <w:t xml:space="preserve"> </w:t>
      </w:r>
      <w:r>
        <w:rPr>
          <w:i/>
          <w:iCs/>
          <w:lang w:val="en-US"/>
        </w:rPr>
        <w:t>Psychology</w:t>
      </w:r>
      <w:r w:rsidRPr="00185D85">
        <w:rPr>
          <w:i/>
          <w:iCs/>
          <w:lang w:val="en-US"/>
        </w:rPr>
        <w:t xml:space="preserve"> subject outline.</w:t>
      </w:r>
    </w:p>
    <w:p w14:paraId="05C230D6" w14:textId="280B689F" w:rsidR="00A6656A" w:rsidRPr="009830C1" w:rsidRDefault="00A6656A" w:rsidP="0093266C">
      <w:pPr>
        <w:spacing w:before="240"/>
      </w:pPr>
    </w:p>
    <w:sectPr w:rsidR="00A6656A" w:rsidRPr="009830C1" w:rsidSect="009E1B73">
      <w:headerReference w:type="default" r:id="rId15"/>
      <w:footerReference w:type="default" r:id="rId16"/>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3407B5" w14:textId="77777777" w:rsidR="00CC050D" w:rsidRDefault="00CC050D" w:rsidP="00483E68">
      <w:r>
        <w:separator/>
      </w:r>
    </w:p>
  </w:endnote>
  <w:endnote w:type="continuationSeparator" w:id="0">
    <w:p w14:paraId="3F02BFA5" w14:textId="77777777" w:rsidR="00CC050D" w:rsidRDefault="00CC050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2000000000000000000"/>
    <w:charset w:val="00"/>
    <w:family w:val="auto"/>
    <w:pitch w:val="variable"/>
    <w:sig w:usb0="E00002FF" w:usb1="5000205B" w:usb2="00000020" w:usb3="00000000" w:csb0="0000019F" w:csb1="00000000"/>
    <w:embedRegular r:id="rId1" w:fontKey="{7B8B92FA-F33A-4BCE-9922-BA945A6F097F}"/>
    <w:embedBold r:id="rId2" w:fontKey="{775A8CE3-4591-43C0-90D7-4B3A909EF8A2}"/>
    <w:embedItalic r:id="rId3" w:fontKey="{24EFDAB4-FD14-4772-AB6B-190ED775F5F8}"/>
    <w:embedBoldItalic r:id="rId4" w:fontKey="{D7B0113F-9F94-4A6B-A6CB-67F6FDEEC6D7}"/>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5" w:subsetted="1" w:fontKey="{EECC939B-0FDA-47BF-99B4-993B58859F6B}"/>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6" w:fontKey="{5CEAED60-70A2-4F64-9AB4-B3FB24B699A7}"/>
    <w:embedBold r:id="rId7" w:fontKey="{61D0E828-3254-43FB-B5BD-5B935FCE7929}"/>
    <w:embedItalic r:id="rId8" w:fontKey="{901C8DFB-356B-4DF8-8947-F9573F429B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7ABF3" w14:textId="77777777" w:rsidR="004D4E13" w:rsidRDefault="004D4E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FFA43"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20E2F" w14:textId="410722DC" w:rsidR="00E51D55" w:rsidRPr="00CA0D38" w:rsidRDefault="00420E0E" w:rsidP="00E51D55">
    <w:pPr>
      <w:rPr>
        <w:rFonts w:cs="Arial"/>
        <w:sz w:val="14"/>
      </w:rPr>
    </w:pPr>
    <w:r w:rsidRPr="00420E0E">
      <w:rPr>
        <w:noProof/>
        <w:lang w:eastAsia="en-AU"/>
      </w:rPr>
      <w:drawing>
        <wp:anchor distT="0" distB="0" distL="114300" distR="114300" simplePos="0" relativeHeight="251722240" behindDoc="1" locked="0" layoutInCell="1" allowOverlap="1" wp14:anchorId="16691013" wp14:editId="579A6658">
          <wp:simplePos x="0" y="0"/>
          <wp:positionH relativeFrom="column">
            <wp:posOffset>5240655</wp:posOffset>
          </wp:positionH>
          <wp:positionV relativeFrom="paragraph">
            <wp:posOffset>-288290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35200" behindDoc="0" locked="0" layoutInCell="1" allowOverlap="1" wp14:anchorId="595515B5" wp14:editId="302EB57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156B61">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156B61">
      <w:rPr>
        <w:noProof/>
        <w:sz w:val="14"/>
        <w:szCs w:val="14"/>
      </w:rPr>
      <w:t>2</w:t>
    </w:r>
    <w:r w:rsidR="009B7824" w:rsidRPr="00E51D55">
      <w:rPr>
        <w:sz w:val="14"/>
        <w:szCs w:val="14"/>
      </w:rPr>
      <w:fldChar w:fldCharType="end"/>
    </w:r>
    <w:r w:rsidR="00693A24" w:rsidRPr="00E51D55">
      <w:rPr>
        <w:sz w:val="14"/>
        <w:szCs w:val="14"/>
      </w:rPr>
      <w:br/>
    </w:r>
    <w:r w:rsidR="006552F9" w:rsidRPr="00156B61">
      <w:rPr>
        <w:sz w:val="14"/>
        <w:szCs w:val="14"/>
      </w:rPr>
      <w:t xml:space="preserve">Stage </w:t>
    </w:r>
    <w:r w:rsidR="001606DE" w:rsidRPr="00156B61">
      <w:rPr>
        <w:sz w:val="14"/>
        <w:szCs w:val="14"/>
      </w:rPr>
      <w:t>2</w:t>
    </w:r>
    <w:r w:rsidR="00645238" w:rsidRPr="00156B61">
      <w:rPr>
        <w:sz w:val="14"/>
        <w:szCs w:val="14"/>
      </w:rPr>
      <w:t xml:space="preserve"> </w:t>
    </w:r>
    <w:r w:rsidR="00056DB3" w:rsidRPr="00056DB3">
      <w:rPr>
        <w:sz w:val="14"/>
        <w:szCs w:val="14"/>
      </w:rPr>
      <w:t>Psychology</w:t>
    </w:r>
    <w:r w:rsidR="00313A3F" w:rsidRPr="00156B61">
      <w:rPr>
        <w:sz w:val="14"/>
        <w:szCs w:val="14"/>
      </w:rPr>
      <w:t xml:space="preserve"> – P</w:t>
    </w:r>
    <w:r w:rsidR="00645238" w:rsidRPr="00156B61">
      <w:rPr>
        <w:sz w:val="14"/>
        <w:szCs w:val="14"/>
      </w:rPr>
      <w:t>re-approved LAP-</w:t>
    </w:r>
    <w:r w:rsidR="00B52E45">
      <w:rPr>
        <w:sz w:val="14"/>
        <w:szCs w:val="14"/>
      </w:rPr>
      <w:t>02</w:t>
    </w:r>
    <w:r w:rsidR="00693A24" w:rsidRPr="00156B61">
      <w:rPr>
        <w:sz w:val="14"/>
        <w:szCs w:val="14"/>
      </w:rPr>
      <w:t xml:space="preserve"> </w:t>
    </w:r>
    <w:r w:rsidR="00111A42" w:rsidRPr="00156B61">
      <w:rPr>
        <w:sz w:val="14"/>
        <w:szCs w:val="14"/>
      </w:rPr>
      <w:br/>
    </w:r>
    <w:r w:rsidR="00E51D55" w:rsidRPr="00CA0D38">
      <w:rPr>
        <w:sz w:val="14"/>
      </w:rPr>
      <w:t xml:space="preserve">Ref: </w:t>
    </w:r>
    <w:r w:rsidR="00062DCB">
      <w:rPr>
        <w:sz w:val="14"/>
        <w:szCs w:val="14"/>
      </w:rPr>
      <w:fldChar w:fldCharType="begin"/>
    </w:r>
    <w:r w:rsidR="00062DCB">
      <w:rPr>
        <w:sz w:val="14"/>
        <w:szCs w:val="14"/>
      </w:rPr>
      <w:instrText xml:space="preserve"> DOCPROPERTY  Objective-Id  \* MERGEFORMAT </w:instrText>
    </w:r>
    <w:r w:rsidR="00062DCB">
      <w:rPr>
        <w:sz w:val="14"/>
        <w:szCs w:val="14"/>
      </w:rPr>
      <w:fldChar w:fldCharType="separate"/>
    </w:r>
    <w:r w:rsidR="009E1B73">
      <w:rPr>
        <w:sz w:val="14"/>
        <w:szCs w:val="14"/>
      </w:rPr>
      <w:t>A1035128</w:t>
    </w:r>
    <w:r w:rsidR="00062DCB">
      <w:rPr>
        <w:sz w:val="14"/>
        <w:szCs w:val="14"/>
      </w:rPr>
      <w:fldChar w:fldCharType="end"/>
    </w:r>
    <w:r w:rsidR="00B52E45">
      <w:rPr>
        <w:sz w:val="14"/>
      </w:rPr>
      <w:t xml:space="preserve"> </w:t>
    </w:r>
    <w:r w:rsidR="00E51D55" w:rsidRPr="00CA0D38">
      <w:rPr>
        <w:sz w:val="14"/>
      </w:rPr>
      <w:t xml:space="preserve">(created </w:t>
    </w:r>
    <w:r w:rsidR="00F72AA8">
      <w:rPr>
        <w:sz w:val="14"/>
      </w:rPr>
      <w:t xml:space="preserve">June </w:t>
    </w:r>
    <w:r w:rsidR="00943AC2">
      <w:rPr>
        <w:sz w:val="14"/>
      </w:rPr>
      <w:t>2021</w:t>
    </w:r>
    <w:r w:rsidR="00E51D55" w:rsidRPr="00CA0D38">
      <w:rPr>
        <w:sz w:val="14"/>
      </w:rPr>
      <w:t xml:space="preserve">) © SACE Board of South Australia </w:t>
    </w:r>
    <w:r w:rsidR="00F72AA8">
      <w:rPr>
        <w:sz w:val="14"/>
      </w:rPr>
      <w:t>202</w:t>
    </w:r>
    <w:r w:rsidR="00943AC2">
      <w:rPr>
        <w:sz w:val="14"/>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AAFC7" w14:textId="7AE72E38"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79232" behindDoc="0" locked="0" layoutInCell="1" allowOverlap="1" wp14:anchorId="0AF57C77" wp14:editId="06B4A4F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156B61">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156B61">
      <w:rPr>
        <w:noProof/>
        <w:sz w:val="14"/>
        <w:szCs w:val="14"/>
      </w:rPr>
      <w:t>2</w:t>
    </w:r>
    <w:r w:rsidRPr="00E51D55">
      <w:rPr>
        <w:sz w:val="14"/>
        <w:szCs w:val="14"/>
      </w:rPr>
      <w:fldChar w:fldCharType="end"/>
    </w:r>
    <w:r w:rsidRPr="00E51D55">
      <w:rPr>
        <w:sz w:val="14"/>
        <w:szCs w:val="14"/>
      </w:rPr>
      <w:br/>
    </w:r>
    <w:r w:rsidR="006552F9" w:rsidRPr="00156B61">
      <w:rPr>
        <w:sz w:val="14"/>
        <w:szCs w:val="14"/>
      </w:rPr>
      <w:t xml:space="preserve">Stage </w:t>
    </w:r>
    <w:r w:rsidR="002A09F8" w:rsidRPr="002A09F8">
      <w:rPr>
        <w:sz w:val="14"/>
        <w:szCs w:val="14"/>
      </w:rPr>
      <w:t>Psychology</w:t>
    </w:r>
    <w:r w:rsidR="00313A3F" w:rsidRPr="00156B61">
      <w:rPr>
        <w:sz w:val="14"/>
        <w:szCs w:val="14"/>
      </w:rPr>
      <w:t xml:space="preserve"> – P</w:t>
    </w:r>
    <w:r w:rsidR="006552F9" w:rsidRPr="00156B61">
      <w:rPr>
        <w:sz w:val="14"/>
        <w:szCs w:val="14"/>
      </w:rPr>
      <w:t>re-approved LAP-0</w:t>
    </w:r>
    <w:r w:rsidR="002A09F8">
      <w:rPr>
        <w:sz w:val="14"/>
        <w:szCs w:val="14"/>
      </w:rPr>
      <w:t>2</w:t>
    </w:r>
    <w:r w:rsidR="006552F9" w:rsidRPr="00156B61">
      <w:rPr>
        <w:sz w:val="14"/>
        <w:szCs w:val="14"/>
      </w:rPr>
      <w:t xml:space="preserve"> </w:t>
    </w:r>
    <w:r w:rsidR="006552F9" w:rsidRPr="00156B61">
      <w:rPr>
        <w:sz w:val="14"/>
        <w:szCs w:val="14"/>
      </w:rPr>
      <w:br/>
    </w:r>
    <w:r w:rsidR="00E51D55" w:rsidRPr="00CA0D38">
      <w:rPr>
        <w:sz w:val="14"/>
      </w:rPr>
      <w:t xml:space="preserve">Ref: </w:t>
    </w:r>
    <w:r w:rsidR="00062DCB">
      <w:rPr>
        <w:sz w:val="14"/>
        <w:szCs w:val="14"/>
      </w:rPr>
      <w:fldChar w:fldCharType="begin"/>
    </w:r>
    <w:r w:rsidR="00062DCB">
      <w:rPr>
        <w:sz w:val="14"/>
        <w:szCs w:val="14"/>
      </w:rPr>
      <w:instrText xml:space="preserve"> DOCPROPERTY  Objective-Id  \* MERGEFORMAT </w:instrText>
    </w:r>
    <w:r w:rsidR="00062DCB">
      <w:rPr>
        <w:sz w:val="14"/>
        <w:szCs w:val="14"/>
      </w:rPr>
      <w:fldChar w:fldCharType="separate"/>
    </w:r>
    <w:r w:rsidR="009E1B73">
      <w:rPr>
        <w:sz w:val="14"/>
        <w:szCs w:val="14"/>
      </w:rPr>
      <w:t>A1035128</w:t>
    </w:r>
    <w:r w:rsidR="00062DCB">
      <w:rPr>
        <w:sz w:val="14"/>
        <w:szCs w:val="14"/>
      </w:rPr>
      <w:fldChar w:fldCharType="end"/>
    </w:r>
    <w:r w:rsidR="00E51D55" w:rsidRPr="00CA0D38">
      <w:rPr>
        <w:sz w:val="14"/>
      </w:rPr>
      <w:t xml:space="preserve"> (created </w:t>
    </w:r>
    <w:r w:rsidR="00F72AA8">
      <w:rPr>
        <w:sz w:val="14"/>
      </w:rPr>
      <w:t>June 202</w:t>
    </w:r>
    <w:r w:rsidR="00943AC2">
      <w:rPr>
        <w:sz w:val="14"/>
      </w:rPr>
      <w:t>1</w:t>
    </w:r>
    <w:r w:rsidR="00E51D55" w:rsidRPr="00CA0D38">
      <w:rPr>
        <w:sz w:val="14"/>
      </w:rPr>
      <w:t xml:space="preserve">) © SACE Board of South Australia </w:t>
    </w:r>
    <w:r w:rsidR="00F72AA8">
      <w:rPr>
        <w:sz w:val="14"/>
      </w:rPr>
      <w:t>202</w:t>
    </w:r>
    <w:r w:rsidR="00943AC2">
      <w:rPr>
        <w:sz w:val="1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9A0BF6" w14:textId="77777777" w:rsidR="00CC050D" w:rsidRDefault="00CC050D" w:rsidP="00483E68">
      <w:r>
        <w:separator/>
      </w:r>
    </w:p>
  </w:footnote>
  <w:footnote w:type="continuationSeparator" w:id="0">
    <w:p w14:paraId="748F0F6C" w14:textId="77777777" w:rsidR="00CC050D" w:rsidRDefault="00CC050D"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32D8B" w14:textId="77777777" w:rsidR="004D4E13" w:rsidRDefault="004D4E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ADE3F" w14:textId="60803F60" w:rsidR="00FF5B14" w:rsidRDefault="00943AC2" w:rsidP="006225BE">
    <w:pPr>
      <w:pStyle w:val="Header"/>
      <w:tabs>
        <w:tab w:val="clear" w:pos="4513"/>
        <w:tab w:val="clear" w:pos="9026"/>
        <w:tab w:val="left" w:pos="855"/>
      </w:tabs>
    </w:pPr>
    <w:r>
      <w:rPr>
        <w:noProof/>
      </w:rPr>
      <mc:AlternateContent>
        <mc:Choice Requires="wps">
          <w:drawing>
            <wp:anchor distT="0" distB="0" distL="114300" distR="114300" simplePos="1" relativeHeight="251723264" behindDoc="0" locked="0" layoutInCell="0" allowOverlap="1" wp14:anchorId="330C24F6" wp14:editId="48E66A3C">
              <wp:simplePos x="0" y="190500"/>
              <wp:positionH relativeFrom="page">
                <wp:posOffset>0</wp:posOffset>
              </wp:positionH>
              <wp:positionV relativeFrom="page">
                <wp:posOffset>190500</wp:posOffset>
              </wp:positionV>
              <wp:extent cx="7560310" cy="252095"/>
              <wp:effectExtent l="0" t="0" r="0" b="14605"/>
              <wp:wrapNone/>
              <wp:docPr id="4" name="MSIPCMd81d40a6a496a71ce5b89f35"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5A97CC" w14:textId="3DF3936E" w:rsidR="00943AC2" w:rsidRPr="00943AC2" w:rsidRDefault="00943AC2" w:rsidP="00943AC2">
                          <w:pPr>
                            <w:spacing w:after="0"/>
                            <w:jc w:val="center"/>
                            <w:rPr>
                              <w:rFonts w:ascii="Arial" w:hAnsi="Arial" w:cs="Arial"/>
                              <w:color w:val="A80000"/>
                              <w:sz w:val="24"/>
                            </w:rPr>
                          </w:pPr>
                          <w:r w:rsidRPr="00943AC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0C24F6" id="_x0000_t202" coordsize="21600,21600" o:spt="202" path="m,l,21600r21600,l21600,xe">
              <v:stroke joinstyle="miter"/>
              <v:path gradientshapeok="t" o:connecttype="rect"/>
            </v:shapetype>
            <v:shape id="MSIPCMd81d40a6a496a71ce5b89f35" o:spid="_x0000_s1026" type="#_x0000_t202" alt="{&quot;HashCode&quot;:1178062039,&quot;Height&quot;:841.0,&quot;Width&quot;:595.0,&quot;Placement&quot;:&quot;Header&quot;,&quot;Index&quot;:&quot;Primary&quot;,&quot;Section&quot;:1,&quot;Top&quot;:0.0,&quot;Left&quot;:0.0}" style="position:absolute;margin-left:0;margin-top:15pt;width:595.3pt;height:19.85pt;z-index:251723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yArQIAAEYFAAAOAAAAZHJzL2Uyb0RvYy54bWysVFFv2yAQfp+0/4B42NNW20mcJl6dKsvU&#10;rVLaRkqnPhMMMZINFEjtbNp/32HjtOv2NO0FjrvjO+7uOy4u27pCT8xYoWSOk7MYIyapKoTc5/jb&#10;/dWHGUbWEVmQSkmW4yOz+HLx9s1FozM2UqWqCmYQgEibNTrHpXM6iyJLS1YTe6Y0k2DkytTEwdHs&#10;o8KQBtDrKhrF8TRqlCm0UZRZC9rPvREvOnzOGXV3nFvmUJVjeJvrVtOtO79GiwuS7Q3RpaDhGeQf&#10;XlETISHoCeozcQQdjPgDqhbUKKu4O6OqjhTngrIuB8gmiV9lsy2JZl0uUByrT2Wy/w+W3j5tDBJF&#10;jicYSVJDi26215vVTTFLiklMpmQyn5LzhLJ0N5vzcYpRwSyFCv5493hQ7uNXYsuVKlh/ypLkfBZP&#10;R/F4/j7YmdiXLlhnE2BIMDyIwpVBn87Tk35TEcpqJoc7AwwBovRyALiWBWsDQL9tjKiJOf7mtQUK&#10;ADeDXxLu3isdNPEp8JrxISYof3pqNNpmUKGthhq59pNqgeKD3oLSd7zlpvY79BKBHUh2PBGLtQ5R&#10;UJ6n03icgImCbZSO4nnqYaLn29pY94WpGnkhxwZe3fGJPK2t610HFx9MqitRVR15K4maHE/Hadxd&#10;OFkAvJIQw+fQv9VLrt21IbGdKo6Ql1H9UFhNrwQEXxPrNsTAFMB7YbLdHSy8UhBEBQmjUpnvf9N7&#10;fyAnWDFqYKpybB8PxDCMqmsJtJ0nk4kfw+4Agnmp3Q1aeahXCgY2gb9D0070vq4aRG5U/QCDv/TR&#10;wEQkhZg5doO4cnACA3wclC2XnQwDp4lby62mHtqX0Zf0vn0gRoe6O+jYrRrmjmSvyt/79g1YHpzi&#10;ouuNL2xfzVBvGNauu+Fj8b/By3Pn9fz9LX4B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KL7bICtAgAARgUAAA4AAAAAAAAA&#10;AAAAAAAALgIAAGRycy9lMm9Eb2MueG1sUEsBAi0AFAAGAAgAAAAhAKCK+GTcAAAABwEAAA8AAAAA&#10;AAAAAAAAAAAABwUAAGRycy9kb3ducmV2LnhtbFBLBQYAAAAABAAEAPMAAAAQBgAAAAA=&#10;" o:allowincell="f" filled="f" stroked="f" strokeweight=".5pt">
              <v:textbox inset=",0,,0">
                <w:txbxContent>
                  <w:p w14:paraId="785A97CC" w14:textId="3DF3936E" w:rsidR="00943AC2" w:rsidRPr="00943AC2" w:rsidRDefault="00943AC2" w:rsidP="00943AC2">
                    <w:pPr>
                      <w:spacing w:after="0"/>
                      <w:jc w:val="center"/>
                      <w:rPr>
                        <w:rFonts w:ascii="Arial" w:hAnsi="Arial" w:cs="Arial"/>
                        <w:color w:val="A80000"/>
                        <w:sz w:val="24"/>
                      </w:rPr>
                    </w:pPr>
                    <w:r w:rsidRPr="00943AC2">
                      <w:rPr>
                        <w:rFonts w:ascii="Arial" w:hAnsi="Arial" w:cs="Arial"/>
                        <w:color w:val="A80000"/>
                        <w:sz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A465C" w14:textId="0BFA02B3" w:rsidR="00693A24" w:rsidRDefault="00580E7B">
    <w:pPr>
      <w:pStyle w:val="Header"/>
    </w:pPr>
    <w:r>
      <w:rPr>
        <w:noProof/>
        <w:lang w:eastAsia="en-AU"/>
      </w:rPr>
      <mc:AlternateContent>
        <mc:Choice Requires="wps">
          <w:drawing>
            <wp:anchor distT="0" distB="0" distL="114300" distR="114300" simplePos="0" relativeHeight="251724288" behindDoc="0" locked="0" layoutInCell="0" allowOverlap="1" wp14:anchorId="114638A4" wp14:editId="7D129944">
              <wp:simplePos x="0" y="0"/>
              <wp:positionH relativeFrom="page">
                <wp:posOffset>0</wp:posOffset>
              </wp:positionH>
              <wp:positionV relativeFrom="page">
                <wp:posOffset>190500</wp:posOffset>
              </wp:positionV>
              <wp:extent cx="7560310" cy="252095"/>
              <wp:effectExtent l="0" t="0" r="0" b="14605"/>
              <wp:wrapNone/>
              <wp:docPr id="8" name="MSIPCMd18a433e9ad8260ca4fa4140"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FA00A4" w14:textId="048B1F4B" w:rsidR="00580E7B" w:rsidRPr="00580E7B" w:rsidRDefault="00580E7B" w:rsidP="00580E7B">
                          <w:pPr>
                            <w:spacing w:after="0"/>
                            <w:jc w:val="center"/>
                            <w:rPr>
                              <w:rFonts w:ascii="Arial" w:hAnsi="Arial" w:cs="Arial"/>
                              <w:color w:val="A80000"/>
                              <w:sz w:val="24"/>
                            </w:rPr>
                          </w:pPr>
                          <w:r w:rsidRPr="00580E7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14638A4" id="_x0000_t202" coordsize="21600,21600" o:spt="202" path="m,l,21600r21600,l21600,xe">
              <v:stroke joinstyle="miter"/>
              <v:path gradientshapeok="t" o:connecttype="rect"/>
            </v:shapetype>
            <v:shape id="MSIPCMd18a433e9ad8260ca4fa4140"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724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k+rQIAAE8FAAAOAAAAZHJzL2Uyb0RvYy54bWysVE1v2zAMvQ/YfxB02Gmr7Xw18eoUWYpu&#10;BdI2QDr0rMhSbMCWVEmpnQ3776Nk2S26nYZdZIqkH8lHUheXbV2hZ6ZNKUWGk7MYIyaozEtxyPD3&#10;h+tPc4yMJSInlRQswydm8OXy/buLRqVsJAtZ5UwjABEmbVSGC2tVGkWGFqwm5kwqJsDIpa6Jhas+&#10;RLkmDaDXVTSK41nUSJ0rLSkzBrRXnREvPT7njNp7zg2zqMow5Gb9qf25d2e0vCDpQRNVlDSkQf4h&#10;i5qUAoIOUFfEEnTU5R9QdUm1NJLbMyrrSHJeUuZrgGqS+E01u4Io5msBcowaaDL/D5bePW81KvMM&#10;Q6MEqaFFt7ub7fo2T+ZkMh6zBcnno1lMyYSTSTIBDnNmKDD488PTUdrP34gp1jJn3S1NkvN5PBvF&#10;48XHYGflobDBOp/AhATDY5nbIuini+mg31aEspqJ/p8ehsCgdHIAuBE5awNA97kutbFbcgjJBL8d&#10;DAFMZ/BMgvZBqqCJh9AbxvuooPzlhqNRJgWOdgpYsu0X2cKQ93oDStfzluvafaGbCOxA0WkYLdZa&#10;REF5Pp3F4wRMFGyj6SheTB1M9PK3gty/MlkjJ2RYQ9Z+osjzxtjOtXdxwYS8LqvKj28lUJPh2Xga&#10;+x8GC4BXAmK4GrpcnWTbfesbPtSxl/kJytOy2w6jqCdyQxyZGtYB0oYVt/dw8EpCLBkkjAqpf/xN&#10;7/xhSsGKUQPrlWHzdCSaYVTdCJjfRTJxs2T9BQT9WrvvteJYryVsbgKPiKJedL626kWuZf0IL8DK&#10;RQMTERRiZtj24trCDQzwglC2WnkZNk8RuxE7RR20Y9Mx+9A+Eq0C/RYadyf7BSTpmy50vl0fVkcr&#10;eelb5Pjt2Ay0w9b6JocXxj0Lr+/e6+UdXP4G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Ia+yT6tAgAATwUAAA4AAAAAAAAA&#10;AAAAAAAALgIAAGRycy9lMm9Eb2MueG1sUEsBAi0AFAAGAAgAAAAhAKCK+GTcAAAABwEAAA8AAAAA&#10;AAAAAAAAAAAABwUAAGRycy9kb3ducmV2LnhtbFBLBQYAAAAABAAEAPMAAAAQBgAAAAA=&#10;" o:allowincell="f" filled="f" stroked="f" strokeweight=".5pt">
              <v:textbox inset=",0,,0">
                <w:txbxContent>
                  <w:p w14:paraId="2DFA00A4" w14:textId="048B1F4B" w:rsidR="00580E7B" w:rsidRPr="00580E7B" w:rsidRDefault="00580E7B" w:rsidP="00580E7B">
                    <w:pPr>
                      <w:spacing w:after="0"/>
                      <w:jc w:val="center"/>
                      <w:rPr>
                        <w:rFonts w:ascii="Arial" w:hAnsi="Arial" w:cs="Arial"/>
                        <w:color w:val="A80000"/>
                        <w:sz w:val="24"/>
                      </w:rPr>
                    </w:pPr>
                    <w:r w:rsidRPr="00580E7B">
                      <w:rPr>
                        <w:rFonts w:ascii="Arial" w:hAnsi="Arial" w:cs="Arial"/>
                        <w:color w:val="A80000"/>
                        <w:sz w:val="24"/>
                      </w:rPr>
                      <w:t>OFFICIAL</w:t>
                    </w:r>
                  </w:p>
                </w:txbxContent>
              </v:textbox>
              <w10:wrap anchorx="page" anchory="page"/>
            </v:shape>
          </w:pict>
        </mc:Fallback>
      </mc:AlternateContent>
    </w:r>
    <w:r w:rsidR="00420E0E" w:rsidRPr="00420E0E">
      <w:rPr>
        <w:noProof/>
        <w:lang w:eastAsia="en-AU"/>
      </w:rPr>
      <w:drawing>
        <wp:anchor distT="0" distB="0" distL="114300" distR="114300" simplePos="0" relativeHeight="251665408" behindDoc="1" locked="1" layoutInCell="1" allowOverlap="1" wp14:anchorId="10373FA7" wp14:editId="7FFF084A">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861CC" w14:textId="7A173DEB" w:rsidR="00153C12" w:rsidRDefault="00580E7B">
    <w:pPr>
      <w:pStyle w:val="Header"/>
    </w:pPr>
    <w:r>
      <w:rPr>
        <w:noProof/>
      </w:rPr>
      <mc:AlternateContent>
        <mc:Choice Requires="wps">
          <w:drawing>
            <wp:anchor distT="0" distB="0" distL="114300" distR="114300" simplePos="0" relativeHeight="251725312" behindDoc="0" locked="0" layoutInCell="0" allowOverlap="1" wp14:anchorId="68AF5602" wp14:editId="53CF8EC1">
              <wp:simplePos x="0" y="0"/>
              <wp:positionH relativeFrom="page">
                <wp:posOffset>0</wp:posOffset>
              </wp:positionH>
              <wp:positionV relativeFrom="page">
                <wp:posOffset>190500</wp:posOffset>
              </wp:positionV>
              <wp:extent cx="7560310" cy="252095"/>
              <wp:effectExtent l="0" t="0" r="0" b="14605"/>
              <wp:wrapNone/>
              <wp:docPr id="9" name="MSIPCMd11e4fbda0ae4c02ae667d5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BE5473" w14:textId="2D55D0E4" w:rsidR="00580E7B" w:rsidRPr="00580E7B" w:rsidRDefault="00580E7B" w:rsidP="00580E7B">
                          <w:pPr>
                            <w:spacing w:after="0"/>
                            <w:jc w:val="center"/>
                            <w:rPr>
                              <w:rFonts w:ascii="Arial" w:hAnsi="Arial" w:cs="Arial"/>
                              <w:color w:val="A80000"/>
                              <w:sz w:val="24"/>
                            </w:rPr>
                          </w:pPr>
                          <w:r w:rsidRPr="00580E7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8AF5602" id="_x0000_t202" coordsize="21600,21600" o:spt="202" path="m,l,21600r21600,l21600,xe">
              <v:stroke joinstyle="miter"/>
              <v:path gradientshapeok="t" o:connecttype="rect"/>
            </v:shapetype>
            <v:shape id="MSIPCMd11e4fbda0ae4c02ae667d52" o:spid="_x0000_s1028" type="#_x0000_t202" alt="{&quot;HashCode&quot;:1178062039,&quot;Height&quot;:841.0,&quot;Width&quot;:595.0,&quot;Placement&quot;:&quot;Header&quot;,&quot;Index&quot;:&quot;Primary&quot;,&quot;Section&quot;:2,&quot;Top&quot;:0.0,&quot;Left&quot;:0.0}" style="position:absolute;margin-left:0;margin-top:15pt;width:595.3pt;height:19.85pt;z-index:251725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V9rwIAAE0FAAAOAAAAZHJzL2Uyb0RvYy54bWysVMlu2zAQvRfoPxA89NRGSywnViMHrou0&#10;AZzEgFPkTJOUJUBcQtKR3KL/3iElOWnaU9GLNJwZvtne8OKyEw164sbWShY4OYkx4pIqVstdgb/d&#10;X304x8g6IhlplOQFPnCLL+dv31y0OuepqlTDuEEAIm3e6gJXzuk8iiytuCD2RGkuwVgqI4iDo9lF&#10;zJAW0EUTpXE8jVplmDaKcmtB+7k34nnAL0tO3V1ZWu5QU2DIzYWvCd+t/0bzC5LvDNFVTYc0yD9k&#10;IUgtIegR6jNxBO1N/QeUqKlRVpXuhCoRqbKsKQ81QDVJ/KqaTUU0D7VAc6w+tsn+P1h6+7Q2qGYF&#10;nmEkiYAR3Wyu18sbliR8Um4ZiQmf0DglfDo9Y1mKEeOWQgd/vHvcK/fxK7HVUjHen/IkOTuPp2l8&#10;Ons/2Hm9q9xgPZ8AQwbDQ81cNeizWXbUrxtCueByvDPCECBKLw8A15LxbgDof2tTC2IOv3ltgALA&#10;zcEvHe7eKz1o4mPgFS/HmKD86anRaptDhzYaeuS6T6oDio96C0o/8a40wv9hlgjsQLLDkVi8c4iC&#10;8iybxqcJmCjY0iyNZ5mHiZ5va2PdF64E8kKBDWQd+ESeVtb1rqOLDybVVd00gbyNRG2Bp6dZHC4c&#10;LQDeSIjha+hz9ZLrtl0YdzrWsVXsAOUZ1e+G1fSqhhxWxLo1MbAMkDYsuLuDT9koiKUGCaNKme9/&#10;03t/4ChYMWphuQpsH/fEcIyaawnsnSWTid/GcADBvNRuR63ci6WCvU3gCdE0iN7XNaNYGiUeYP8X&#10;PhqYiKQQs8BuFJcOTmCA94PyxSLIsHeauJXcaOqhfTd9Z++7B2L00H4Hg7tV4/qR/NUUet9+Dou9&#10;U2UdRuT723dzaDvsbBjy8L74R+HlOXg9v4LzXwA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GR1Vfa8CAABNBQAADgAAAAAA&#10;AAAAAAAAAAAuAgAAZHJzL2Uyb0RvYy54bWxQSwECLQAUAAYACAAAACEAoIr4ZNwAAAAHAQAADwAA&#10;AAAAAAAAAAAAAAAJBQAAZHJzL2Rvd25yZXYueG1sUEsFBgAAAAAEAAQA8wAAABIGAAAAAA==&#10;" o:allowincell="f" filled="f" stroked="f" strokeweight=".5pt">
              <v:textbox inset=",0,,0">
                <w:txbxContent>
                  <w:p w14:paraId="31BE5473" w14:textId="2D55D0E4" w:rsidR="00580E7B" w:rsidRPr="00580E7B" w:rsidRDefault="00580E7B" w:rsidP="00580E7B">
                    <w:pPr>
                      <w:spacing w:after="0"/>
                      <w:jc w:val="center"/>
                      <w:rPr>
                        <w:rFonts w:ascii="Arial" w:hAnsi="Arial" w:cs="Arial"/>
                        <w:color w:val="A80000"/>
                        <w:sz w:val="24"/>
                      </w:rPr>
                    </w:pPr>
                    <w:r w:rsidRPr="00580E7B">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72F94"/>
    <w:multiLevelType w:val="hybridMultilevel"/>
    <w:tmpl w:val="F0BC216A"/>
    <w:lvl w:ilvl="0" w:tplc="6316CA88">
      <w:start w:val="1000"/>
      <w:numFmt w:val="bullet"/>
      <w:lvlText w:val="-"/>
      <w:lvlJc w:val="left"/>
      <w:pPr>
        <w:ind w:left="720" w:hanging="360"/>
      </w:pPr>
      <w:rPr>
        <w:rFonts w:ascii="Roboto Light" w:eastAsia="MS Mincho" w:hAnsi="Roboto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013239"/>
    <w:multiLevelType w:val="hybridMultilevel"/>
    <w:tmpl w:val="EAE4D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241ADD"/>
    <w:multiLevelType w:val="hybridMultilevel"/>
    <w:tmpl w:val="AD0AF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65767E"/>
    <w:multiLevelType w:val="hybridMultilevel"/>
    <w:tmpl w:val="00809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C026330"/>
    <w:multiLevelType w:val="hybridMultilevel"/>
    <w:tmpl w:val="07801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E4F1329"/>
    <w:multiLevelType w:val="hybridMultilevel"/>
    <w:tmpl w:val="40CA018C"/>
    <w:lvl w:ilvl="0" w:tplc="46D2477A">
      <w:start w:val="1"/>
      <w:numFmt w:val="bullet"/>
      <w:pStyle w:val="inquiryquestion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A031AB8"/>
    <w:multiLevelType w:val="hybridMultilevel"/>
    <w:tmpl w:val="6544519A"/>
    <w:lvl w:ilvl="0" w:tplc="6316CA88">
      <w:start w:val="1000"/>
      <w:numFmt w:val="bullet"/>
      <w:lvlText w:val="-"/>
      <w:lvlJc w:val="left"/>
      <w:pPr>
        <w:ind w:left="720" w:hanging="360"/>
      </w:pPr>
      <w:rPr>
        <w:rFonts w:ascii="Roboto Light" w:eastAsia="MS Mincho" w:hAnsi="Roboto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7481A89"/>
    <w:multiLevelType w:val="hybridMultilevel"/>
    <w:tmpl w:val="6812F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C8E6E8E"/>
    <w:multiLevelType w:val="hybridMultilevel"/>
    <w:tmpl w:val="2BE41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D093302"/>
    <w:multiLevelType w:val="hybridMultilevel"/>
    <w:tmpl w:val="2306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5D1C64"/>
    <w:multiLevelType w:val="hybridMultilevel"/>
    <w:tmpl w:val="DDACA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B63D25"/>
    <w:multiLevelType w:val="hybridMultilevel"/>
    <w:tmpl w:val="028E5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117F10"/>
    <w:multiLevelType w:val="hybridMultilevel"/>
    <w:tmpl w:val="CBB0B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2"/>
  </w:num>
  <w:num w:numId="4">
    <w:abstractNumId w:val="16"/>
  </w:num>
  <w:num w:numId="5">
    <w:abstractNumId w:val="1"/>
  </w:num>
  <w:num w:numId="6">
    <w:abstractNumId w:val="7"/>
  </w:num>
  <w:num w:numId="7">
    <w:abstractNumId w:val="2"/>
  </w:num>
  <w:num w:numId="8">
    <w:abstractNumId w:val="10"/>
  </w:num>
  <w:num w:numId="9">
    <w:abstractNumId w:val="4"/>
  </w:num>
  <w:num w:numId="10">
    <w:abstractNumId w:val="3"/>
  </w:num>
  <w:num w:numId="11">
    <w:abstractNumId w:val="6"/>
  </w:num>
  <w:num w:numId="12">
    <w:abstractNumId w:val="11"/>
  </w:num>
  <w:num w:numId="13">
    <w:abstractNumId w:val="15"/>
  </w:num>
  <w:num w:numId="14">
    <w:abstractNumId w:val="13"/>
  </w:num>
  <w:num w:numId="15">
    <w:abstractNumId w:val="17"/>
  </w:num>
  <w:num w:numId="16">
    <w:abstractNumId w:val="8"/>
  </w:num>
  <w:num w:numId="17">
    <w:abstractNumId w:val="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56DB3"/>
    <w:rsid w:val="00062DCB"/>
    <w:rsid w:val="000642A5"/>
    <w:rsid w:val="00066B45"/>
    <w:rsid w:val="000710F6"/>
    <w:rsid w:val="000715F9"/>
    <w:rsid w:val="00072CC9"/>
    <w:rsid w:val="00074567"/>
    <w:rsid w:val="0008111F"/>
    <w:rsid w:val="0008294C"/>
    <w:rsid w:val="00090F75"/>
    <w:rsid w:val="000A2219"/>
    <w:rsid w:val="000C10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3262"/>
    <w:rsid w:val="00145879"/>
    <w:rsid w:val="00151F7A"/>
    <w:rsid w:val="00153C12"/>
    <w:rsid w:val="00156B61"/>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03B6"/>
    <w:rsid w:val="00251758"/>
    <w:rsid w:val="0026155F"/>
    <w:rsid w:val="00265BCC"/>
    <w:rsid w:val="00277CF3"/>
    <w:rsid w:val="00294972"/>
    <w:rsid w:val="002A0847"/>
    <w:rsid w:val="002A09F8"/>
    <w:rsid w:val="002B0D95"/>
    <w:rsid w:val="002B395F"/>
    <w:rsid w:val="002B440A"/>
    <w:rsid w:val="002D0930"/>
    <w:rsid w:val="002D0D3E"/>
    <w:rsid w:val="002D525F"/>
    <w:rsid w:val="002D5274"/>
    <w:rsid w:val="002F39D1"/>
    <w:rsid w:val="002F39F5"/>
    <w:rsid w:val="002F4306"/>
    <w:rsid w:val="002F67A7"/>
    <w:rsid w:val="00301B3C"/>
    <w:rsid w:val="00306E61"/>
    <w:rsid w:val="00313A3F"/>
    <w:rsid w:val="003148EC"/>
    <w:rsid w:val="00314997"/>
    <w:rsid w:val="00314D36"/>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0E0E"/>
    <w:rsid w:val="00427C68"/>
    <w:rsid w:val="0043314C"/>
    <w:rsid w:val="00434558"/>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95E24"/>
    <w:rsid w:val="004A396A"/>
    <w:rsid w:val="004B0B2D"/>
    <w:rsid w:val="004B2379"/>
    <w:rsid w:val="004B3C33"/>
    <w:rsid w:val="004B7B73"/>
    <w:rsid w:val="004C0E19"/>
    <w:rsid w:val="004C5784"/>
    <w:rsid w:val="004C67FD"/>
    <w:rsid w:val="004D4E13"/>
    <w:rsid w:val="004E726B"/>
    <w:rsid w:val="004F2A23"/>
    <w:rsid w:val="004F2E5B"/>
    <w:rsid w:val="004F65A3"/>
    <w:rsid w:val="00511B0F"/>
    <w:rsid w:val="00515F2F"/>
    <w:rsid w:val="0051678F"/>
    <w:rsid w:val="00524A91"/>
    <w:rsid w:val="0053018A"/>
    <w:rsid w:val="00533D87"/>
    <w:rsid w:val="005426A0"/>
    <w:rsid w:val="00547E64"/>
    <w:rsid w:val="00552441"/>
    <w:rsid w:val="005704DE"/>
    <w:rsid w:val="00571936"/>
    <w:rsid w:val="0057214A"/>
    <w:rsid w:val="00574340"/>
    <w:rsid w:val="0057538D"/>
    <w:rsid w:val="00580E7B"/>
    <w:rsid w:val="00580F10"/>
    <w:rsid w:val="00581D7F"/>
    <w:rsid w:val="00583D4E"/>
    <w:rsid w:val="005A06BA"/>
    <w:rsid w:val="005A7B2B"/>
    <w:rsid w:val="005B24A2"/>
    <w:rsid w:val="005B2D29"/>
    <w:rsid w:val="005D1617"/>
    <w:rsid w:val="005D6C10"/>
    <w:rsid w:val="005D6C38"/>
    <w:rsid w:val="005E0001"/>
    <w:rsid w:val="005F523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2524"/>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2C02"/>
    <w:rsid w:val="00814FAC"/>
    <w:rsid w:val="008150A6"/>
    <w:rsid w:val="008159B0"/>
    <w:rsid w:val="00815CCD"/>
    <w:rsid w:val="00825C1B"/>
    <w:rsid w:val="008271C5"/>
    <w:rsid w:val="00830D37"/>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266C"/>
    <w:rsid w:val="0093737C"/>
    <w:rsid w:val="00943AC2"/>
    <w:rsid w:val="00944750"/>
    <w:rsid w:val="00955E30"/>
    <w:rsid w:val="009643B3"/>
    <w:rsid w:val="0096528B"/>
    <w:rsid w:val="009770D1"/>
    <w:rsid w:val="009830C1"/>
    <w:rsid w:val="00996C3C"/>
    <w:rsid w:val="0099796F"/>
    <w:rsid w:val="009A7D3D"/>
    <w:rsid w:val="009B27B1"/>
    <w:rsid w:val="009B7824"/>
    <w:rsid w:val="009C4C9E"/>
    <w:rsid w:val="009C6CC2"/>
    <w:rsid w:val="009D4DB6"/>
    <w:rsid w:val="009D6855"/>
    <w:rsid w:val="009E1B73"/>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6B05"/>
    <w:rsid w:val="00A573ED"/>
    <w:rsid w:val="00A6424E"/>
    <w:rsid w:val="00A65B3B"/>
    <w:rsid w:val="00A6656A"/>
    <w:rsid w:val="00A81D0E"/>
    <w:rsid w:val="00A82B69"/>
    <w:rsid w:val="00A862E5"/>
    <w:rsid w:val="00A87853"/>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E45"/>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01ADC"/>
    <w:rsid w:val="00C13E31"/>
    <w:rsid w:val="00C317FF"/>
    <w:rsid w:val="00C37C82"/>
    <w:rsid w:val="00C450CD"/>
    <w:rsid w:val="00C5241C"/>
    <w:rsid w:val="00C62821"/>
    <w:rsid w:val="00C640C8"/>
    <w:rsid w:val="00C64500"/>
    <w:rsid w:val="00C77464"/>
    <w:rsid w:val="00C7784E"/>
    <w:rsid w:val="00C8060C"/>
    <w:rsid w:val="00C8436F"/>
    <w:rsid w:val="00C855F8"/>
    <w:rsid w:val="00C93FC5"/>
    <w:rsid w:val="00C96A2C"/>
    <w:rsid w:val="00CB7370"/>
    <w:rsid w:val="00CC050D"/>
    <w:rsid w:val="00CC1651"/>
    <w:rsid w:val="00CC7509"/>
    <w:rsid w:val="00CD2FBB"/>
    <w:rsid w:val="00CD5A41"/>
    <w:rsid w:val="00CE136D"/>
    <w:rsid w:val="00CF39CB"/>
    <w:rsid w:val="00CF7177"/>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446E"/>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5296F"/>
    <w:rsid w:val="00F72AA8"/>
    <w:rsid w:val="00F8083E"/>
    <w:rsid w:val="00F90C04"/>
    <w:rsid w:val="00F96156"/>
    <w:rsid w:val="00F97A03"/>
    <w:rsid w:val="00FA54D1"/>
    <w:rsid w:val="00FA598E"/>
    <w:rsid w:val="00FB0597"/>
    <w:rsid w:val="00FB072F"/>
    <w:rsid w:val="00FB10C1"/>
    <w:rsid w:val="00FB263E"/>
    <w:rsid w:val="00FB4107"/>
    <w:rsid w:val="00FB518B"/>
    <w:rsid w:val="00FB7ACB"/>
    <w:rsid w:val="00FD782A"/>
    <w:rsid w:val="00FE2597"/>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1B242"/>
  <w15:docId w15:val="{4FCEC1AE-D191-4404-9A99-768F6FDEB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character" w:styleId="CommentReference">
    <w:name w:val="annotation reference"/>
    <w:basedOn w:val="DefaultParagraphFont"/>
    <w:semiHidden/>
    <w:unhideWhenUsed/>
    <w:rsid w:val="00156B61"/>
    <w:rPr>
      <w:sz w:val="16"/>
      <w:szCs w:val="16"/>
    </w:rPr>
  </w:style>
  <w:style w:type="paragraph" w:styleId="CommentText">
    <w:name w:val="annotation text"/>
    <w:basedOn w:val="Normal"/>
    <w:link w:val="CommentTextChar"/>
    <w:semiHidden/>
    <w:unhideWhenUsed/>
    <w:rsid w:val="00156B61"/>
    <w:rPr>
      <w:szCs w:val="20"/>
    </w:rPr>
  </w:style>
  <w:style w:type="character" w:customStyle="1" w:styleId="CommentTextChar">
    <w:name w:val="Comment Text Char"/>
    <w:basedOn w:val="DefaultParagraphFont"/>
    <w:link w:val="CommentText"/>
    <w:semiHidden/>
    <w:rsid w:val="00156B61"/>
    <w:rPr>
      <w:rFonts w:ascii="Roboto Light" w:eastAsiaTheme="minorHAnsi" w:hAnsi="Roboto Light" w:cstheme="minorBidi"/>
      <w:lang w:eastAsia="en-US"/>
    </w:rPr>
  </w:style>
  <w:style w:type="paragraph" w:styleId="CommentSubject">
    <w:name w:val="annotation subject"/>
    <w:basedOn w:val="CommentText"/>
    <w:next w:val="CommentText"/>
    <w:link w:val="CommentSubjectChar"/>
    <w:semiHidden/>
    <w:unhideWhenUsed/>
    <w:rsid w:val="00156B61"/>
    <w:rPr>
      <w:b/>
      <w:bCs/>
    </w:rPr>
  </w:style>
  <w:style w:type="character" w:customStyle="1" w:styleId="CommentSubjectChar">
    <w:name w:val="Comment Subject Char"/>
    <w:basedOn w:val="CommentTextChar"/>
    <w:link w:val="CommentSubject"/>
    <w:semiHidden/>
    <w:rsid w:val="00156B61"/>
    <w:rPr>
      <w:rFonts w:ascii="Roboto Light" w:eastAsiaTheme="minorHAnsi" w:hAnsi="Roboto Light" w:cstheme="minorBidi"/>
      <w:b/>
      <w:bCs/>
      <w:lang w:eastAsia="en-US"/>
    </w:rPr>
  </w:style>
  <w:style w:type="paragraph" w:customStyle="1" w:styleId="SOFinalBodyText">
    <w:name w:val="SO Final Body Text"/>
    <w:link w:val="SOFinalBodyTextCharChar"/>
    <w:autoRedefine/>
    <w:rsid w:val="009830C1"/>
    <w:pPr>
      <w:spacing w:before="120"/>
    </w:pPr>
    <w:rPr>
      <w:rFonts w:ascii="Roboto Light" w:hAnsi="Roboto Light"/>
      <w:color w:val="000000"/>
      <w:szCs w:val="24"/>
      <w:lang w:val="en-US" w:eastAsia="ja-JP"/>
    </w:rPr>
  </w:style>
  <w:style w:type="character" w:customStyle="1" w:styleId="SOFinalBodyTextCharChar">
    <w:name w:val="SO Final Body Text Char Char"/>
    <w:link w:val="SOFinalBodyText"/>
    <w:rsid w:val="009830C1"/>
    <w:rPr>
      <w:rFonts w:ascii="Roboto Light" w:hAnsi="Roboto Light"/>
      <w:color w:val="000000"/>
      <w:szCs w:val="24"/>
      <w:lang w:val="en-US" w:eastAsia="ja-JP"/>
    </w:rPr>
  </w:style>
  <w:style w:type="paragraph" w:customStyle="1" w:styleId="inquiryquestionbullets">
    <w:name w:val="inquiry question bullets"/>
    <w:basedOn w:val="Normal"/>
    <w:autoRedefine/>
    <w:qFormat/>
    <w:rsid w:val="009830C1"/>
    <w:pPr>
      <w:numPr>
        <w:numId w:val="6"/>
      </w:numPr>
      <w:spacing w:before="60" w:after="0"/>
      <w:jc w:val="both"/>
    </w:pPr>
    <w:rPr>
      <w:rFonts w:eastAsia="MS Mincho" w:cs="Times New Roman"/>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metadata xmlns="http://www.objective.com/ecm/document/metadata/CB029ECD6D85427BAD5E1D35DE4A29A4" version="1.0.0">
  <systemFields>
    <field name="Objective-Id">
      <value order="0">A1035128</value>
    </field>
    <field name="Objective-Title">
      <value order="0">Stage 2 Psychology pre-approved LAP-02</value>
    </field>
    <field name="Objective-Description">
      <value order="0"/>
    </field>
    <field name="Objective-CreationStamp">
      <value order="0">2021-10-21T22:02:01Z</value>
    </field>
    <field name="Objective-IsApproved">
      <value order="0">false</value>
    </field>
    <field name="Objective-IsPublished">
      <value order="0">true</value>
    </field>
    <field name="Objective-DatePublished">
      <value order="0">2021-10-21T22:11:05Z</value>
    </field>
    <field name="Objective-ModificationStamp">
      <value order="0">2021-10-21T22:11:05Z</value>
    </field>
    <field name="Objective-Owner">
      <value order="0">Alina Pietrzyk</value>
    </field>
    <field name="Objective-Path">
      <value order="0">Objective Global Folder:SACE Support Materials:SACE Support Materials Stage 2:Sciences:Psychology (from 2022):pre-approved and school-developed LAP forms</value>
    </field>
    <field name="Objective-Parent">
      <value order="0">pre-approved and school-developed LAP forms</value>
    </field>
    <field name="Objective-State">
      <value order="0">Published</value>
    </field>
    <field name="Objective-VersionId">
      <value order="0">vA1713679</value>
    </field>
    <field name="Objective-Version">
      <value order="0">2.0</value>
    </field>
    <field name="Objective-VersionNumber">
      <value order="0">2</value>
    </field>
    <field name="Objective-VersionComment">
      <value order="0"/>
    </field>
    <field name="Objective-FileNumber">
      <value order="0">qA17450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1.xml><?xml version="1.0" encoding="utf-8"?>
<ds:datastoreItem xmlns:ds="http://schemas.openxmlformats.org/officeDocument/2006/customXml" ds:itemID="{A207D56F-0A53-4A93-983B-FF1148DA5641}">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Pages>
  <Words>1019</Words>
  <Characters>5811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21</cp:revision>
  <cp:lastPrinted>2017-10-19T05:27:00Z</cp:lastPrinted>
  <dcterms:created xsi:type="dcterms:W3CDTF">2021-04-14T23:21:00Z</dcterms:created>
  <dcterms:modified xsi:type="dcterms:W3CDTF">2021-12-02T23:00:00Z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A1035128</vt:lpwstr>
  </property>
  <property fmtid="{D5CDD505-2E9C-101B-9397-08002B2CF9AE}" pid="4" name="Objective-Title">
    <vt:lpwstr>Stage 2 Psychology pre-approved LAP-02</vt:lpwstr>
  </property>
  <property fmtid="{D5CDD505-2E9C-101B-9397-08002B2CF9AE}" pid="5" name="Objective-Comment">
    <vt:lpwstr/>
  </property>
  <property fmtid="{D5CDD505-2E9C-101B-9397-08002B2CF9AE}" pid="6" name="Objective-CreationStamp">
    <vt:filetime>2021-10-21T22:02:01Z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2021-10-21T22:11:05Z</vt:filetime>
  </property>
  <property fmtid="{D5CDD505-2E9C-101B-9397-08002B2CF9AE}" pid="10" name="Objective-ModificationStamp">
    <vt:filetime>2021-10-21T22:11:05Z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2:Sciences:Psychology (from 2022):pre-approved and school-developed LAP forms</vt:lpwstr>
  </property>
  <property fmtid="{D5CDD505-2E9C-101B-9397-08002B2CF9AE}" pid="13" name="Objective-Parent">
    <vt:lpwstr>pre-approved and school-developed LAP forms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qA17450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vA1713679</vt:lpwstr>
  </property>
  <property fmtid="{D5CDD505-2E9C-101B-9397-08002B2CF9AE}" pid="23" name="Objective-Security Classification">
    <vt:lpwstr>OFFICIAL</vt:lpwstr>
  </property>
  <property fmtid="{D5CDD505-2E9C-101B-9397-08002B2CF9AE}" pid="24" name="MSIP_Label_77274858-3b1d-4431-8679-d878f40e28fd_Enabled">
    <vt:lpwstr>true</vt:lpwstr>
  </property>
  <property fmtid="{D5CDD505-2E9C-101B-9397-08002B2CF9AE}" pid="25" name="MSIP_Label_77274858-3b1d-4431-8679-d878f40e28fd_SetDate">
    <vt:lpwstr>2021-12-02T23:00:03Z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582d2056-3c29-45f5-b392-2beac9756bde</vt:lpwstr>
  </property>
  <property fmtid="{D5CDD505-2E9C-101B-9397-08002B2CF9AE}" pid="30" name="MSIP_Label_77274858-3b1d-4431-8679-d878f40e28fd_ContentBits">
    <vt:lpwstr>1</vt:lpwstr>
  </property>
</Properties>
</file>