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F73986">
      <w:pPr>
        <w:spacing w:before="120" w:after="120"/>
        <w:jc w:val="center"/>
        <w:rPr>
          <w:rFonts w:eastAsia="SimSun" w:cs="Arial"/>
          <w:b/>
          <w:bCs/>
          <w:sz w:val="28"/>
          <w:szCs w:val="28"/>
        </w:rPr>
      </w:pPr>
      <w:r w:rsidRPr="004963F3">
        <w:rPr>
          <w:rFonts w:eastAsia="SimSun" w:cs="Arial"/>
          <w:b/>
          <w:bCs/>
          <w:sz w:val="28"/>
          <w:szCs w:val="28"/>
        </w:rPr>
        <w:t xml:space="preserve">Stage 1 </w:t>
      </w:r>
      <w:r w:rsidR="00F73986">
        <w:rPr>
          <w:rFonts w:eastAsia="SimSun" w:cs="Arial"/>
          <w:b/>
          <w:bCs/>
          <w:sz w:val="28"/>
          <w:szCs w:val="28"/>
        </w:rPr>
        <w:t>Korean</w:t>
      </w:r>
      <w:bookmarkStart w:id="0" w:name="_GoBack"/>
      <w:bookmarkEnd w:id="0"/>
      <w:r w:rsidR="00875986">
        <w:rPr>
          <w:rFonts w:eastAsia="SimSun" w:cs="Arial"/>
          <w:b/>
          <w:bCs/>
          <w:sz w:val="28"/>
          <w:szCs w:val="28"/>
        </w:rPr>
        <w:t xml:space="preserve"> (c</w:t>
      </w:r>
      <w:r w:rsidR="003E0421">
        <w:rPr>
          <w:rFonts w:eastAsia="SimSun" w:cs="Arial"/>
          <w:b/>
          <w:bCs/>
          <w:sz w:val="28"/>
          <w:szCs w:val="28"/>
        </w:rPr>
        <w:t>ontinuers)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3B2B0E" w:rsidRDefault="00695B70" w:rsidP="00937FB6">
            <w:pPr>
              <w:jc w:val="center"/>
              <w:rPr>
                <w:b/>
              </w:rPr>
            </w:pP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73986" w:rsidTr="003D5F88">
        <w:trPr>
          <w:trHeight w:val="2009"/>
        </w:trPr>
        <w:tc>
          <w:tcPr>
            <w:tcW w:w="10065" w:type="dxa"/>
            <w:tcBorders>
              <w:top w:val="single" w:sz="4" w:space="0" w:color="auto"/>
              <w:left w:val="single" w:sz="4" w:space="0" w:color="auto"/>
              <w:bottom w:val="single" w:sz="4" w:space="0" w:color="auto"/>
              <w:right w:val="single" w:sz="4" w:space="0" w:color="auto"/>
            </w:tcBorders>
          </w:tcPr>
          <w:p w:rsidR="00F73986" w:rsidRDefault="00F73986" w:rsidP="003D5F88">
            <w:pPr>
              <w:rPr>
                <w:sz w:val="6"/>
                <w:szCs w:val="6"/>
              </w:rPr>
            </w:pPr>
          </w:p>
          <w:p w:rsidR="00F73986" w:rsidRDefault="00F73986" w:rsidP="003D5F88">
            <w:pPr>
              <w:jc w:val="center"/>
              <w:rPr>
                <w:sz w:val="20"/>
                <w:szCs w:val="20"/>
              </w:rPr>
            </w:pPr>
            <w:r>
              <w:rPr>
                <w:sz w:val="20"/>
                <w:szCs w:val="20"/>
              </w:rPr>
              <w:t>School use only</w:t>
            </w:r>
          </w:p>
          <w:p w:rsidR="00F73986" w:rsidRDefault="00F73986" w:rsidP="003D5F88">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F73986" w:rsidTr="003D5F88">
              <w:trPr>
                <w:gridBefore w:val="1"/>
                <w:wBefore w:w="108" w:type="dxa"/>
                <w:trHeight w:hRule="exact" w:val="523"/>
              </w:trPr>
              <w:tc>
                <w:tcPr>
                  <w:tcW w:w="1485" w:type="dxa"/>
                  <w:vAlign w:val="center"/>
                </w:tcPr>
                <w:p w:rsidR="00F73986" w:rsidRDefault="00F73986" w:rsidP="003D5F88">
                  <w:pPr>
                    <w:ind w:left="-108"/>
                    <w:jc w:val="right"/>
                    <w:rPr>
                      <w:bCs/>
                      <w:sz w:val="18"/>
                      <w:szCs w:val="18"/>
                    </w:rPr>
                  </w:pPr>
                </w:p>
              </w:tc>
              <w:tc>
                <w:tcPr>
                  <w:tcW w:w="1485" w:type="dxa"/>
                  <w:tcBorders>
                    <w:top w:val="nil"/>
                    <w:left w:val="nil"/>
                    <w:bottom w:val="nil"/>
                    <w:right w:val="single" w:sz="4" w:space="0" w:color="auto"/>
                  </w:tcBorders>
                  <w:vAlign w:val="center"/>
                  <w:hideMark/>
                </w:tcPr>
                <w:p w:rsidR="00F73986" w:rsidRDefault="00F73986" w:rsidP="003D5F88">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F73986" w:rsidRDefault="00F73986" w:rsidP="003D5F88">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F73986" w:rsidRDefault="00F73986" w:rsidP="003D5F88">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F73986" w:rsidRDefault="00F73986" w:rsidP="003D5F88">
                  <w:pPr>
                    <w:ind w:left="-108"/>
                    <w:jc w:val="center"/>
                    <w:rPr>
                      <w:bCs/>
                      <w:sz w:val="18"/>
                      <w:szCs w:val="18"/>
                    </w:rPr>
                  </w:pPr>
                </w:p>
              </w:tc>
              <w:tc>
                <w:tcPr>
                  <w:tcW w:w="2247" w:type="dxa"/>
                  <w:gridSpan w:val="2"/>
                  <w:tcBorders>
                    <w:top w:val="nil"/>
                    <w:left w:val="single" w:sz="4" w:space="0" w:color="auto"/>
                    <w:bottom w:val="nil"/>
                    <w:right w:val="nil"/>
                  </w:tcBorders>
                </w:tcPr>
                <w:p w:rsidR="00F73986" w:rsidRDefault="00F73986" w:rsidP="003D5F88">
                  <w:pPr>
                    <w:ind w:left="-108"/>
                    <w:jc w:val="right"/>
                    <w:rPr>
                      <w:bCs/>
                      <w:sz w:val="18"/>
                      <w:szCs w:val="18"/>
                    </w:rPr>
                  </w:pPr>
                </w:p>
              </w:tc>
              <w:tc>
                <w:tcPr>
                  <w:tcW w:w="2531" w:type="dxa"/>
                </w:tcPr>
                <w:p w:rsidR="00F73986" w:rsidRDefault="00F73986" w:rsidP="003D5F88">
                  <w:pPr>
                    <w:ind w:left="-108"/>
                    <w:jc w:val="right"/>
                    <w:rPr>
                      <w:bCs/>
                      <w:sz w:val="18"/>
                      <w:szCs w:val="18"/>
                    </w:rPr>
                  </w:pPr>
                </w:p>
              </w:tc>
              <w:tc>
                <w:tcPr>
                  <w:tcW w:w="2531" w:type="dxa"/>
                </w:tcPr>
                <w:p w:rsidR="00F73986" w:rsidRDefault="00F73986" w:rsidP="003D5F88">
                  <w:pPr>
                    <w:ind w:left="-108"/>
                    <w:jc w:val="right"/>
                    <w:rPr>
                      <w:bCs/>
                      <w:sz w:val="18"/>
                      <w:szCs w:val="18"/>
                    </w:rPr>
                  </w:pPr>
                </w:p>
              </w:tc>
              <w:tc>
                <w:tcPr>
                  <w:tcW w:w="1485" w:type="dxa"/>
                </w:tcPr>
                <w:p w:rsidR="00F73986" w:rsidRDefault="00F73986" w:rsidP="003D5F88">
                  <w:pPr>
                    <w:ind w:left="-108"/>
                    <w:jc w:val="right"/>
                    <w:rPr>
                      <w:bCs/>
                      <w:sz w:val="18"/>
                      <w:szCs w:val="18"/>
                    </w:rPr>
                  </w:pPr>
                </w:p>
              </w:tc>
            </w:tr>
            <w:tr w:rsidR="00F73986" w:rsidTr="003D5F88">
              <w:trPr>
                <w:gridAfter w:val="4"/>
                <w:wAfter w:w="7235" w:type="dxa"/>
                <w:trHeight w:val="321"/>
              </w:trPr>
              <w:tc>
                <w:tcPr>
                  <w:tcW w:w="9815" w:type="dxa"/>
                  <w:gridSpan w:val="7"/>
                  <w:vAlign w:val="bottom"/>
                  <w:hideMark/>
                </w:tcPr>
                <w:p w:rsidR="00F73986" w:rsidRDefault="00F73986" w:rsidP="003D5F88">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F73986" w:rsidRDefault="00F73986" w:rsidP="003D5F88">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F73986" w:rsidRDefault="00F73986" w:rsidP="003D5F88">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A24B9C">
      <w:pPr>
        <w:pStyle w:val="LAPHeading"/>
        <w:spacing w:before="0"/>
      </w:pPr>
      <w:r w:rsidRPr="004963F3">
        <w:lastRenderedPageBreak/>
        <w:t xml:space="preserve">Stage </w:t>
      </w:r>
      <w:r w:rsidR="00232B76">
        <w:t xml:space="preserve">1 </w:t>
      </w:r>
      <w:r w:rsidR="00A24B9C">
        <w:t>Korean</w:t>
      </w:r>
      <w:r w:rsidR="003E0421">
        <w:t xml:space="preserve"> </w:t>
      </w:r>
      <w:r w:rsidR="00875986">
        <w:t>(c</w:t>
      </w:r>
      <w:r w:rsidR="003E0421">
        <w:t>ontinuers</w:t>
      </w:r>
      <w:r w:rsidR="00875986">
        <w:t>)</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521"/>
        <w:gridCol w:w="944"/>
        <w:gridCol w:w="803"/>
        <w:gridCol w:w="804"/>
        <w:gridCol w:w="3402"/>
      </w:tblGrid>
      <w:tr w:rsidR="002166A4" w:rsidRPr="004963F3" w:rsidTr="00545B92">
        <w:trPr>
          <w:trHeight w:val="345"/>
          <w:tblHeader/>
        </w:trPr>
        <w:tc>
          <w:tcPr>
            <w:tcW w:w="237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6521"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545B92">
        <w:trPr>
          <w:trHeight w:val="345"/>
          <w:tblHeader/>
        </w:trPr>
        <w:tc>
          <w:tcPr>
            <w:tcW w:w="2376"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6521"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545B92" w:rsidP="00C74940">
            <w:pPr>
              <w:jc w:val="center"/>
              <w:rPr>
                <w:rFonts w:cs="Arial"/>
                <w:b/>
                <w:bCs/>
                <w:sz w:val="20"/>
                <w:szCs w:val="20"/>
                <w:lang w:val="en-US"/>
              </w:rPr>
            </w:pPr>
            <w:r>
              <w:rPr>
                <w:rFonts w:cs="Arial"/>
                <w:b/>
                <w:bCs/>
                <w:sz w:val="20"/>
                <w:szCs w:val="20"/>
                <w:lang w:val="en-US"/>
              </w:rPr>
              <w:t>I</w:t>
            </w:r>
          </w:p>
        </w:tc>
        <w:tc>
          <w:tcPr>
            <w:tcW w:w="803" w:type="dxa"/>
            <w:shd w:val="clear" w:color="auto" w:fill="auto"/>
            <w:vAlign w:val="center"/>
          </w:tcPr>
          <w:p w:rsidR="00643324" w:rsidRPr="004963F3" w:rsidRDefault="00545B92" w:rsidP="00C74940">
            <w:pPr>
              <w:jc w:val="center"/>
              <w:rPr>
                <w:rFonts w:cs="Arial"/>
                <w:b/>
                <w:bCs/>
                <w:sz w:val="20"/>
                <w:szCs w:val="20"/>
                <w:lang w:val="en-US"/>
              </w:rPr>
            </w:pPr>
            <w:r>
              <w:rPr>
                <w:rFonts w:cs="Arial"/>
                <w:b/>
                <w:bCs/>
                <w:sz w:val="20"/>
                <w:szCs w:val="20"/>
                <w:lang w:val="en-US"/>
              </w:rPr>
              <w:t>E</w:t>
            </w:r>
          </w:p>
        </w:tc>
        <w:tc>
          <w:tcPr>
            <w:tcW w:w="804" w:type="dxa"/>
            <w:shd w:val="clear" w:color="auto" w:fill="auto"/>
            <w:vAlign w:val="center"/>
          </w:tcPr>
          <w:p w:rsidR="00643324" w:rsidRPr="004963F3" w:rsidRDefault="00545B92" w:rsidP="00C74940">
            <w:pPr>
              <w:jc w:val="center"/>
              <w:rPr>
                <w:rFonts w:cs="Arial"/>
                <w:b/>
                <w:bCs/>
                <w:sz w:val="20"/>
                <w:szCs w:val="20"/>
                <w:lang w:val="en-US"/>
              </w:rPr>
            </w:pPr>
            <w:r>
              <w:rPr>
                <w:rFonts w:cs="Arial"/>
                <w:b/>
                <w:bCs/>
                <w:sz w:val="20"/>
                <w:szCs w:val="20"/>
                <w:lang w:val="en-US"/>
              </w:rPr>
              <w:t>IR</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545B92">
        <w:trPr>
          <w:trHeight w:val="943"/>
        </w:trPr>
        <w:tc>
          <w:tcPr>
            <w:tcW w:w="2376" w:type="dxa"/>
            <w:shd w:val="clear" w:color="auto" w:fill="auto"/>
            <w:vAlign w:val="center"/>
          </w:tcPr>
          <w:p w:rsidR="00545B92" w:rsidRDefault="00C430BB" w:rsidP="002D37C0">
            <w:pPr>
              <w:pStyle w:val="LAPTableText"/>
              <w:jc w:val="center"/>
              <w:rPr>
                <w:b/>
                <w:lang w:val="en-US"/>
              </w:rPr>
            </w:pPr>
            <w:r>
              <w:rPr>
                <w:b/>
                <w:lang w:val="en-US"/>
              </w:rPr>
              <w:t xml:space="preserve">Assessment Type 1: </w:t>
            </w:r>
          </w:p>
          <w:p w:rsidR="002166A4" w:rsidRPr="00F40B4F" w:rsidRDefault="003E0421" w:rsidP="002D37C0">
            <w:pPr>
              <w:pStyle w:val="LAPTableText"/>
              <w:jc w:val="center"/>
              <w:rPr>
                <w:b/>
                <w:lang w:val="en-US"/>
              </w:rPr>
            </w:pPr>
            <w:r>
              <w:rPr>
                <w:b/>
                <w:lang w:val="en-US"/>
              </w:rPr>
              <w:t>Interaction</w:t>
            </w:r>
          </w:p>
          <w:p w:rsidR="002166A4" w:rsidRPr="00F40B4F" w:rsidRDefault="002166A4" w:rsidP="00545B92">
            <w:pPr>
              <w:pStyle w:val="LAPTableText"/>
              <w:rPr>
                <w:b/>
                <w:lang w:val="en-US"/>
              </w:rPr>
            </w:pPr>
          </w:p>
          <w:p w:rsidR="002166A4" w:rsidRPr="00F40B4F" w:rsidRDefault="002166A4" w:rsidP="00AE7FDF">
            <w:pPr>
              <w:pStyle w:val="LAPTableText"/>
              <w:jc w:val="center"/>
              <w:rPr>
                <w:b/>
                <w:lang w:val="en-US"/>
              </w:rPr>
            </w:pPr>
            <w:r w:rsidRPr="00F40B4F">
              <w:rPr>
                <w:b/>
                <w:lang w:val="en-US"/>
              </w:rPr>
              <w:t xml:space="preserve">Weighting </w:t>
            </w:r>
            <w:r w:rsidRPr="00F40B4F">
              <w:rPr>
                <w:b/>
                <w:sz w:val="24"/>
                <w:szCs w:val="24"/>
                <w:lang w:val="en-US"/>
              </w:rPr>
              <w:t>%</w:t>
            </w:r>
          </w:p>
        </w:tc>
        <w:tc>
          <w:tcPr>
            <w:tcW w:w="6521" w:type="dxa"/>
            <w:shd w:val="clear" w:color="auto" w:fill="auto"/>
          </w:tcPr>
          <w:p w:rsidR="003A3C34" w:rsidRPr="004963F3" w:rsidRDefault="003A3C34" w:rsidP="00E1281C">
            <w:pPr>
              <w:pStyle w:val="ACLAPTableText"/>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7901FE" w:rsidRPr="004963F3" w:rsidTr="00545B92">
        <w:trPr>
          <w:trHeight w:val="716"/>
        </w:trPr>
        <w:tc>
          <w:tcPr>
            <w:tcW w:w="2376" w:type="dxa"/>
            <w:shd w:val="clear" w:color="auto" w:fill="auto"/>
            <w:vAlign w:val="center"/>
          </w:tcPr>
          <w:p w:rsidR="00545B92" w:rsidRDefault="007901FE" w:rsidP="007901FE">
            <w:pPr>
              <w:pStyle w:val="LAPTableText"/>
              <w:jc w:val="center"/>
              <w:rPr>
                <w:b/>
                <w:lang w:val="en-US"/>
              </w:rPr>
            </w:pPr>
            <w:r>
              <w:rPr>
                <w:b/>
                <w:lang w:val="en-US"/>
              </w:rPr>
              <w:t xml:space="preserve">Assessment Type </w:t>
            </w:r>
            <w:r w:rsidR="003E0421">
              <w:rPr>
                <w:b/>
                <w:lang w:val="en-US"/>
              </w:rPr>
              <w:t xml:space="preserve">2: </w:t>
            </w:r>
          </w:p>
          <w:p w:rsidR="007901FE" w:rsidRPr="00F40B4F" w:rsidRDefault="003E0421" w:rsidP="00875986">
            <w:pPr>
              <w:pStyle w:val="LAPTableText"/>
              <w:jc w:val="center"/>
              <w:rPr>
                <w:b/>
                <w:lang w:val="en-US"/>
              </w:rPr>
            </w:pPr>
            <w:r>
              <w:rPr>
                <w:b/>
                <w:lang w:val="en-US"/>
              </w:rPr>
              <w:t>Text Production</w:t>
            </w:r>
          </w:p>
          <w:p w:rsidR="007901FE" w:rsidRPr="00F40B4F" w:rsidRDefault="007901FE" w:rsidP="007901FE">
            <w:pPr>
              <w:pStyle w:val="LAPTableText"/>
              <w:jc w:val="center"/>
              <w:rPr>
                <w:b/>
                <w:lang w:val="en-US"/>
              </w:rPr>
            </w:pPr>
          </w:p>
          <w:p w:rsidR="007901FE" w:rsidRPr="00F40B4F" w:rsidRDefault="007901FE" w:rsidP="00AE7FDF">
            <w:pPr>
              <w:pStyle w:val="LAPTableText"/>
              <w:jc w:val="center"/>
              <w:rPr>
                <w:b/>
                <w:lang w:val="en-US"/>
              </w:rPr>
            </w:pPr>
            <w:r w:rsidRPr="00F40B4F">
              <w:rPr>
                <w:b/>
                <w:lang w:val="en-US"/>
              </w:rPr>
              <w:t xml:space="preserve">Weighting </w:t>
            </w:r>
            <w:r w:rsidRPr="00F40B4F">
              <w:rPr>
                <w:b/>
                <w:sz w:val="24"/>
                <w:szCs w:val="24"/>
                <w:lang w:val="en-US"/>
              </w:rPr>
              <w:t>%</w:t>
            </w:r>
          </w:p>
        </w:tc>
        <w:tc>
          <w:tcPr>
            <w:tcW w:w="6521"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7901FE" w:rsidRPr="004963F3" w:rsidTr="00545B92">
        <w:trPr>
          <w:trHeight w:val="681"/>
        </w:trPr>
        <w:tc>
          <w:tcPr>
            <w:tcW w:w="2376" w:type="dxa"/>
            <w:shd w:val="clear" w:color="auto" w:fill="auto"/>
            <w:vAlign w:val="center"/>
          </w:tcPr>
          <w:p w:rsidR="00545B92" w:rsidRDefault="007901FE" w:rsidP="007901FE">
            <w:pPr>
              <w:pStyle w:val="LAPTableText"/>
              <w:jc w:val="center"/>
              <w:rPr>
                <w:b/>
                <w:lang w:val="en-US"/>
              </w:rPr>
            </w:pPr>
            <w:r>
              <w:rPr>
                <w:b/>
                <w:lang w:val="en-US"/>
              </w:rPr>
              <w:t xml:space="preserve">Assessment Type </w:t>
            </w:r>
            <w:r w:rsidR="00545B92">
              <w:rPr>
                <w:b/>
                <w:lang w:val="en-US"/>
              </w:rPr>
              <w:t>3</w:t>
            </w:r>
            <w:r>
              <w:rPr>
                <w:b/>
                <w:lang w:val="en-US"/>
              </w:rPr>
              <w:t xml:space="preserve">: </w:t>
            </w:r>
          </w:p>
          <w:p w:rsidR="007901FE" w:rsidRPr="00F40B4F" w:rsidRDefault="00545B92" w:rsidP="00875986">
            <w:pPr>
              <w:pStyle w:val="LAPTableText"/>
              <w:jc w:val="center"/>
              <w:rPr>
                <w:b/>
                <w:lang w:val="en-US"/>
              </w:rPr>
            </w:pPr>
            <w:r>
              <w:rPr>
                <w:b/>
                <w:lang w:val="en-US"/>
              </w:rPr>
              <w:t>Text Analysis</w:t>
            </w:r>
          </w:p>
          <w:p w:rsidR="007901FE" w:rsidRPr="00F40B4F" w:rsidRDefault="007901FE" w:rsidP="007901FE">
            <w:pPr>
              <w:pStyle w:val="LAPTableText"/>
              <w:jc w:val="center"/>
              <w:rPr>
                <w:b/>
                <w:lang w:val="en-US"/>
              </w:rPr>
            </w:pPr>
          </w:p>
          <w:p w:rsidR="007901FE" w:rsidRPr="00F40B4F" w:rsidRDefault="007901FE" w:rsidP="00AE7FDF">
            <w:pPr>
              <w:pStyle w:val="LAPTableText"/>
              <w:jc w:val="center"/>
              <w:rPr>
                <w:b/>
                <w:lang w:val="en-US"/>
              </w:rPr>
            </w:pPr>
            <w:r w:rsidRPr="00F40B4F">
              <w:rPr>
                <w:b/>
                <w:lang w:val="en-US"/>
              </w:rPr>
              <w:t xml:space="preserve">Weighting </w:t>
            </w:r>
            <w:r w:rsidRPr="00F40B4F">
              <w:rPr>
                <w:b/>
                <w:sz w:val="24"/>
                <w:szCs w:val="24"/>
                <w:lang w:val="en-US"/>
              </w:rPr>
              <w:t>%</w:t>
            </w:r>
          </w:p>
        </w:tc>
        <w:tc>
          <w:tcPr>
            <w:tcW w:w="6521"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545B92" w:rsidRPr="004963F3" w:rsidTr="00545B92">
        <w:trPr>
          <w:trHeight w:val="786"/>
        </w:trPr>
        <w:tc>
          <w:tcPr>
            <w:tcW w:w="2376" w:type="dxa"/>
            <w:shd w:val="clear" w:color="auto" w:fill="auto"/>
            <w:vAlign w:val="center"/>
          </w:tcPr>
          <w:p w:rsidR="00545B92" w:rsidRDefault="00545B92" w:rsidP="00545B92">
            <w:pPr>
              <w:pStyle w:val="LAPTableText"/>
              <w:jc w:val="center"/>
              <w:rPr>
                <w:b/>
                <w:lang w:val="en-US"/>
              </w:rPr>
            </w:pPr>
            <w:r>
              <w:rPr>
                <w:b/>
                <w:lang w:val="en-US"/>
              </w:rPr>
              <w:t xml:space="preserve">Assessment Type 4: </w:t>
            </w:r>
          </w:p>
          <w:p w:rsidR="00545B92" w:rsidRPr="00F40B4F" w:rsidRDefault="00545B92" w:rsidP="00545B92">
            <w:pPr>
              <w:pStyle w:val="LAPTableText"/>
              <w:jc w:val="center"/>
              <w:rPr>
                <w:b/>
                <w:lang w:val="en-US"/>
              </w:rPr>
            </w:pPr>
            <w:r>
              <w:rPr>
                <w:b/>
                <w:lang w:val="en-US"/>
              </w:rPr>
              <w:t xml:space="preserve">Investigation </w:t>
            </w:r>
          </w:p>
          <w:p w:rsidR="00545B92" w:rsidRPr="00F40B4F" w:rsidRDefault="00545B92" w:rsidP="00545B92">
            <w:pPr>
              <w:pStyle w:val="LAPTableText"/>
              <w:rPr>
                <w:b/>
                <w:lang w:val="en-US"/>
              </w:rPr>
            </w:pPr>
          </w:p>
          <w:p w:rsidR="00545B92" w:rsidRPr="00F40B4F" w:rsidRDefault="00545B92" w:rsidP="00AE7FDF">
            <w:pPr>
              <w:pStyle w:val="LAPTableText"/>
              <w:jc w:val="center"/>
              <w:rPr>
                <w:b/>
                <w:lang w:val="en-US"/>
              </w:rPr>
            </w:pPr>
            <w:r w:rsidRPr="00F40B4F">
              <w:rPr>
                <w:b/>
                <w:lang w:val="en-US"/>
              </w:rPr>
              <w:t xml:space="preserve">Weighting </w:t>
            </w:r>
            <w:r w:rsidRPr="00F40B4F">
              <w:rPr>
                <w:b/>
                <w:sz w:val="24"/>
                <w:szCs w:val="24"/>
                <w:lang w:val="en-US"/>
              </w:rPr>
              <w:t>%</w:t>
            </w:r>
          </w:p>
        </w:tc>
        <w:tc>
          <w:tcPr>
            <w:tcW w:w="6521" w:type="dxa"/>
            <w:shd w:val="clear" w:color="auto" w:fill="auto"/>
          </w:tcPr>
          <w:p w:rsidR="00545B92" w:rsidRDefault="00545B92" w:rsidP="00E1281C">
            <w:pPr>
              <w:pStyle w:val="ACLAPTableText"/>
              <w:rPr>
                <w:rFonts w:cs="Arial"/>
              </w:rPr>
            </w:pPr>
          </w:p>
        </w:tc>
        <w:tc>
          <w:tcPr>
            <w:tcW w:w="944" w:type="dxa"/>
            <w:shd w:val="clear" w:color="auto" w:fill="auto"/>
            <w:vAlign w:val="center"/>
          </w:tcPr>
          <w:p w:rsidR="00545B92" w:rsidRPr="004963F3" w:rsidRDefault="00545B92" w:rsidP="00E1281C">
            <w:pPr>
              <w:pStyle w:val="ACLAPTableText"/>
              <w:rPr>
                <w:rFonts w:cs="Arial"/>
                <w:lang w:val="en-US"/>
              </w:rPr>
            </w:pPr>
          </w:p>
        </w:tc>
        <w:tc>
          <w:tcPr>
            <w:tcW w:w="803" w:type="dxa"/>
            <w:shd w:val="clear" w:color="auto" w:fill="auto"/>
            <w:vAlign w:val="center"/>
          </w:tcPr>
          <w:p w:rsidR="00545B92" w:rsidRPr="004963F3" w:rsidRDefault="00545B92" w:rsidP="00E1281C">
            <w:pPr>
              <w:pStyle w:val="ACLAPTableText"/>
              <w:rPr>
                <w:rFonts w:cs="Arial"/>
                <w:lang w:val="en-US"/>
              </w:rPr>
            </w:pPr>
          </w:p>
        </w:tc>
        <w:tc>
          <w:tcPr>
            <w:tcW w:w="804" w:type="dxa"/>
            <w:shd w:val="clear" w:color="auto" w:fill="auto"/>
            <w:vAlign w:val="center"/>
          </w:tcPr>
          <w:p w:rsidR="00545B92" w:rsidRPr="004963F3" w:rsidRDefault="00545B92" w:rsidP="00E1281C">
            <w:pPr>
              <w:pStyle w:val="ACLAPTableText"/>
              <w:rPr>
                <w:rFonts w:cs="Arial"/>
                <w:lang w:val="en-US"/>
              </w:rPr>
            </w:pPr>
          </w:p>
        </w:tc>
        <w:tc>
          <w:tcPr>
            <w:tcW w:w="3402" w:type="dxa"/>
            <w:shd w:val="clear" w:color="auto" w:fill="auto"/>
          </w:tcPr>
          <w:p w:rsidR="00545B92" w:rsidRPr="004963F3" w:rsidRDefault="00545B92" w:rsidP="00E1281C">
            <w:pPr>
              <w:pStyle w:val="ACLAPTableText"/>
            </w:pPr>
          </w:p>
        </w:tc>
      </w:tr>
    </w:tbl>
    <w:p w:rsidR="002166A4" w:rsidRPr="00A45A49" w:rsidRDefault="002166A4" w:rsidP="002166A4"/>
    <w:p w:rsidR="002166A4" w:rsidRDefault="00A24B9C" w:rsidP="00A24B9C">
      <w:pPr>
        <w:rPr>
          <w:rFonts w:eastAsia="SimSun" w:cs="Arial"/>
          <w:i/>
          <w:iCs/>
          <w:sz w:val="20"/>
          <w:szCs w:val="20"/>
          <w:lang w:val="en-US"/>
        </w:rPr>
      </w:pPr>
      <w:proofErr w:type="gramStart"/>
      <w:r>
        <w:rPr>
          <w:rFonts w:eastAsia="SimSun" w:cs="Arial"/>
          <w:b/>
          <w:bCs/>
          <w:i/>
          <w:iCs/>
          <w:sz w:val="20"/>
          <w:szCs w:val="20"/>
          <w:lang w:val="en-US"/>
        </w:rPr>
        <w:t>Five assessments.</w:t>
      </w:r>
      <w:proofErr w:type="gramEnd"/>
      <w:r>
        <w:rPr>
          <w:rFonts w:eastAsia="SimSun" w:cs="Arial"/>
          <w:b/>
          <w:bCs/>
          <w:i/>
          <w:iCs/>
          <w:sz w:val="20"/>
          <w:szCs w:val="20"/>
          <w:lang w:val="en-US"/>
        </w:rPr>
        <w:t xml:space="preserve"> </w:t>
      </w:r>
      <w:r w:rsidRPr="004963F3">
        <w:rPr>
          <w:rFonts w:eastAsia="SimSun" w:cs="Arial"/>
          <w:i/>
          <w:iCs/>
          <w:sz w:val="20"/>
          <w:szCs w:val="20"/>
          <w:lang w:val="en-US"/>
        </w:rPr>
        <w:t>Please refer to the</w:t>
      </w:r>
      <w:r>
        <w:rPr>
          <w:rFonts w:eastAsia="SimSun" w:cs="Arial"/>
          <w:i/>
          <w:iCs/>
          <w:sz w:val="20"/>
          <w:szCs w:val="20"/>
          <w:lang w:val="en-US"/>
        </w:rPr>
        <w:t xml:space="preserve"> Stage 1 </w:t>
      </w:r>
      <w:r>
        <w:rPr>
          <w:rFonts w:cs="Arial"/>
          <w:i/>
          <w:iCs/>
          <w:sz w:val="20"/>
          <w:szCs w:val="20"/>
          <w:lang w:val="en-US"/>
        </w:rPr>
        <w:t>Interstate Assessed Korean</w:t>
      </w:r>
      <w:r>
        <w:rPr>
          <w:rFonts w:eastAsia="SimSun" w:cs="Arial"/>
          <w:i/>
          <w:iCs/>
          <w:sz w:val="20"/>
          <w:szCs w:val="20"/>
          <w:lang w:val="en-US"/>
        </w:rPr>
        <w:t xml:space="preserve"> at Continuers Level Subject O</w:t>
      </w:r>
      <w:r w:rsidRPr="004963F3">
        <w:rPr>
          <w:rFonts w:eastAsia="SimSun" w:cs="Arial"/>
          <w:i/>
          <w:iCs/>
          <w:sz w:val="20"/>
          <w:szCs w:val="20"/>
          <w:lang w:val="en-US"/>
        </w:rPr>
        <w:t>utline.</w:t>
      </w:r>
    </w:p>
    <w:sectPr w:rsidR="002166A4"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17" w:rsidRDefault="00C47017" w:rsidP="002166A4">
      <w:r>
        <w:separator/>
      </w:r>
    </w:p>
  </w:endnote>
  <w:endnote w:type="continuationSeparator" w:id="0">
    <w:p w:rsidR="00C47017" w:rsidRDefault="00C47017"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A24B9C">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F7398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73986">
      <w:rPr>
        <w:noProof/>
      </w:rPr>
      <w:t>2</w:t>
    </w:r>
    <w:r w:rsidRPr="00D128A8">
      <w:fldChar w:fldCharType="end"/>
    </w:r>
    <w:r>
      <w:rPr>
        <w:sz w:val="18"/>
      </w:rPr>
      <w:tab/>
    </w:r>
    <w:r>
      <w:t xml:space="preserve">Stage 1 </w:t>
    </w:r>
    <w:r w:rsidR="00A24B9C">
      <w:t>Korean</w:t>
    </w:r>
    <w:r w:rsidR="00875986">
      <w:t xml:space="preserve"> (c</w:t>
    </w:r>
    <w:r w:rsidR="003E0421">
      <w:t>ontinuers) 10 credit</w:t>
    </w:r>
    <w:r>
      <w:t xml:space="preserve"> </w:t>
    </w:r>
    <w:r w:rsidR="00795DAE">
      <w:t>school-developed learning and assessment plan form</w:t>
    </w:r>
    <w:r w:rsidR="00EC1684">
      <w:t xml:space="preserve"> </w:t>
    </w:r>
  </w:p>
  <w:p w:rsidR="00460FB4" w:rsidRPr="00AD3BD3" w:rsidRDefault="00460FB4" w:rsidP="00A24B9C">
    <w:pPr>
      <w:pStyle w:val="LAPFooter"/>
      <w:tabs>
        <w:tab w:val="clear" w:pos="9639"/>
        <w:tab w:val="right" w:pos="10206"/>
      </w:tabs>
    </w:pPr>
    <w:r w:rsidRPr="00AD3BD3">
      <w:tab/>
      <w:t xml:space="preserve">Ref: </w:t>
    </w:r>
    <w:fldSimple w:instr=" DOCPROPERTY  Objective-Id  \* MERGEFORMAT ">
      <w:r w:rsidR="00A24B9C">
        <w:t>A510300</w:t>
      </w:r>
    </w:fldSimple>
    <w:r w:rsidR="00E461EF" w:rsidRPr="00AD3BD3">
      <w:t xml:space="preserve"> </w:t>
    </w:r>
    <w:r w:rsidRPr="00AD3BD3">
      <w:t>(</w:t>
    </w:r>
    <w:r>
      <w:t xml:space="preserve">created </w:t>
    </w:r>
    <w:r w:rsidR="00A24B9C">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A24B9C">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F7398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73986">
      <w:rPr>
        <w:noProof/>
      </w:rPr>
      <w:t>2</w:t>
    </w:r>
    <w:r w:rsidRPr="00D128A8">
      <w:fldChar w:fldCharType="end"/>
    </w:r>
    <w:r>
      <w:rPr>
        <w:sz w:val="18"/>
      </w:rPr>
      <w:tab/>
    </w:r>
    <w:r>
      <w:t xml:space="preserve">Stage 1 </w:t>
    </w:r>
    <w:r w:rsidR="00A24B9C">
      <w:t>Korean</w:t>
    </w:r>
    <w:r w:rsidR="00875986">
      <w:t xml:space="preserve"> (c</w:t>
    </w:r>
    <w:r w:rsidR="003E0421">
      <w:t>ontinuers) 10 credit</w:t>
    </w:r>
    <w:r w:rsidR="00AB5874">
      <w:t xml:space="preserve"> </w:t>
    </w:r>
    <w:r w:rsidR="00795DAE">
      <w:t>school-developed learning and assessment plan</w:t>
    </w:r>
    <w:r w:rsidR="00EC1684">
      <w:t xml:space="preserve"> </w:t>
    </w:r>
  </w:p>
  <w:p w:rsidR="00460FB4" w:rsidRPr="00AD3BD3" w:rsidRDefault="00460FB4" w:rsidP="00A24B9C">
    <w:pPr>
      <w:pStyle w:val="LAPFooter"/>
      <w:tabs>
        <w:tab w:val="clear" w:pos="9639"/>
        <w:tab w:val="right" w:pos="14459"/>
      </w:tabs>
    </w:pPr>
    <w:r w:rsidRPr="00AD3BD3">
      <w:tab/>
      <w:t xml:space="preserve">Ref: </w:t>
    </w:r>
    <w:fldSimple w:instr=" DOCPROPERTY  Objective-Id  \* MERGEFORMAT ">
      <w:r w:rsidR="00A24B9C">
        <w:t>A510300</w:t>
      </w:r>
    </w:fldSimple>
    <w:r w:rsidR="00E461EF" w:rsidRPr="00AD3BD3">
      <w:t xml:space="preserve"> </w:t>
    </w:r>
    <w:r w:rsidRPr="00AD3BD3">
      <w:t>(</w:t>
    </w:r>
    <w:r>
      <w:t xml:space="preserve">created </w:t>
    </w:r>
    <w:r w:rsidR="00A24B9C">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17" w:rsidRDefault="00C47017" w:rsidP="002166A4">
      <w:r>
        <w:separator/>
      </w:r>
    </w:p>
  </w:footnote>
  <w:footnote w:type="continuationSeparator" w:id="0">
    <w:p w:rsidR="00C47017" w:rsidRDefault="00C47017"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17428"/>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C3B77"/>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0421"/>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5B92"/>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090C"/>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45BA5"/>
    <w:rsid w:val="00750110"/>
    <w:rsid w:val="00750A12"/>
    <w:rsid w:val="0075299C"/>
    <w:rsid w:val="007632EC"/>
    <w:rsid w:val="00781226"/>
    <w:rsid w:val="007812F6"/>
    <w:rsid w:val="007901FE"/>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75986"/>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777AE"/>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24B9C"/>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E7FDF"/>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46041"/>
    <w:rsid w:val="00C47017"/>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5844"/>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28FB"/>
    <w:rsid w:val="00F27820"/>
    <w:rsid w:val="00F33792"/>
    <w:rsid w:val="00F35D23"/>
    <w:rsid w:val="00F416C8"/>
    <w:rsid w:val="00F46125"/>
    <w:rsid w:val="00F62E0F"/>
    <w:rsid w:val="00F73986"/>
    <w:rsid w:val="00F8083E"/>
    <w:rsid w:val="00F8463C"/>
    <w:rsid w:val="00F852E0"/>
    <w:rsid w:val="00F90C04"/>
    <w:rsid w:val="00F96156"/>
    <w:rsid w:val="00FA54D1"/>
    <w:rsid w:val="00FA598E"/>
    <w:rsid w:val="00FB072F"/>
    <w:rsid w:val="00FB10C1"/>
    <w:rsid w:val="00FB263E"/>
    <w:rsid w:val="00FB4107"/>
    <w:rsid w:val="00FB518B"/>
    <w:rsid w:val="00FB7ACB"/>
    <w:rsid w:val="00FC5D66"/>
    <w:rsid w:val="00FD782A"/>
    <w:rsid w:val="00FE0757"/>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4</cp:revision>
  <cp:lastPrinted>2015-08-17T04:06:00Z</cp:lastPrinted>
  <dcterms:created xsi:type="dcterms:W3CDTF">2016-12-06T02:38:00Z</dcterms:created>
  <dcterms:modified xsi:type="dcterms:W3CDTF">2017-01-12T03:07:00Z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A589609</vt:lpwstr>
  </property>
  <property fmtid="{D5CDD505-2E9C-101B-9397-08002B2CF9AE}" pid="4" name="Objective-Title">
    <vt:lpwstr>Korean (continuers) School-developed LAP form</vt:lpwstr>
  </property>
  <property fmtid="{D5CDD505-2E9C-101B-9397-08002B2CF9AE}" pid="5" name="Objective-Comment">
    <vt:lpwstr/>
  </property>
  <property fmtid="{D5CDD505-2E9C-101B-9397-08002B2CF9AE}" pid="6" name="Objective-CreationStamp">
    <vt:filetime>2016-12-06T02:38:47Z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2017-01-12T03:07:10Z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1:Languages:Continuers:Korean:School-developed LAP:</vt:lpwstr>
  </property>
  <property fmtid="{D5CDD505-2E9C-101B-9397-08002B2CF9AE}" pid="13" name="Objective-Parent">
    <vt:lpwstr>School-developed LAP</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qA5922</vt:lpwstr>
  </property>
  <property fmtid="{D5CDD505-2E9C-101B-9397-08002B2CF9AE}" pid="19" name="Objective-Classification">
    <vt:lpwstr>[Inherited - none]</vt:lpwstr>
  </property>
  <property fmtid="{D5CDD505-2E9C-101B-9397-08002B2CF9AE}" pid="20" name="Objective-Caveats">
    <vt:lpwstr/>
  </property>
</Properties>
</file>