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B1B20"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13C7031" w14:textId="77777777" w:rsidR="00FF5B14" w:rsidRPr="00E74697" w:rsidRDefault="007608B1" w:rsidP="00111A42">
      <w:pPr>
        <w:pStyle w:val="Subtitle"/>
        <w:spacing w:before="240"/>
        <w:rPr>
          <w:color w:val="FF0000"/>
        </w:rPr>
      </w:pPr>
      <w:r w:rsidRPr="007608B1">
        <w:t>Stage 2</w:t>
      </w:r>
      <w:r w:rsidR="007F7FA3">
        <w:t xml:space="preserve"> Society and Culture</w:t>
      </w:r>
    </w:p>
    <w:p w14:paraId="36A8F246"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A63459E"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1D727E3D" w14:textId="77777777" w:rsidR="00153C12" w:rsidRPr="00103F41" w:rsidRDefault="00153C12" w:rsidP="00103F41">
      <w:pPr>
        <w:pStyle w:val="ListParagraph"/>
      </w:pPr>
      <w:r w:rsidRPr="00103F41">
        <w:t>The principal or delegate endorses the use of the plan, and any changes made to it, including use of an addendum.</w:t>
      </w:r>
    </w:p>
    <w:p w14:paraId="4C61BAB5"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646009C" w14:textId="77777777" w:rsidTr="00111A42">
        <w:trPr>
          <w:trHeight w:hRule="exact" w:val="567"/>
        </w:trPr>
        <w:tc>
          <w:tcPr>
            <w:tcW w:w="817" w:type="dxa"/>
            <w:tcBorders>
              <w:bottom w:val="nil"/>
            </w:tcBorders>
            <w:shd w:val="clear" w:color="auto" w:fill="auto"/>
            <w:vAlign w:val="bottom"/>
          </w:tcPr>
          <w:p w14:paraId="5C4495B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E30266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83F367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C1900F2" w14:textId="77777777" w:rsidR="00153C12" w:rsidRPr="000B02FA" w:rsidRDefault="00153C12" w:rsidP="00111A42">
            <w:pPr>
              <w:spacing w:after="0"/>
              <w:rPr>
                <w:szCs w:val="20"/>
              </w:rPr>
            </w:pPr>
          </w:p>
        </w:tc>
      </w:tr>
    </w:tbl>
    <w:p w14:paraId="4692191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C7901E3" w14:textId="77777777" w:rsidTr="00111A42">
        <w:trPr>
          <w:trHeight w:val="308"/>
        </w:trPr>
        <w:tc>
          <w:tcPr>
            <w:tcW w:w="1843" w:type="dxa"/>
            <w:gridSpan w:val="3"/>
            <w:vMerge w:val="restart"/>
            <w:shd w:val="clear" w:color="auto" w:fill="auto"/>
            <w:vAlign w:val="center"/>
          </w:tcPr>
          <w:p w14:paraId="6DD97EF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BE7B97E" w14:textId="77777777" w:rsidR="00153C12" w:rsidRPr="00A44DC9" w:rsidRDefault="00153C12" w:rsidP="00A44DC9">
            <w:pPr>
              <w:pStyle w:val="LAPTableText"/>
              <w:jc w:val="center"/>
            </w:pPr>
          </w:p>
        </w:tc>
        <w:tc>
          <w:tcPr>
            <w:tcW w:w="1276" w:type="dxa"/>
            <w:vMerge w:val="restart"/>
            <w:shd w:val="clear" w:color="auto" w:fill="auto"/>
            <w:vAlign w:val="center"/>
          </w:tcPr>
          <w:p w14:paraId="13C3FDC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0EC71F2" w14:textId="77777777" w:rsidR="00153C12" w:rsidRPr="00A44DC9" w:rsidRDefault="00153C12" w:rsidP="00A44DC9">
            <w:pPr>
              <w:pStyle w:val="LAPTableText"/>
            </w:pPr>
          </w:p>
        </w:tc>
        <w:tc>
          <w:tcPr>
            <w:tcW w:w="3969" w:type="dxa"/>
            <w:gridSpan w:val="5"/>
            <w:shd w:val="clear" w:color="auto" w:fill="auto"/>
            <w:vAlign w:val="center"/>
          </w:tcPr>
          <w:p w14:paraId="69DC2DE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ED9BA5B" w14:textId="77777777" w:rsidR="00153C12" w:rsidRPr="00A44DC9" w:rsidRDefault="00153C12" w:rsidP="00A44DC9">
            <w:pPr>
              <w:pStyle w:val="LAPTableText"/>
            </w:pPr>
          </w:p>
        </w:tc>
        <w:tc>
          <w:tcPr>
            <w:tcW w:w="1134" w:type="dxa"/>
            <w:vMerge w:val="restart"/>
            <w:shd w:val="clear" w:color="auto" w:fill="auto"/>
            <w:vAlign w:val="center"/>
          </w:tcPr>
          <w:p w14:paraId="41CEFAD1"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AB694FE" w14:textId="77777777" w:rsidTr="00111A42">
        <w:trPr>
          <w:trHeight w:val="307"/>
        </w:trPr>
        <w:tc>
          <w:tcPr>
            <w:tcW w:w="1843" w:type="dxa"/>
            <w:gridSpan w:val="3"/>
            <w:vMerge/>
            <w:shd w:val="clear" w:color="auto" w:fill="auto"/>
          </w:tcPr>
          <w:p w14:paraId="094A32C4" w14:textId="77777777" w:rsidR="00153C12" w:rsidRPr="00A44DC9" w:rsidRDefault="00153C12" w:rsidP="00A44DC9">
            <w:pPr>
              <w:pStyle w:val="LAPTableText"/>
            </w:pPr>
          </w:p>
        </w:tc>
        <w:tc>
          <w:tcPr>
            <w:tcW w:w="425" w:type="dxa"/>
            <w:vMerge/>
            <w:tcBorders>
              <w:bottom w:val="nil"/>
            </w:tcBorders>
            <w:shd w:val="clear" w:color="auto" w:fill="auto"/>
          </w:tcPr>
          <w:p w14:paraId="7E8A3FBF" w14:textId="77777777" w:rsidR="00153C12" w:rsidRPr="00A44DC9" w:rsidRDefault="00153C12" w:rsidP="00A44DC9">
            <w:pPr>
              <w:pStyle w:val="LAPTableText"/>
            </w:pPr>
          </w:p>
        </w:tc>
        <w:tc>
          <w:tcPr>
            <w:tcW w:w="1276" w:type="dxa"/>
            <w:vMerge/>
            <w:shd w:val="clear" w:color="auto" w:fill="auto"/>
          </w:tcPr>
          <w:p w14:paraId="18BC8B95" w14:textId="77777777" w:rsidR="00153C12" w:rsidRPr="00A44DC9" w:rsidRDefault="00153C12" w:rsidP="00A44DC9">
            <w:pPr>
              <w:pStyle w:val="LAPTableText"/>
            </w:pPr>
          </w:p>
        </w:tc>
        <w:tc>
          <w:tcPr>
            <w:tcW w:w="425" w:type="dxa"/>
            <w:vMerge/>
            <w:tcBorders>
              <w:bottom w:val="nil"/>
            </w:tcBorders>
            <w:shd w:val="clear" w:color="auto" w:fill="auto"/>
          </w:tcPr>
          <w:p w14:paraId="14439D16" w14:textId="77777777" w:rsidR="00153C12" w:rsidRPr="00A44DC9" w:rsidRDefault="00153C12" w:rsidP="00A44DC9">
            <w:pPr>
              <w:pStyle w:val="LAPTableText"/>
            </w:pPr>
          </w:p>
        </w:tc>
        <w:tc>
          <w:tcPr>
            <w:tcW w:w="709" w:type="dxa"/>
            <w:shd w:val="clear" w:color="auto" w:fill="auto"/>
            <w:vAlign w:val="center"/>
          </w:tcPr>
          <w:p w14:paraId="00EE1330"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2C2C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FD6F17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3F9FE67" w14:textId="77777777" w:rsidR="00153C12" w:rsidRPr="00A44DC9" w:rsidRDefault="00153C12" w:rsidP="00A44DC9">
            <w:pPr>
              <w:pStyle w:val="LAPTableText"/>
            </w:pPr>
          </w:p>
        </w:tc>
        <w:tc>
          <w:tcPr>
            <w:tcW w:w="1134" w:type="dxa"/>
            <w:vMerge/>
            <w:shd w:val="clear" w:color="auto" w:fill="auto"/>
          </w:tcPr>
          <w:p w14:paraId="68A19AA5" w14:textId="77777777" w:rsidR="00153C12" w:rsidRPr="00A44DC9" w:rsidRDefault="00153C12" w:rsidP="00A44DC9">
            <w:pPr>
              <w:pStyle w:val="LAPTableText"/>
            </w:pPr>
          </w:p>
        </w:tc>
      </w:tr>
      <w:tr w:rsidR="007608B1" w:rsidRPr="00F66744" w14:paraId="6546F486" w14:textId="77777777" w:rsidTr="00111A42">
        <w:trPr>
          <w:trHeight w:val="380"/>
        </w:trPr>
        <w:tc>
          <w:tcPr>
            <w:tcW w:w="614" w:type="dxa"/>
            <w:shd w:val="clear" w:color="auto" w:fill="auto"/>
            <w:vAlign w:val="center"/>
          </w:tcPr>
          <w:p w14:paraId="697EA113" w14:textId="77777777" w:rsidR="007608B1" w:rsidRPr="00A44DC9" w:rsidRDefault="007608B1" w:rsidP="00A44DC9">
            <w:pPr>
              <w:pStyle w:val="LAPTableText"/>
            </w:pPr>
          </w:p>
        </w:tc>
        <w:tc>
          <w:tcPr>
            <w:tcW w:w="614" w:type="dxa"/>
            <w:shd w:val="clear" w:color="auto" w:fill="auto"/>
            <w:vAlign w:val="center"/>
          </w:tcPr>
          <w:p w14:paraId="39F636B6" w14:textId="77777777" w:rsidR="007608B1" w:rsidRPr="00A44DC9" w:rsidRDefault="007608B1" w:rsidP="00A44DC9">
            <w:pPr>
              <w:pStyle w:val="LAPTableText"/>
            </w:pPr>
          </w:p>
        </w:tc>
        <w:tc>
          <w:tcPr>
            <w:tcW w:w="615" w:type="dxa"/>
            <w:shd w:val="clear" w:color="auto" w:fill="auto"/>
            <w:vAlign w:val="center"/>
          </w:tcPr>
          <w:p w14:paraId="359DB1A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7DB5C6E2" w14:textId="77777777" w:rsidR="007608B1" w:rsidRPr="00A44DC9" w:rsidRDefault="007608B1" w:rsidP="00A44DC9">
            <w:pPr>
              <w:pStyle w:val="LAPTableText"/>
            </w:pPr>
          </w:p>
        </w:tc>
        <w:tc>
          <w:tcPr>
            <w:tcW w:w="1276" w:type="dxa"/>
            <w:shd w:val="clear" w:color="auto" w:fill="auto"/>
            <w:vAlign w:val="center"/>
          </w:tcPr>
          <w:p w14:paraId="419BBD2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0EB4F836" w14:textId="77777777" w:rsidR="007608B1" w:rsidRPr="00A44DC9" w:rsidRDefault="007608B1" w:rsidP="00A44DC9">
            <w:pPr>
              <w:pStyle w:val="LAPTableText"/>
            </w:pPr>
          </w:p>
        </w:tc>
        <w:tc>
          <w:tcPr>
            <w:tcW w:w="709" w:type="dxa"/>
            <w:shd w:val="clear" w:color="auto" w:fill="auto"/>
            <w:vAlign w:val="center"/>
          </w:tcPr>
          <w:p w14:paraId="4FA2DE12"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362E4A0E" w14:textId="77777777" w:rsidR="007608B1" w:rsidRPr="007F7FA3" w:rsidRDefault="007F7FA3" w:rsidP="004F3DF5">
            <w:pPr>
              <w:pStyle w:val="LAPTableText"/>
              <w:jc w:val="center"/>
              <w:rPr>
                <w:rFonts w:ascii="Roboto" w:hAnsi="Roboto"/>
                <w:b/>
                <w:sz w:val="20"/>
              </w:rPr>
            </w:pPr>
            <w:r w:rsidRPr="007F7FA3">
              <w:rPr>
                <w:rFonts w:ascii="Roboto" w:hAnsi="Roboto"/>
                <w:b/>
                <w:sz w:val="20"/>
              </w:rPr>
              <w:t>S</w:t>
            </w:r>
          </w:p>
        </w:tc>
        <w:tc>
          <w:tcPr>
            <w:tcW w:w="662" w:type="dxa"/>
            <w:shd w:val="clear" w:color="auto" w:fill="auto"/>
            <w:vAlign w:val="center"/>
          </w:tcPr>
          <w:p w14:paraId="28DBDC0B" w14:textId="77777777" w:rsidR="007608B1" w:rsidRPr="007F7FA3" w:rsidRDefault="007F7FA3" w:rsidP="004F3DF5">
            <w:pPr>
              <w:pStyle w:val="LAPTableText"/>
              <w:jc w:val="center"/>
              <w:rPr>
                <w:rFonts w:ascii="Roboto" w:hAnsi="Roboto"/>
                <w:b/>
                <w:sz w:val="20"/>
              </w:rPr>
            </w:pPr>
            <w:r w:rsidRPr="007F7FA3">
              <w:rPr>
                <w:rFonts w:ascii="Roboto" w:hAnsi="Roboto"/>
                <w:b/>
                <w:sz w:val="20"/>
              </w:rPr>
              <w:t>O</w:t>
            </w:r>
          </w:p>
        </w:tc>
        <w:tc>
          <w:tcPr>
            <w:tcW w:w="662" w:type="dxa"/>
            <w:shd w:val="clear" w:color="auto" w:fill="auto"/>
            <w:vAlign w:val="center"/>
          </w:tcPr>
          <w:p w14:paraId="15956D7D" w14:textId="77777777" w:rsidR="007608B1" w:rsidRPr="007F7FA3" w:rsidRDefault="007F7FA3" w:rsidP="004F3DF5">
            <w:pPr>
              <w:pStyle w:val="LAPTableText"/>
              <w:jc w:val="center"/>
              <w:rPr>
                <w:rFonts w:ascii="Roboto" w:hAnsi="Roboto"/>
                <w:b/>
                <w:sz w:val="20"/>
              </w:rPr>
            </w:pPr>
            <w:r w:rsidRPr="007F7FA3">
              <w:rPr>
                <w:rFonts w:ascii="Roboto" w:hAnsi="Roboto"/>
                <w:b/>
                <w:sz w:val="20"/>
              </w:rPr>
              <w:t>R</w:t>
            </w:r>
          </w:p>
        </w:tc>
        <w:tc>
          <w:tcPr>
            <w:tcW w:w="1275" w:type="dxa"/>
            <w:shd w:val="clear" w:color="auto" w:fill="auto"/>
            <w:vAlign w:val="center"/>
          </w:tcPr>
          <w:p w14:paraId="2095FF92" w14:textId="77777777" w:rsidR="007608B1" w:rsidRPr="007F7FA3" w:rsidRDefault="007F7FA3" w:rsidP="004F3DF5">
            <w:pPr>
              <w:pStyle w:val="LAPTableText"/>
              <w:jc w:val="center"/>
              <w:rPr>
                <w:rFonts w:ascii="Roboto" w:hAnsi="Roboto"/>
                <w:b/>
                <w:sz w:val="20"/>
              </w:rPr>
            </w:pPr>
            <w:r w:rsidRPr="007F7FA3">
              <w:rPr>
                <w:rFonts w:ascii="Roboto" w:hAnsi="Roboto"/>
                <w:b/>
                <w:sz w:val="20"/>
              </w:rPr>
              <w:t>20</w:t>
            </w:r>
          </w:p>
        </w:tc>
        <w:tc>
          <w:tcPr>
            <w:tcW w:w="426" w:type="dxa"/>
            <w:vMerge/>
            <w:tcBorders>
              <w:bottom w:val="nil"/>
            </w:tcBorders>
            <w:shd w:val="clear" w:color="auto" w:fill="auto"/>
            <w:vAlign w:val="center"/>
          </w:tcPr>
          <w:p w14:paraId="357A4F7E" w14:textId="77777777" w:rsidR="007608B1" w:rsidRPr="00A44DC9" w:rsidRDefault="007608B1" w:rsidP="00A44DC9">
            <w:pPr>
              <w:pStyle w:val="LAPTableText"/>
            </w:pPr>
          </w:p>
        </w:tc>
        <w:tc>
          <w:tcPr>
            <w:tcW w:w="1134" w:type="dxa"/>
            <w:shd w:val="clear" w:color="auto" w:fill="auto"/>
            <w:vAlign w:val="center"/>
          </w:tcPr>
          <w:p w14:paraId="30486B3E" w14:textId="77777777" w:rsidR="007608B1" w:rsidRPr="00A44DC9" w:rsidRDefault="007608B1" w:rsidP="00A44DC9">
            <w:pPr>
              <w:pStyle w:val="LAPTableText"/>
            </w:pPr>
          </w:p>
        </w:tc>
      </w:tr>
    </w:tbl>
    <w:p w14:paraId="6E1FB21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F0E9DF2" w14:textId="77777777" w:rsidTr="007608B1">
        <w:trPr>
          <w:trHeight w:val="5351"/>
        </w:trPr>
        <w:tc>
          <w:tcPr>
            <w:tcW w:w="9475" w:type="dxa"/>
          </w:tcPr>
          <w:p w14:paraId="50FEF38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FD1EC58" w14:textId="77777777" w:rsidR="00153C12" w:rsidRPr="00A44DC9" w:rsidRDefault="00153C12" w:rsidP="00781916">
            <w:pPr>
              <w:pStyle w:val="AddendumTablebulletpoint"/>
            </w:pPr>
            <w:r w:rsidRPr="00A44DC9">
              <w:t>what changes have been made to the plan</w:t>
            </w:r>
          </w:p>
          <w:p w14:paraId="1364C570" w14:textId="77777777" w:rsidR="00153C12" w:rsidRPr="00A44DC9" w:rsidRDefault="00153C12" w:rsidP="00A44DC9">
            <w:pPr>
              <w:pStyle w:val="ListParagraph"/>
              <w:rPr>
                <w:sz w:val="18"/>
                <w:szCs w:val="18"/>
              </w:rPr>
            </w:pPr>
            <w:r w:rsidRPr="00A44DC9">
              <w:rPr>
                <w:sz w:val="18"/>
                <w:szCs w:val="18"/>
              </w:rPr>
              <w:t>the rationale for making the changes</w:t>
            </w:r>
          </w:p>
          <w:p w14:paraId="1BF70885"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1ECE3FA2" w14:textId="77777777" w:rsidR="00153C12" w:rsidRPr="001C427B" w:rsidRDefault="00153C12" w:rsidP="00693A24">
      <w:pPr>
        <w:pStyle w:val="AddendumendorsmentHeading"/>
      </w:pPr>
      <w:r w:rsidRPr="007117C2">
        <w:t>Endorsement</w:t>
      </w:r>
      <w:r w:rsidRPr="001C427B">
        <w:t xml:space="preserve"> </w:t>
      </w:r>
    </w:p>
    <w:p w14:paraId="696BE0EC"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3061749" w14:textId="77777777" w:rsidTr="00111A42">
        <w:trPr>
          <w:trHeight w:hRule="exact" w:val="567"/>
        </w:trPr>
        <w:tc>
          <w:tcPr>
            <w:tcW w:w="2802" w:type="dxa"/>
            <w:tcBorders>
              <w:bottom w:val="nil"/>
            </w:tcBorders>
            <w:shd w:val="clear" w:color="auto" w:fill="auto"/>
            <w:vAlign w:val="bottom"/>
          </w:tcPr>
          <w:p w14:paraId="6AA0AAFA"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30CC329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4BD37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A192DFE" w14:textId="77777777" w:rsidR="00153C12" w:rsidRPr="004C6ABF" w:rsidRDefault="00153C12" w:rsidP="00111A42">
            <w:pPr>
              <w:spacing w:after="0"/>
              <w:rPr>
                <w:lang w:val="en-US"/>
              </w:rPr>
            </w:pPr>
          </w:p>
        </w:tc>
      </w:tr>
    </w:tbl>
    <w:p w14:paraId="1BB7ECDD" w14:textId="77777777" w:rsidR="00FF5B14" w:rsidRDefault="00FF5B14" w:rsidP="009B7824">
      <w:pPr>
        <w:rPr>
          <w:sz w:val="28"/>
          <w:szCs w:val="28"/>
        </w:rPr>
        <w:sectPr w:rsidR="00FF5B14" w:rsidSect="00A804E2">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560" w:left="1418" w:header="284" w:footer="598" w:gutter="0"/>
          <w:cols w:space="567"/>
          <w:titlePg/>
          <w:docGrid w:linePitch="360"/>
        </w:sectPr>
      </w:pPr>
    </w:p>
    <w:p w14:paraId="7A06AD9B"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D3F038C" w14:textId="77777777" w:rsidR="00483E68" w:rsidRPr="007F7FA3"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7F7FA3">
        <w:rPr>
          <w:rFonts w:eastAsia="SimSun"/>
        </w:rPr>
        <w:t>Society and Culture – 20</w:t>
      </w:r>
      <w:r w:rsidR="0003080B" w:rsidRPr="007F7FA3">
        <w:rPr>
          <w:rFonts w:eastAsia="SimSun"/>
        </w:rPr>
        <w:t xml:space="preserve"> credits</w:t>
      </w:r>
    </w:p>
    <w:p w14:paraId="257815F6" w14:textId="77777777" w:rsidR="004C0E19" w:rsidRDefault="00153C12" w:rsidP="004C0E19">
      <w:pPr>
        <w:spacing w:after="320"/>
        <w:rPr>
          <w:lang w:val="en-US"/>
        </w:rPr>
      </w:pPr>
      <w:r w:rsidRPr="007F7FA3">
        <w:rPr>
          <w:lang w:val="en-US"/>
        </w:rPr>
        <w:t>The table below provides details</w:t>
      </w:r>
      <w:r w:rsidRPr="004963F3">
        <w:rPr>
          <w:lang w:val="en-US"/>
        </w:rPr>
        <w:t xml:space="preserve">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AEF3AD6" w14:textId="77777777" w:rsidR="00AD3260" w:rsidRPr="007F7FA3"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7F7FA3" w:rsidRPr="007F7FA3">
        <w:rPr>
          <w:rFonts w:ascii="Roboto Medium" w:hAnsi="Roboto Medium"/>
        </w:rPr>
        <w:t>Folio</w:t>
      </w:r>
      <w:r w:rsidR="0003080B" w:rsidRPr="007F7FA3">
        <w:t xml:space="preserve"> – weighting </w:t>
      </w:r>
      <w:r w:rsidR="007F7FA3" w:rsidRPr="007F7FA3">
        <w:t>50</w:t>
      </w:r>
      <w:r w:rsidR="0003080B" w:rsidRPr="007F7FA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02"/>
        <w:gridCol w:w="602"/>
        <w:gridCol w:w="602"/>
        <w:gridCol w:w="603"/>
        <w:gridCol w:w="2835"/>
      </w:tblGrid>
      <w:tr w:rsidR="007F7FA3" w:rsidRPr="007F7FA3" w14:paraId="4E2716BF" w14:textId="77777777" w:rsidTr="00567387">
        <w:trPr>
          <w:trHeight w:val="397"/>
          <w:tblHeader/>
        </w:trPr>
        <w:tc>
          <w:tcPr>
            <w:tcW w:w="4939" w:type="dxa"/>
            <w:vMerge w:val="restart"/>
            <w:shd w:val="clear" w:color="auto" w:fill="D9D9D9" w:themeFill="background1" w:themeFillShade="D9"/>
            <w:vAlign w:val="center"/>
          </w:tcPr>
          <w:p w14:paraId="16B0EDA0" w14:textId="77777777" w:rsidR="007F7FA3" w:rsidRPr="007F7FA3" w:rsidRDefault="007F7FA3" w:rsidP="004F3DF5">
            <w:pPr>
              <w:pStyle w:val="SOTableText"/>
              <w:rPr>
                <w:i/>
              </w:rPr>
            </w:pPr>
            <w:r w:rsidRPr="007F7FA3">
              <w:rPr>
                <w:rFonts w:ascii="Roboto Medium" w:hAnsi="Roboto Medium"/>
              </w:rPr>
              <w:t>Assessment details</w:t>
            </w:r>
          </w:p>
        </w:tc>
        <w:tc>
          <w:tcPr>
            <w:tcW w:w="2409" w:type="dxa"/>
            <w:gridSpan w:val="4"/>
            <w:shd w:val="clear" w:color="auto" w:fill="D9D9D9" w:themeFill="background1" w:themeFillShade="D9"/>
          </w:tcPr>
          <w:p w14:paraId="1C98CA5A" w14:textId="77777777" w:rsidR="007F7FA3" w:rsidRPr="007F7FA3" w:rsidRDefault="007F7FA3" w:rsidP="004F3DF5">
            <w:pPr>
              <w:pStyle w:val="SOTableHeadings"/>
              <w:jc w:val="center"/>
            </w:pPr>
            <w:r w:rsidRPr="007F7FA3">
              <w:t>Assessment design criteria</w:t>
            </w:r>
          </w:p>
        </w:tc>
        <w:tc>
          <w:tcPr>
            <w:tcW w:w="2835" w:type="dxa"/>
            <w:vMerge w:val="restart"/>
            <w:shd w:val="clear" w:color="auto" w:fill="D9D9D9" w:themeFill="background1" w:themeFillShade="D9"/>
            <w:vAlign w:val="center"/>
          </w:tcPr>
          <w:p w14:paraId="2C978D27" w14:textId="77777777" w:rsidR="007F7FA3" w:rsidRPr="007F7FA3" w:rsidRDefault="007F7FA3" w:rsidP="004F3DF5">
            <w:pPr>
              <w:pStyle w:val="SOTableHeadings"/>
            </w:pPr>
            <w:r w:rsidRPr="007F7FA3">
              <w:t xml:space="preserve">Assessment conditions </w:t>
            </w:r>
          </w:p>
          <w:p w14:paraId="4D0EDC52" w14:textId="77777777" w:rsidR="007F7FA3" w:rsidRPr="007F7FA3" w:rsidRDefault="007F7FA3" w:rsidP="004F3DF5">
            <w:pPr>
              <w:pStyle w:val="SOTableText"/>
            </w:pPr>
            <w:r w:rsidRPr="007F7FA3">
              <w:rPr>
                <w:sz w:val="16"/>
              </w:rPr>
              <w:t>(e.g. task type, word length, time allocated, supervision)</w:t>
            </w:r>
          </w:p>
        </w:tc>
      </w:tr>
      <w:tr w:rsidR="007F7FA3" w:rsidRPr="00153C12" w14:paraId="454B302E" w14:textId="77777777" w:rsidTr="00567387">
        <w:trPr>
          <w:trHeight w:val="64"/>
          <w:tblHeader/>
        </w:trPr>
        <w:tc>
          <w:tcPr>
            <w:tcW w:w="4939" w:type="dxa"/>
            <w:vMerge/>
            <w:shd w:val="clear" w:color="auto" w:fill="D9D9D9" w:themeFill="background1" w:themeFillShade="D9"/>
            <w:vAlign w:val="center"/>
          </w:tcPr>
          <w:p w14:paraId="4CA078E0" w14:textId="77777777" w:rsidR="007F7FA3" w:rsidRPr="00153C12" w:rsidRDefault="007F7FA3" w:rsidP="004F3DF5">
            <w:pPr>
              <w:pStyle w:val="SOTableText"/>
              <w:rPr>
                <w:i/>
              </w:rPr>
            </w:pPr>
          </w:p>
        </w:tc>
        <w:tc>
          <w:tcPr>
            <w:tcW w:w="602" w:type="dxa"/>
            <w:shd w:val="clear" w:color="auto" w:fill="D9D9D9" w:themeFill="background1" w:themeFillShade="D9"/>
            <w:vAlign w:val="center"/>
          </w:tcPr>
          <w:p w14:paraId="4349FAE6" w14:textId="77777777" w:rsidR="007F7FA3" w:rsidRPr="00103D79" w:rsidRDefault="007F7FA3" w:rsidP="004F3DF5">
            <w:pPr>
              <w:pStyle w:val="SOTableHeadings"/>
              <w:jc w:val="center"/>
            </w:pPr>
            <w:r>
              <w:t>K</w:t>
            </w:r>
            <w:r w:rsidRPr="00103D79">
              <w:t>U</w:t>
            </w:r>
          </w:p>
        </w:tc>
        <w:tc>
          <w:tcPr>
            <w:tcW w:w="602" w:type="dxa"/>
            <w:shd w:val="clear" w:color="auto" w:fill="D9D9D9" w:themeFill="background1" w:themeFillShade="D9"/>
            <w:vAlign w:val="center"/>
          </w:tcPr>
          <w:p w14:paraId="082B1503" w14:textId="77777777" w:rsidR="007F7FA3" w:rsidRPr="00103D79" w:rsidRDefault="007F7FA3" w:rsidP="000B0A71">
            <w:pPr>
              <w:pStyle w:val="SOTableHeadings"/>
              <w:jc w:val="center"/>
            </w:pPr>
            <w:r>
              <w:t>IA</w:t>
            </w:r>
          </w:p>
        </w:tc>
        <w:tc>
          <w:tcPr>
            <w:tcW w:w="602" w:type="dxa"/>
            <w:shd w:val="clear" w:color="auto" w:fill="D9D9D9" w:themeFill="background1" w:themeFillShade="D9"/>
            <w:vAlign w:val="center"/>
          </w:tcPr>
          <w:p w14:paraId="77D1C431" w14:textId="77777777" w:rsidR="007F7FA3" w:rsidRPr="00103D79" w:rsidRDefault="007F7FA3" w:rsidP="004F3DF5">
            <w:pPr>
              <w:pStyle w:val="SOTableHeadings"/>
              <w:jc w:val="center"/>
            </w:pPr>
            <w:r>
              <w:t>CI</w:t>
            </w:r>
          </w:p>
        </w:tc>
        <w:tc>
          <w:tcPr>
            <w:tcW w:w="603" w:type="dxa"/>
            <w:shd w:val="clear" w:color="auto" w:fill="D9D9D9" w:themeFill="background1" w:themeFillShade="D9"/>
            <w:vAlign w:val="center"/>
          </w:tcPr>
          <w:p w14:paraId="45607D2B" w14:textId="77777777" w:rsidR="007F7FA3" w:rsidRPr="00103D79" w:rsidRDefault="007F7FA3" w:rsidP="004F3DF5">
            <w:pPr>
              <w:pStyle w:val="SOTableHeadings"/>
              <w:jc w:val="center"/>
            </w:pPr>
            <w:r>
              <w:t>EC</w:t>
            </w:r>
          </w:p>
        </w:tc>
        <w:tc>
          <w:tcPr>
            <w:tcW w:w="2835" w:type="dxa"/>
            <w:vMerge/>
            <w:shd w:val="clear" w:color="auto" w:fill="auto"/>
            <w:vAlign w:val="center"/>
          </w:tcPr>
          <w:p w14:paraId="21AEADB8" w14:textId="77777777" w:rsidR="007F7FA3" w:rsidRPr="00153C12" w:rsidRDefault="007F7FA3" w:rsidP="004F3DF5">
            <w:pPr>
              <w:pStyle w:val="SOTableText"/>
            </w:pPr>
          </w:p>
        </w:tc>
      </w:tr>
      <w:tr w:rsidR="007F7FA3" w:rsidRPr="00153C12" w14:paraId="1FF6F4E4" w14:textId="77777777" w:rsidTr="00567387">
        <w:trPr>
          <w:trHeight w:val="860"/>
        </w:trPr>
        <w:tc>
          <w:tcPr>
            <w:tcW w:w="4939" w:type="dxa"/>
            <w:shd w:val="clear" w:color="auto" w:fill="auto"/>
            <w:vAlign w:val="center"/>
          </w:tcPr>
          <w:p w14:paraId="7F5BD990" w14:textId="77777777" w:rsidR="004F3DF5" w:rsidRPr="00567387" w:rsidRDefault="000011E1" w:rsidP="00567387">
            <w:pPr>
              <w:pStyle w:val="SOTableText"/>
              <w:rPr>
                <w:rFonts w:ascii="Roboto Medium" w:hAnsi="Roboto Medium"/>
                <w:szCs w:val="18"/>
              </w:rPr>
            </w:pPr>
            <w:r w:rsidRPr="00567387">
              <w:rPr>
                <w:rFonts w:ascii="Roboto Medium" w:hAnsi="Roboto Medium"/>
                <w:szCs w:val="18"/>
              </w:rPr>
              <w:t>Symbolic Representation</w:t>
            </w:r>
          </w:p>
          <w:p w14:paraId="6FC565F9" w14:textId="5822B473" w:rsidR="000011E1" w:rsidRPr="00567387" w:rsidRDefault="000011E1" w:rsidP="00567387">
            <w:pPr>
              <w:pStyle w:val="SOTableText"/>
              <w:rPr>
                <w:szCs w:val="18"/>
              </w:rPr>
            </w:pPr>
            <w:r w:rsidRPr="00567387">
              <w:rPr>
                <w:szCs w:val="18"/>
                <w:lang w:val="en-GB"/>
              </w:rPr>
              <w:t>Students construct a symbolic representation depicting a range of elements related to “The Material World”. Aspects students may select to represent include: values, cultural artefacts, power and status, inter-relationships between people society and culture and forces of social change. Students produce a written justification of their symbol choices.</w:t>
            </w:r>
          </w:p>
        </w:tc>
        <w:tc>
          <w:tcPr>
            <w:tcW w:w="602" w:type="dxa"/>
            <w:shd w:val="clear" w:color="auto" w:fill="auto"/>
            <w:vAlign w:val="center"/>
          </w:tcPr>
          <w:p w14:paraId="02E5E86A" w14:textId="4A98539A" w:rsidR="007F7FA3" w:rsidRPr="00153C12" w:rsidRDefault="000B0A71" w:rsidP="004F3DF5">
            <w:pPr>
              <w:pStyle w:val="SOTableText"/>
              <w:jc w:val="center"/>
            </w:pPr>
            <w:r>
              <w:t>1,2,</w:t>
            </w:r>
            <w:r w:rsidR="00980A88">
              <w:t>3</w:t>
            </w:r>
          </w:p>
        </w:tc>
        <w:tc>
          <w:tcPr>
            <w:tcW w:w="602" w:type="dxa"/>
            <w:vAlign w:val="center"/>
          </w:tcPr>
          <w:p w14:paraId="7C763229" w14:textId="3E7D2941" w:rsidR="00802373" w:rsidRPr="00153C12" w:rsidRDefault="000B0A71" w:rsidP="000B0A71">
            <w:pPr>
              <w:pStyle w:val="SOTableText"/>
              <w:jc w:val="center"/>
            </w:pPr>
            <w:r>
              <w:t>1,</w:t>
            </w:r>
            <w:r w:rsidR="00980A88">
              <w:t>2</w:t>
            </w:r>
          </w:p>
        </w:tc>
        <w:tc>
          <w:tcPr>
            <w:tcW w:w="602" w:type="dxa"/>
            <w:shd w:val="clear" w:color="auto" w:fill="auto"/>
            <w:vAlign w:val="center"/>
          </w:tcPr>
          <w:p w14:paraId="5D6F41C2" w14:textId="77777777" w:rsidR="007F7FA3" w:rsidRPr="00153C12" w:rsidRDefault="007F7FA3" w:rsidP="00980A88">
            <w:pPr>
              <w:pStyle w:val="SOTableText"/>
              <w:jc w:val="center"/>
            </w:pPr>
          </w:p>
        </w:tc>
        <w:tc>
          <w:tcPr>
            <w:tcW w:w="603" w:type="dxa"/>
            <w:shd w:val="clear" w:color="auto" w:fill="auto"/>
            <w:vAlign w:val="center"/>
          </w:tcPr>
          <w:p w14:paraId="103A9ADA" w14:textId="1D0B9D55" w:rsidR="007F7FA3" w:rsidRPr="00153C12" w:rsidRDefault="00980A88" w:rsidP="004F3DF5">
            <w:pPr>
              <w:pStyle w:val="SOTableText"/>
              <w:jc w:val="center"/>
            </w:pPr>
            <w:r>
              <w:t>2</w:t>
            </w:r>
          </w:p>
        </w:tc>
        <w:tc>
          <w:tcPr>
            <w:tcW w:w="2835" w:type="dxa"/>
            <w:shd w:val="clear" w:color="auto" w:fill="auto"/>
            <w:vAlign w:val="center"/>
          </w:tcPr>
          <w:p w14:paraId="66E6D052" w14:textId="77777777" w:rsidR="00710EC2" w:rsidRPr="00567387" w:rsidRDefault="00710EC2" w:rsidP="00567387">
            <w:pPr>
              <w:pStyle w:val="SOTableText"/>
              <w:rPr>
                <w:szCs w:val="18"/>
                <w:lang w:val="en-GB"/>
              </w:rPr>
            </w:pPr>
            <w:r w:rsidRPr="00567387">
              <w:rPr>
                <w:szCs w:val="18"/>
                <w:lang w:val="en-GB"/>
              </w:rPr>
              <w:t>Symbolic representation to be completed on an A3 sheet of paper. The written justification has a maximum word limit of 1500 words.</w:t>
            </w:r>
          </w:p>
          <w:p w14:paraId="33535BD6" w14:textId="17B3EB79" w:rsidR="007F7FA3" w:rsidRPr="00567387" w:rsidRDefault="00710EC2" w:rsidP="00567387">
            <w:pPr>
              <w:pStyle w:val="SOTableText"/>
              <w:rPr>
                <w:szCs w:val="18"/>
                <w:lang w:val="en-GB"/>
              </w:rPr>
            </w:pPr>
            <w:r w:rsidRPr="00567387">
              <w:rPr>
                <w:szCs w:val="18"/>
                <w:lang w:val="en-GB"/>
              </w:rPr>
              <w:t>Approximately 3 weeks of class time.</w:t>
            </w:r>
          </w:p>
        </w:tc>
      </w:tr>
      <w:tr w:rsidR="00980A88" w:rsidRPr="00153C12" w14:paraId="092C49EA" w14:textId="77777777" w:rsidTr="00567387">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A97C25" w14:textId="77777777" w:rsidR="00980A88" w:rsidRPr="00567387" w:rsidRDefault="00980A88" w:rsidP="004F3DF5">
            <w:pPr>
              <w:pStyle w:val="SOTableText"/>
              <w:rPr>
                <w:rFonts w:ascii="Roboto Medium" w:hAnsi="Roboto Medium"/>
                <w:szCs w:val="18"/>
              </w:rPr>
            </w:pPr>
            <w:r w:rsidRPr="00567387">
              <w:rPr>
                <w:rFonts w:ascii="Roboto Medium" w:hAnsi="Roboto Medium"/>
                <w:szCs w:val="18"/>
              </w:rPr>
              <w:t>Media Misrepresentation</w:t>
            </w:r>
          </w:p>
          <w:p w14:paraId="73EBB919" w14:textId="74A12701" w:rsidR="00980A88" w:rsidRPr="00567387" w:rsidRDefault="00980A88" w:rsidP="004F3DF5">
            <w:pPr>
              <w:pStyle w:val="SOTableText"/>
              <w:rPr>
                <w:szCs w:val="18"/>
              </w:rPr>
            </w:pPr>
            <w:r w:rsidRPr="00567387">
              <w:rPr>
                <w:szCs w:val="18"/>
                <w:lang w:val="en-GB"/>
              </w:rPr>
              <w:t xml:space="preserve">Students analyse the portrayal of women in the media, considering factors such as the accuracy of images used, the power of the media to influence perceptions, the sexualisation of women and ways in which the media might be held more accountable. Students will view </w:t>
            </w:r>
            <w:r w:rsidRPr="00567387">
              <w:rPr>
                <w:szCs w:val="18"/>
                <w:lang w:val="en"/>
              </w:rPr>
              <w:t xml:space="preserve">Miss Representation, an American documentary that explores the connection between the way in which women are portrayed in the media and their underrepresentation in positions of power (including government, corporations and the media). It discusses how the rapid increase in the use of technology and access to the internet in recent years is having a detrimental effect on society as we are coming to perceive increasingly violent and sexualised images to be the norm. </w:t>
            </w:r>
            <w:r w:rsidRPr="00567387">
              <w:rPr>
                <w:szCs w:val="18"/>
                <w:lang w:val="en-GB"/>
              </w:rPr>
              <w:t>Students conduct a short survey to obtain public perceptions about the way the media portrays women. Finally, students draw conclusions about the way that the media misrepresents and influences our perceptions of women in society and make recommendations about social action that could be taken.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28E54D" w14:textId="48472382" w:rsidR="00980A88" w:rsidRPr="00153C12" w:rsidRDefault="000B0A71" w:rsidP="004F3DF5">
            <w:pPr>
              <w:pStyle w:val="SOTableText"/>
              <w:jc w:val="center"/>
            </w:pPr>
            <w:r>
              <w:t>1,2,</w:t>
            </w:r>
            <w:r w:rsidR="00980A88">
              <w:t>3</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EB70" w14:textId="5BABDB49" w:rsidR="00980A88" w:rsidRPr="00153C12" w:rsidRDefault="000B0A71" w:rsidP="000B0A71">
            <w:pPr>
              <w:pStyle w:val="SOTableText"/>
              <w:jc w:val="center"/>
            </w:pPr>
            <w:r>
              <w:t>1,</w:t>
            </w:r>
            <w:r w:rsidR="00980A88">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931E9A" w14:textId="77777777" w:rsidR="00980A88" w:rsidRPr="00153C12" w:rsidRDefault="00980A88" w:rsidP="00AD4541">
            <w:pPr>
              <w:pStyle w:val="SOTableText"/>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09B789" w14:textId="3BA940F7" w:rsidR="00980A88" w:rsidRPr="00153C12" w:rsidRDefault="00980A88" w:rsidP="004F3DF5">
            <w:pPr>
              <w:pStyle w:val="SOTableText"/>
              <w:jc w:val="center"/>
            </w:pPr>
            <w:r>
              <w:t>1</w:t>
            </w:r>
            <w:r w:rsidR="000B0A71">
              <w:t>,</w:t>
            </w:r>
            <w:r>
              <w:t>2</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DF46C0" w14:textId="77777777" w:rsidR="00980A88" w:rsidRPr="00567387" w:rsidRDefault="00980A88" w:rsidP="00567387">
            <w:pPr>
              <w:pStyle w:val="SOTableText"/>
              <w:rPr>
                <w:szCs w:val="18"/>
                <w:lang w:val="en-GB"/>
              </w:rPr>
            </w:pPr>
            <w:r w:rsidRPr="00567387">
              <w:rPr>
                <w:szCs w:val="18"/>
                <w:lang w:val="en-GB"/>
              </w:rPr>
              <w:t>Report consisting of two sections: Analysis and Conclusion.</w:t>
            </w:r>
          </w:p>
          <w:p w14:paraId="11AA183B" w14:textId="77777777" w:rsidR="00980A88" w:rsidRPr="00567387" w:rsidRDefault="00980A88" w:rsidP="00567387">
            <w:pPr>
              <w:pStyle w:val="SOTableText"/>
              <w:rPr>
                <w:szCs w:val="18"/>
                <w:lang w:val="en-GB"/>
              </w:rPr>
            </w:pPr>
            <w:r w:rsidRPr="00567387">
              <w:rPr>
                <w:szCs w:val="18"/>
                <w:lang w:val="en-GB"/>
              </w:rPr>
              <w:t>Maximum word limit of 1500 words.</w:t>
            </w:r>
          </w:p>
          <w:p w14:paraId="4570593D" w14:textId="58704D6D" w:rsidR="00980A88" w:rsidRPr="00567387" w:rsidRDefault="00980A88" w:rsidP="00567387">
            <w:pPr>
              <w:pStyle w:val="SOTableText"/>
              <w:rPr>
                <w:szCs w:val="18"/>
                <w:lang w:val="en-GB"/>
              </w:rPr>
            </w:pPr>
            <w:r w:rsidRPr="00567387">
              <w:rPr>
                <w:szCs w:val="18"/>
                <w:lang w:val="en-GB"/>
              </w:rPr>
              <w:t>Approximately 3 weeks of class time.</w:t>
            </w:r>
          </w:p>
          <w:p w14:paraId="6FD2E872" w14:textId="7AB7CCCC" w:rsidR="00980A88" w:rsidRPr="00567387" w:rsidRDefault="00980A88" w:rsidP="00567387">
            <w:pPr>
              <w:pStyle w:val="SOTableText"/>
              <w:rPr>
                <w:szCs w:val="18"/>
                <w:lang w:val="en-GB"/>
              </w:rPr>
            </w:pPr>
          </w:p>
        </w:tc>
      </w:tr>
      <w:tr w:rsidR="00980A88" w:rsidRPr="00153C12" w14:paraId="696813A9" w14:textId="77777777" w:rsidTr="00567387">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84EE94" w14:textId="77777777" w:rsidR="00980A88" w:rsidRPr="00567387" w:rsidRDefault="00980A88" w:rsidP="00B7388D">
            <w:pPr>
              <w:pStyle w:val="SOTableText"/>
              <w:rPr>
                <w:rFonts w:ascii="Roboto Medium" w:hAnsi="Roboto Medium"/>
                <w:szCs w:val="18"/>
              </w:rPr>
            </w:pPr>
            <w:r w:rsidRPr="00567387">
              <w:rPr>
                <w:rFonts w:ascii="Roboto Medium" w:hAnsi="Roboto Medium"/>
                <w:szCs w:val="18"/>
              </w:rPr>
              <w:t>Society &amp; the Internet</w:t>
            </w:r>
          </w:p>
          <w:p w14:paraId="5B021A5C" w14:textId="76BBFDB7" w:rsidR="00980A88" w:rsidRPr="00567387" w:rsidRDefault="00980A88" w:rsidP="00B7388D">
            <w:pPr>
              <w:pStyle w:val="SOTableText"/>
              <w:rPr>
                <w:szCs w:val="18"/>
              </w:rPr>
            </w:pPr>
            <w:r w:rsidRPr="00567387">
              <w:rPr>
                <w:lang w:val="en-GB"/>
              </w:rPr>
              <w:t>Students are required to investigate the impact of the internet on 21</w:t>
            </w:r>
            <w:r w:rsidRPr="00567387">
              <w:rPr>
                <w:vertAlign w:val="superscript"/>
                <w:lang w:val="en-GB"/>
              </w:rPr>
              <w:t>st</w:t>
            </w:r>
            <w:r w:rsidRPr="00567387">
              <w:rPr>
                <w:lang w:val="en-GB"/>
              </w:rPr>
              <w:t xml:space="preserve"> Century society. In their response, students are expected to consider the impact of the internet in a variety of cultures and contexts. Students must support their response with reference to both primary and secondary sources.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BA23A5" w14:textId="24099AC1" w:rsidR="00980A88" w:rsidRPr="00153C12" w:rsidRDefault="000B0A71" w:rsidP="004F3DF5">
            <w:pPr>
              <w:pStyle w:val="SOTableText"/>
              <w:jc w:val="center"/>
            </w:pPr>
            <w:r>
              <w:t>1,</w:t>
            </w:r>
            <w:r w:rsidR="00980A88">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DBFA2E" w14:textId="61563C9C" w:rsidR="00980A88" w:rsidRPr="00153C12" w:rsidRDefault="00980A88" w:rsidP="000B0A71">
            <w:pPr>
              <w:pStyle w:val="SOTableText"/>
              <w:jc w:val="center"/>
            </w:pPr>
            <w:r>
              <w:t>1</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196637" w14:textId="77777777" w:rsidR="00980A88" w:rsidRPr="00153C12" w:rsidRDefault="00980A88" w:rsidP="00AD4541">
            <w:pPr>
              <w:pStyle w:val="SOTableText"/>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732BF8" w14:textId="735C6E61" w:rsidR="00980A88" w:rsidRPr="00153C12" w:rsidRDefault="000B0A71" w:rsidP="004F3DF5">
            <w:pPr>
              <w:pStyle w:val="SOTableText"/>
              <w:jc w:val="center"/>
            </w:pPr>
            <w:r>
              <w:t>1,</w:t>
            </w:r>
            <w:r w:rsidR="00980A88">
              <w:t>2</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3FF365" w14:textId="5A1883E3" w:rsidR="00980A88" w:rsidRPr="00567387" w:rsidRDefault="00980A88" w:rsidP="00567387">
            <w:pPr>
              <w:pStyle w:val="SOTableText"/>
              <w:rPr>
                <w:szCs w:val="18"/>
                <w:lang w:val="en-GB"/>
              </w:rPr>
            </w:pPr>
            <w:r w:rsidRPr="00567387">
              <w:rPr>
                <w:szCs w:val="18"/>
                <w:lang w:val="en-GB"/>
              </w:rPr>
              <w:t>Report appropriately structured.</w:t>
            </w:r>
          </w:p>
          <w:p w14:paraId="1072B4C4" w14:textId="77777777" w:rsidR="00980A88" w:rsidRPr="00567387" w:rsidRDefault="00980A88" w:rsidP="00567387">
            <w:pPr>
              <w:pStyle w:val="SOTableText"/>
              <w:rPr>
                <w:szCs w:val="18"/>
                <w:lang w:val="en-GB"/>
              </w:rPr>
            </w:pPr>
            <w:r w:rsidRPr="00567387">
              <w:rPr>
                <w:szCs w:val="18"/>
                <w:lang w:val="en-GB"/>
              </w:rPr>
              <w:t>Maximum word limit of 1500 words.</w:t>
            </w:r>
          </w:p>
          <w:p w14:paraId="176A706F" w14:textId="17692051" w:rsidR="00980A88" w:rsidRPr="00567387" w:rsidRDefault="00980A88" w:rsidP="00567387">
            <w:pPr>
              <w:pStyle w:val="SOTableText"/>
              <w:rPr>
                <w:szCs w:val="18"/>
                <w:lang w:val="en-GB"/>
              </w:rPr>
            </w:pPr>
            <w:r w:rsidRPr="00567387">
              <w:rPr>
                <w:szCs w:val="18"/>
                <w:lang w:val="en-GB"/>
              </w:rPr>
              <w:t>Approximately 3 weeks of class time.</w:t>
            </w:r>
          </w:p>
        </w:tc>
      </w:tr>
      <w:tr w:rsidR="00980A88" w:rsidRPr="00153C12" w14:paraId="6A9113A8" w14:textId="77777777" w:rsidTr="00567387">
        <w:trPr>
          <w:trHeight w:val="806"/>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F64A85" w14:textId="6F639562" w:rsidR="00980A88" w:rsidRPr="00567387" w:rsidRDefault="00980A88" w:rsidP="00567387">
            <w:pPr>
              <w:pStyle w:val="SOTableText"/>
              <w:rPr>
                <w:rFonts w:ascii="Roboto Medium" w:hAnsi="Roboto Medium"/>
                <w:szCs w:val="18"/>
              </w:rPr>
            </w:pPr>
            <w:r w:rsidRPr="00567387">
              <w:rPr>
                <w:rFonts w:ascii="Roboto Medium" w:hAnsi="Roboto Medium"/>
                <w:szCs w:val="18"/>
              </w:rPr>
              <w:t>New Internationalist</w:t>
            </w:r>
          </w:p>
          <w:p w14:paraId="2E4B728D" w14:textId="0BCCFD72" w:rsidR="00980A88" w:rsidRPr="00567387" w:rsidRDefault="00980A88" w:rsidP="00567387">
            <w:pPr>
              <w:pStyle w:val="SOTableText"/>
              <w:rPr>
                <w:szCs w:val="18"/>
              </w:rPr>
            </w:pPr>
            <w:r w:rsidRPr="00567387">
              <w:rPr>
                <w:szCs w:val="18"/>
                <w:lang w:val="en-GB"/>
              </w:rPr>
              <w:t>Students will research a human rights issue and present their findings as a condensed version of an edition of the New Internationalist magazine, including an article(s), fact sheet and opinion. Students will be required to take a balanced view of the issue, which considers: the scope and global context of the issue and how social change can be achieved in response to the issue.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765794" w14:textId="1DDB5C23" w:rsidR="00980A88" w:rsidRPr="00153C12" w:rsidRDefault="000B0A71" w:rsidP="004F3DF5">
            <w:pPr>
              <w:pStyle w:val="SOTableText"/>
              <w:jc w:val="center"/>
            </w:pPr>
            <w:r>
              <w:t>1,2,</w:t>
            </w:r>
            <w:r w:rsidR="00980A88">
              <w:t>3</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8ED257" w14:textId="26F93DF1" w:rsidR="00980A88" w:rsidRPr="00153C12" w:rsidRDefault="000B0A71" w:rsidP="000B0A71">
            <w:pPr>
              <w:pStyle w:val="SOTableText"/>
              <w:jc w:val="center"/>
            </w:pPr>
            <w:r>
              <w:t>1,</w:t>
            </w:r>
            <w:r w:rsidR="00980A88">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2839A8" w14:textId="77777777" w:rsidR="00980A88" w:rsidRPr="00153C12" w:rsidRDefault="00980A88" w:rsidP="00AD4541">
            <w:pPr>
              <w:pStyle w:val="SOTableText"/>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38CB28" w14:textId="5039D680" w:rsidR="00980A88" w:rsidRPr="00153C12" w:rsidRDefault="00980A88" w:rsidP="004F3DF5">
            <w:pPr>
              <w:pStyle w:val="SOTableText"/>
              <w:jc w:val="center"/>
            </w:pPr>
            <w:r>
              <w:t>2</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D0BB2D" w14:textId="304BDE65" w:rsidR="00980A88" w:rsidRPr="00567387" w:rsidRDefault="00980A88" w:rsidP="00567387">
            <w:pPr>
              <w:pStyle w:val="SOTableText"/>
              <w:rPr>
                <w:szCs w:val="18"/>
                <w:lang w:val="en-GB"/>
              </w:rPr>
            </w:pPr>
            <w:r w:rsidRPr="00567387">
              <w:rPr>
                <w:szCs w:val="18"/>
                <w:lang w:val="en-GB"/>
              </w:rPr>
              <w:t>Magazine format: Article (800 -1000 words approximately), fact sheet (2 x A4 pages) and opinion (approximately 500-700 words)</w:t>
            </w:r>
          </w:p>
          <w:p w14:paraId="48D6914D" w14:textId="6E17A2C4" w:rsidR="00980A88" w:rsidRPr="00567387" w:rsidRDefault="00980A88" w:rsidP="00567387">
            <w:pPr>
              <w:pStyle w:val="SOTableText"/>
              <w:rPr>
                <w:szCs w:val="18"/>
                <w:lang w:val="en-GB"/>
              </w:rPr>
            </w:pPr>
            <w:r w:rsidRPr="00567387">
              <w:rPr>
                <w:szCs w:val="18"/>
                <w:lang w:val="en-GB"/>
              </w:rPr>
              <w:t>Students will be given approximately 3weeks of class time.</w:t>
            </w:r>
          </w:p>
        </w:tc>
      </w:tr>
    </w:tbl>
    <w:p w14:paraId="7810ADDC" w14:textId="77777777" w:rsidR="00567387" w:rsidRDefault="00567387" w:rsidP="00AD3260">
      <w:pPr>
        <w:pStyle w:val="SOTableText"/>
        <w:spacing w:before="240" w:after="120"/>
        <w:rPr>
          <w:rFonts w:ascii="Roboto Medium" w:hAnsi="Roboto Medium"/>
          <w:sz w:val="20"/>
        </w:rPr>
      </w:pPr>
    </w:p>
    <w:p w14:paraId="32EABE48" w14:textId="77777777" w:rsidR="00567387" w:rsidRDefault="00567387" w:rsidP="00AD3260">
      <w:pPr>
        <w:pStyle w:val="SOTableText"/>
        <w:spacing w:before="240" w:after="120"/>
        <w:rPr>
          <w:rFonts w:ascii="Roboto Medium" w:hAnsi="Roboto Medium"/>
          <w:sz w:val="20"/>
        </w:rPr>
      </w:pPr>
    </w:p>
    <w:p w14:paraId="72929ADB" w14:textId="77777777" w:rsidR="00567387" w:rsidRDefault="00567387" w:rsidP="00AD3260">
      <w:pPr>
        <w:pStyle w:val="SOTableText"/>
        <w:spacing w:before="240" w:after="120"/>
        <w:rPr>
          <w:rFonts w:ascii="Roboto Medium" w:hAnsi="Roboto Medium"/>
          <w:sz w:val="20"/>
        </w:rPr>
      </w:pPr>
    </w:p>
    <w:p w14:paraId="5AAC0852" w14:textId="77777777" w:rsidR="00AD3260" w:rsidRPr="00C37C82" w:rsidRDefault="00AD3260" w:rsidP="00AD3260">
      <w:pPr>
        <w:pStyle w:val="SOTableText"/>
        <w:spacing w:before="240" w:after="120"/>
        <w:rPr>
          <w:i/>
          <w:sz w:val="20"/>
        </w:rPr>
      </w:pPr>
      <w:r w:rsidRPr="00C37C82">
        <w:rPr>
          <w:rFonts w:ascii="Roboto Medium" w:hAnsi="Roboto Medium"/>
          <w:sz w:val="20"/>
        </w:rPr>
        <w:lastRenderedPageBreak/>
        <w:t>Assessment Type 2:</w:t>
      </w:r>
      <w:r w:rsidR="007F7FA3">
        <w:rPr>
          <w:sz w:val="20"/>
        </w:rPr>
        <w:t xml:space="preserve"> Interaction – weighting 20%</w:t>
      </w:r>
    </w:p>
    <w:tbl>
      <w:tblPr>
        <w:tblpPr w:leftFromText="180" w:rightFromText="180" w:vertAnchor="text" w:tblpY="1"/>
        <w:tblOverlap w:val="never"/>
        <w:tblW w:w="1018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02"/>
        <w:gridCol w:w="602"/>
        <w:gridCol w:w="602"/>
        <w:gridCol w:w="603"/>
        <w:gridCol w:w="2835"/>
      </w:tblGrid>
      <w:tr w:rsidR="007F7FA3" w:rsidRPr="00153C12" w14:paraId="32CB326E" w14:textId="77777777" w:rsidTr="00567387">
        <w:trPr>
          <w:trHeight w:val="397"/>
          <w:tblHeader/>
        </w:trPr>
        <w:tc>
          <w:tcPr>
            <w:tcW w:w="4939" w:type="dxa"/>
            <w:vMerge w:val="restart"/>
            <w:shd w:val="clear" w:color="auto" w:fill="D9D9D9" w:themeFill="background1" w:themeFillShade="D9"/>
            <w:vAlign w:val="center"/>
          </w:tcPr>
          <w:p w14:paraId="14C80809" w14:textId="77777777" w:rsidR="007F7FA3" w:rsidRPr="00DE3C5C" w:rsidRDefault="007F7FA3" w:rsidP="00802373">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tcPr>
          <w:p w14:paraId="58E8F75E" w14:textId="77777777" w:rsidR="007F7FA3" w:rsidRPr="00153C12" w:rsidRDefault="007F7FA3" w:rsidP="00802373">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14:paraId="7C66B087" w14:textId="77777777" w:rsidR="007F7FA3" w:rsidRPr="00103D79" w:rsidRDefault="007F7FA3" w:rsidP="00802373">
            <w:pPr>
              <w:pStyle w:val="SOTableHeadings"/>
            </w:pPr>
            <w:r w:rsidRPr="00103D79">
              <w:t xml:space="preserve">Assessment conditions </w:t>
            </w:r>
          </w:p>
          <w:p w14:paraId="0A8F3404" w14:textId="77777777" w:rsidR="007F7FA3" w:rsidRPr="00153C12" w:rsidRDefault="007F7FA3" w:rsidP="00802373">
            <w:pPr>
              <w:pStyle w:val="SOTableText"/>
            </w:pPr>
            <w:r w:rsidRPr="00B3411A">
              <w:rPr>
                <w:sz w:val="16"/>
              </w:rPr>
              <w:t>(e.g. task type, word length, time allocated, supervision)</w:t>
            </w:r>
          </w:p>
        </w:tc>
      </w:tr>
      <w:tr w:rsidR="007F7FA3" w:rsidRPr="00153C12" w14:paraId="2AEE2578" w14:textId="77777777" w:rsidTr="00567387">
        <w:trPr>
          <w:trHeight w:val="146"/>
          <w:tblHeader/>
        </w:trPr>
        <w:tc>
          <w:tcPr>
            <w:tcW w:w="4939" w:type="dxa"/>
            <w:vMerge/>
            <w:shd w:val="clear" w:color="auto" w:fill="D9D9D9" w:themeFill="background1" w:themeFillShade="D9"/>
            <w:vAlign w:val="center"/>
          </w:tcPr>
          <w:p w14:paraId="385A698C" w14:textId="77777777" w:rsidR="007F7FA3" w:rsidRPr="00153C12" w:rsidRDefault="007F7FA3" w:rsidP="00802373">
            <w:pPr>
              <w:pStyle w:val="SOTableText"/>
              <w:rPr>
                <w:i/>
              </w:rPr>
            </w:pPr>
          </w:p>
        </w:tc>
        <w:tc>
          <w:tcPr>
            <w:tcW w:w="602" w:type="dxa"/>
            <w:shd w:val="clear" w:color="auto" w:fill="D9D9D9" w:themeFill="background1" w:themeFillShade="D9"/>
            <w:vAlign w:val="center"/>
          </w:tcPr>
          <w:p w14:paraId="7F8FF38D" w14:textId="77777777" w:rsidR="007F7FA3" w:rsidRPr="00103D79" w:rsidRDefault="007F7FA3" w:rsidP="00802373">
            <w:pPr>
              <w:pStyle w:val="SOTableHeadings"/>
              <w:jc w:val="center"/>
            </w:pPr>
            <w:r>
              <w:t>K</w:t>
            </w:r>
            <w:r w:rsidRPr="00103D79">
              <w:t>U</w:t>
            </w:r>
          </w:p>
        </w:tc>
        <w:tc>
          <w:tcPr>
            <w:tcW w:w="602" w:type="dxa"/>
            <w:shd w:val="clear" w:color="auto" w:fill="D9D9D9" w:themeFill="background1" w:themeFillShade="D9"/>
            <w:vAlign w:val="center"/>
          </w:tcPr>
          <w:p w14:paraId="507F644E" w14:textId="77777777" w:rsidR="007F7FA3" w:rsidRPr="00103D79" w:rsidRDefault="007F7FA3" w:rsidP="000B0A71">
            <w:pPr>
              <w:pStyle w:val="SOTableHeadings"/>
              <w:jc w:val="center"/>
            </w:pPr>
            <w:r>
              <w:t>IA</w:t>
            </w:r>
          </w:p>
        </w:tc>
        <w:tc>
          <w:tcPr>
            <w:tcW w:w="602" w:type="dxa"/>
            <w:shd w:val="clear" w:color="auto" w:fill="D9D9D9" w:themeFill="background1" w:themeFillShade="D9"/>
            <w:vAlign w:val="center"/>
          </w:tcPr>
          <w:p w14:paraId="4237D662" w14:textId="77777777" w:rsidR="007F7FA3" w:rsidRPr="00103D79" w:rsidRDefault="007F7FA3" w:rsidP="00802373">
            <w:pPr>
              <w:pStyle w:val="SOTableHeadings"/>
              <w:jc w:val="center"/>
            </w:pPr>
            <w:r>
              <w:t>CI</w:t>
            </w:r>
          </w:p>
        </w:tc>
        <w:tc>
          <w:tcPr>
            <w:tcW w:w="603" w:type="dxa"/>
            <w:shd w:val="clear" w:color="auto" w:fill="D9D9D9" w:themeFill="background1" w:themeFillShade="D9"/>
            <w:vAlign w:val="center"/>
          </w:tcPr>
          <w:p w14:paraId="73284377" w14:textId="77777777" w:rsidR="007F7FA3" w:rsidRPr="00103D79" w:rsidRDefault="007F7FA3" w:rsidP="00802373">
            <w:pPr>
              <w:pStyle w:val="SOTableHeadings"/>
              <w:jc w:val="center"/>
            </w:pPr>
            <w:r>
              <w:t>EC</w:t>
            </w:r>
          </w:p>
        </w:tc>
        <w:tc>
          <w:tcPr>
            <w:tcW w:w="2835" w:type="dxa"/>
            <w:vMerge/>
            <w:shd w:val="clear" w:color="auto" w:fill="auto"/>
            <w:vAlign w:val="center"/>
          </w:tcPr>
          <w:p w14:paraId="6AB13293" w14:textId="77777777" w:rsidR="007F7FA3" w:rsidRPr="00153C12" w:rsidRDefault="007F7FA3" w:rsidP="00802373">
            <w:pPr>
              <w:pStyle w:val="SOTableText"/>
            </w:pPr>
          </w:p>
        </w:tc>
      </w:tr>
      <w:tr w:rsidR="007F7FA3" w:rsidRPr="00153C12" w14:paraId="75E92580" w14:textId="77777777" w:rsidTr="00567387">
        <w:trPr>
          <w:trHeight w:val="930"/>
        </w:trPr>
        <w:tc>
          <w:tcPr>
            <w:tcW w:w="4939" w:type="dxa"/>
            <w:shd w:val="clear" w:color="auto" w:fill="auto"/>
            <w:vAlign w:val="center"/>
          </w:tcPr>
          <w:p w14:paraId="2FEB8280" w14:textId="7D291F2F" w:rsidR="007B2041" w:rsidRPr="000B0A71" w:rsidRDefault="007B2041" w:rsidP="00567387">
            <w:pPr>
              <w:pStyle w:val="SOTableText"/>
              <w:rPr>
                <w:rFonts w:ascii="Roboto Medium" w:hAnsi="Roboto Medium"/>
                <w:i/>
                <w:szCs w:val="18"/>
              </w:rPr>
            </w:pPr>
            <w:r w:rsidRPr="000B0A71">
              <w:rPr>
                <w:rFonts w:ascii="Roboto Medium" w:hAnsi="Roboto Medium"/>
                <w:i/>
                <w:szCs w:val="18"/>
              </w:rPr>
              <w:t>Oral Activity</w:t>
            </w:r>
          </w:p>
          <w:p w14:paraId="540B8AC7" w14:textId="7BF38143" w:rsidR="007B2041" w:rsidRPr="00D44A0B" w:rsidRDefault="007B2041" w:rsidP="00567387">
            <w:pPr>
              <w:pStyle w:val="SOTableText"/>
              <w:rPr>
                <w:szCs w:val="18"/>
              </w:rPr>
            </w:pPr>
            <w:r w:rsidRPr="00FC7719">
              <w:t>Students investigate the extent to which technology is a force for social cohesion or division. Students prepare a 5-minute multimedia presentation that explores the divisive or cohesive impact of technology in a global context.</w:t>
            </w:r>
          </w:p>
        </w:tc>
        <w:tc>
          <w:tcPr>
            <w:tcW w:w="602" w:type="dxa"/>
            <w:shd w:val="clear" w:color="auto" w:fill="auto"/>
            <w:vAlign w:val="center"/>
          </w:tcPr>
          <w:p w14:paraId="59D7E176" w14:textId="7A70BC90" w:rsidR="007F7FA3" w:rsidRPr="00153C12" w:rsidRDefault="00567387" w:rsidP="00802373">
            <w:pPr>
              <w:pStyle w:val="SOTableText"/>
              <w:jc w:val="center"/>
            </w:pPr>
            <w:r>
              <w:t>1,2,</w:t>
            </w:r>
            <w:r w:rsidR="00063ECB">
              <w:t>3</w:t>
            </w:r>
          </w:p>
        </w:tc>
        <w:tc>
          <w:tcPr>
            <w:tcW w:w="602" w:type="dxa"/>
            <w:vAlign w:val="center"/>
          </w:tcPr>
          <w:p w14:paraId="00CC53A9" w14:textId="600B9833" w:rsidR="007F7FA3" w:rsidRPr="00153C12" w:rsidRDefault="007F7FA3" w:rsidP="000B0A71">
            <w:pPr>
              <w:pStyle w:val="SOTableText"/>
              <w:jc w:val="center"/>
            </w:pPr>
          </w:p>
        </w:tc>
        <w:tc>
          <w:tcPr>
            <w:tcW w:w="602" w:type="dxa"/>
            <w:shd w:val="clear" w:color="auto" w:fill="auto"/>
            <w:vAlign w:val="center"/>
          </w:tcPr>
          <w:p w14:paraId="39B23058" w14:textId="45FEA76E" w:rsidR="007F7FA3" w:rsidRPr="00153C12" w:rsidRDefault="007F7FA3" w:rsidP="00802373">
            <w:pPr>
              <w:pStyle w:val="SOTableText"/>
              <w:jc w:val="center"/>
            </w:pPr>
          </w:p>
        </w:tc>
        <w:tc>
          <w:tcPr>
            <w:tcW w:w="603" w:type="dxa"/>
            <w:shd w:val="clear" w:color="auto" w:fill="auto"/>
            <w:vAlign w:val="center"/>
          </w:tcPr>
          <w:p w14:paraId="03F57CEB" w14:textId="3A31771D" w:rsidR="007F7FA3" w:rsidRPr="00153C12" w:rsidRDefault="00567387" w:rsidP="00802373">
            <w:pPr>
              <w:pStyle w:val="SOTableText"/>
              <w:jc w:val="center"/>
            </w:pPr>
            <w:r>
              <w:t>1,</w:t>
            </w:r>
            <w:r w:rsidR="00063ECB">
              <w:t>2</w:t>
            </w:r>
          </w:p>
        </w:tc>
        <w:tc>
          <w:tcPr>
            <w:tcW w:w="2835" w:type="dxa"/>
            <w:shd w:val="clear" w:color="auto" w:fill="auto"/>
            <w:vAlign w:val="center"/>
          </w:tcPr>
          <w:p w14:paraId="7C3BD39E" w14:textId="77777777" w:rsidR="007B2041" w:rsidRPr="007B2041" w:rsidRDefault="007B2041" w:rsidP="007B2041">
            <w:pPr>
              <w:pStyle w:val="LAPTableText"/>
              <w:rPr>
                <w:sz w:val="18"/>
              </w:rPr>
            </w:pPr>
            <w:r w:rsidRPr="007B2041">
              <w:rPr>
                <w:sz w:val="18"/>
              </w:rPr>
              <w:t>5 minute oral presentation (multimodal)</w:t>
            </w:r>
          </w:p>
          <w:p w14:paraId="7BC5FF89" w14:textId="6A653BDA" w:rsidR="007F7FA3" w:rsidRPr="00567387" w:rsidRDefault="007B2041" w:rsidP="00567387">
            <w:pPr>
              <w:pStyle w:val="LAPTableText"/>
              <w:rPr>
                <w:sz w:val="18"/>
              </w:rPr>
            </w:pPr>
            <w:r w:rsidRPr="007B2041">
              <w:rPr>
                <w:sz w:val="18"/>
              </w:rPr>
              <w:t xml:space="preserve">Students will be given approximately 3 weeks of class time for this task. </w:t>
            </w:r>
          </w:p>
        </w:tc>
      </w:tr>
      <w:tr w:rsidR="00D44A0B" w:rsidRPr="00153C12" w14:paraId="53E502BD" w14:textId="77777777" w:rsidTr="00567387">
        <w:trPr>
          <w:trHeight w:val="930"/>
        </w:trPr>
        <w:tc>
          <w:tcPr>
            <w:tcW w:w="4939" w:type="dxa"/>
            <w:shd w:val="clear" w:color="auto" w:fill="auto"/>
            <w:vAlign w:val="center"/>
          </w:tcPr>
          <w:p w14:paraId="1A03CA0A" w14:textId="77777777" w:rsidR="00D44A0B" w:rsidRPr="000B0A71" w:rsidRDefault="007B2041" w:rsidP="00567387">
            <w:pPr>
              <w:pStyle w:val="LAPTableText"/>
              <w:rPr>
                <w:rFonts w:ascii="Roboto Medium" w:eastAsia="MS Mincho" w:hAnsi="Roboto Medium"/>
                <w:i/>
                <w:sz w:val="18"/>
                <w:szCs w:val="20"/>
                <w:lang w:val="en-US"/>
              </w:rPr>
            </w:pPr>
            <w:r w:rsidRPr="000B0A71">
              <w:rPr>
                <w:rFonts w:ascii="Roboto Medium" w:eastAsia="MS Mincho" w:hAnsi="Roboto Medium"/>
                <w:i/>
                <w:sz w:val="18"/>
                <w:szCs w:val="20"/>
                <w:lang w:val="en-US"/>
              </w:rPr>
              <w:t>Group Activity</w:t>
            </w:r>
          </w:p>
          <w:p w14:paraId="50556F50" w14:textId="5FEA919B" w:rsidR="007B2041" w:rsidRPr="00567387" w:rsidRDefault="007B2041" w:rsidP="00567387">
            <w:pPr>
              <w:pStyle w:val="SOFinalBodyText"/>
              <w:rPr>
                <w:rFonts w:ascii="Roboto Light" w:eastAsia="MS Mincho" w:hAnsi="Roboto Light" w:cs="Arial"/>
                <w:color w:val="auto"/>
                <w:sz w:val="18"/>
                <w:szCs w:val="20"/>
              </w:rPr>
            </w:pPr>
            <w:r w:rsidRPr="000B0A71">
              <w:rPr>
                <w:rFonts w:ascii="Roboto Light" w:eastAsia="MS Mincho" w:hAnsi="Roboto Light" w:cs="Arial"/>
                <w:color w:val="auto"/>
                <w:sz w:val="18"/>
                <w:szCs w:val="20"/>
              </w:rPr>
              <w:t>Students work in a group to plan, undertake and evaluate social action related to an inquiry in the A Question of Rights topic. Students will undertake social action in a whole school “Social Action lunch time” where they will raise money and/or awareness about different human rights issues. After the event, students will participate in a collaborative evaluation by presenting a debrief to the class which reflects on what worked well and how the social action could be improved in future. Groups are expected to use a PowerPoint presentation to support their debrief session. To demonstrate their individual contribution, students will submit a journal that contains evidence of their contribution to the social action and an evaluation of this contribution (600 word maximum).</w:t>
            </w:r>
          </w:p>
        </w:tc>
        <w:tc>
          <w:tcPr>
            <w:tcW w:w="602" w:type="dxa"/>
            <w:shd w:val="clear" w:color="auto" w:fill="auto"/>
            <w:vAlign w:val="center"/>
          </w:tcPr>
          <w:p w14:paraId="789C3357" w14:textId="39D2B756" w:rsidR="00D44A0B" w:rsidRPr="00153C12" w:rsidRDefault="00567387" w:rsidP="00802373">
            <w:pPr>
              <w:pStyle w:val="SOTableText"/>
              <w:jc w:val="center"/>
            </w:pPr>
            <w:r>
              <w:t>1,</w:t>
            </w:r>
            <w:r w:rsidR="00063ECB">
              <w:t>2</w:t>
            </w:r>
          </w:p>
        </w:tc>
        <w:tc>
          <w:tcPr>
            <w:tcW w:w="602" w:type="dxa"/>
            <w:vAlign w:val="center"/>
          </w:tcPr>
          <w:p w14:paraId="2EEAFEA9" w14:textId="37DAD28A" w:rsidR="00063ECB" w:rsidRPr="00153C12" w:rsidRDefault="00063ECB" w:rsidP="000B0A71">
            <w:pPr>
              <w:pStyle w:val="SOTableText"/>
              <w:jc w:val="center"/>
            </w:pPr>
          </w:p>
        </w:tc>
        <w:tc>
          <w:tcPr>
            <w:tcW w:w="602" w:type="dxa"/>
            <w:shd w:val="clear" w:color="auto" w:fill="auto"/>
            <w:vAlign w:val="center"/>
          </w:tcPr>
          <w:p w14:paraId="083875C9" w14:textId="48FAF865" w:rsidR="00D44A0B" w:rsidRPr="00153C12" w:rsidRDefault="00567387" w:rsidP="00802373">
            <w:pPr>
              <w:pStyle w:val="SOTableText"/>
              <w:jc w:val="center"/>
            </w:pPr>
            <w:r>
              <w:t>1,2,</w:t>
            </w:r>
            <w:r w:rsidR="00063ECB">
              <w:t>3</w:t>
            </w:r>
          </w:p>
        </w:tc>
        <w:tc>
          <w:tcPr>
            <w:tcW w:w="603" w:type="dxa"/>
            <w:shd w:val="clear" w:color="auto" w:fill="auto"/>
            <w:vAlign w:val="center"/>
          </w:tcPr>
          <w:p w14:paraId="790B5212" w14:textId="581BDA0C" w:rsidR="00D44A0B" w:rsidRPr="00153C12" w:rsidRDefault="00063ECB" w:rsidP="00802373">
            <w:pPr>
              <w:pStyle w:val="SOTableText"/>
              <w:jc w:val="center"/>
            </w:pPr>
            <w:r>
              <w:t>1,</w:t>
            </w:r>
            <w:r w:rsidR="00567387">
              <w:t>2</w:t>
            </w:r>
          </w:p>
        </w:tc>
        <w:tc>
          <w:tcPr>
            <w:tcW w:w="2835" w:type="dxa"/>
            <w:shd w:val="clear" w:color="auto" w:fill="auto"/>
            <w:vAlign w:val="center"/>
          </w:tcPr>
          <w:p w14:paraId="385BA935" w14:textId="2E3B16F0" w:rsidR="007B2041" w:rsidRPr="007B2041" w:rsidRDefault="007B2041" w:rsidP="007B2041">
            <w:pPr>
              <w:pStyle w:val="LAPTableText"/>
              <w:rPr>
                <w:sz w:val="18"/>
              </w:rPr>
            </w:pPr>
            <w:r w:rsidRPr="007B2041">
              <w:rPr>
                <w:sz w:val="18"/>
              </w:rPr>
              <w:t>Collaborative Evaluation: Debrief presentation to the class.</w:t>
            </w:r>
            <w:r>
              <w:rPr>
                <w:sz w:val="18"/>
              </w:rPr>
              <w:t xml:space="preserve"> (5 -</w:t>
            </w:r>
            <w:r w:rsidRPr="007B2041">
              <w:rPr>
                <w:sz w:val="18"/>
              </w:rPr>
              <w:t xml:space="preserve"> 10 minutes)</w:t>
            </w:r>
          </w:p>
          <w:p w14:paraId="08F02C3E" w14:textId="2D0CE888" w:rsidR="007B2041" w:rsidRPr="007B2041" w:rsidRDefault="007B2041" w:rsidP="007B2041">
            <w:pPr>
              <w:pStyle w:val="LAPTableText"/>
              <w:rPr>
                <w:sz w:val="18"/>
              </w:rPr>
            </w:pPr>
            <w:r w:rsidRPr="007B2041">
              <w:rPr>
                <w:sz w:val="18"/>
              </w:rPr>
              <w:t>Evidence of individual contribution: journal and individual evaluation (600 word max</w:t>
            </w:r>
            <w:r w:rsidR="00EB0C86">
              <w:rPr>
                <w:sz w:val="18"/>
              </w:rPr>
              <w:t>.</w:t>
            </w:r>
            <w:r w:rsidRPr="007B2041">
              <w:rPr>
                <w:sz w:val="18"/>
              </w:rPr>
              <w:t>) of contribution. Teacher observations will also support the grade decision for individual contribution.</w:t>
            </w:r>
          </w:p>
          <w:p w14:paraId="42586344" w14:textId="48B61980" w:rsidR="00D44A0B" w:rsidRPr="009C40A0" w:rsidRDefault="007B2041" w:rsidP="00567387">
            <w:pPr>
              <w:pStyle w:val="LAPTableText"/>
            </w:pPr>
            <w:r w:rsidRPr="007B2041">
              <w:rPr>
                <w:sz w:val="18"/>
              </w:rPr>
              <w:t>Students will have weekly group meetings in double lessons (about 4) and then wor</w:t>
            </w:r>
            <w:r w:rsidR="00EB0C86">
              <w:rPr>
                <w:sz w:val="18"/>
              </w:rPr>
              <w:t xml:space="preserve">k collaboratively for one </w:t>
            </w:r>
            <w:r w:rsidRPr="007B2041">
              <w:rPr>
                <w:sz w:val="18"/>
              </w:rPr>
              <w:t xml:space="preserve">week leading up to the Social Action </w:t>
            </w:r>
            <w:r w:rsidR="00EB0C86">
              <w:rPr>
                <w:sz w:val="18"/>
              </w:rPr>
              <w:t>l</w:t>
            </w:r>
            <w:r w:rsidRPr="007B2041">
              <w:rPr>
                <w:sz w:val="18"/>
              </w:rPr>
              <w:t>unch time. Students will also have approximately one week of lessons to prepare the debrief session and write their individual evaluation.</w:t>
            </w:r>
          </w:p>
        </w:tc>
      </w:tr>
    </w:tbl>
    <w:p w14:paraId="13A7011A" w14:textId="28771564" w:rsidR="007F7FA3" w:rsidRPr="00923CC0" w:rsidRDefault="007F7FA3" w:rsidP="007F7FA3">
      <w:pPr>
        <w:spacing w:before="240"/>
        <w:rPr>
          <w:szCs w:val="20"/>
          <w:lang w:val="en-US"/>
        </w:rPr>
      </w:pPr>
      <w:r w:rsidRPr="00923CC0">
        <w:rPr>
          <w:rFonts w:ascii="Roboto Medium" w:hAnsi="Roboto Medium"/>
        </w:rPr>
        <w:t>Assessment Type 3: Investigation</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567387" w:rsidRPr="002120CF" w14:paraId="30F4214B" w14:textId="77777777" w:rsidTr="00567387">
        <w:trPr>
          <w:trHeight w:val="64"/>
        </w:trPr>
        <w:tc>
          <w:tcPr>
            <w:tcW w:w="3096" w:type="dxa"/>
            <w:shd w:val="clear" w:color="auto" w:fill="D9D9D9" w:themeFill="background1" w:themeFillShade="D9"/>
            <w:vAlign w:val="center"/>
          </w:tcPr>
          <w:p w14:paraId="08E20044" w14:textId="77777777" w:rsidR="00567387" w:rsidRPr="002120CF" w:rsidRDefault="00567387" w:rsidP="004F3DF5">
            <w:pPr>
              <w:pStyle w:val="SOTableText"/>
              <w:rPr>
                <w:rFonts w:ascii="Roboto Medium" w:hAnsi="Roboto Medium"/>
              </w:rPr>
            </w:pPr>
            <w:r w:rsidRPr="002120CF">
              <w:rPr>
                <w:rFonts w:ascii="Roboto Medium" w:hAnsi="Roboto Medium"/>
              </w:rPr>
              <w:t>Assessment details</w:t>
            </w:r>
          </w:p>
        </w:tc>
        <w:tc>
          <w:tcPr>
            <w:tcW w:w="7087" w:type="dxa"/>
            <w:shd w:val="clear" w:color="auto" w:fill="D9D9D9" w:themeFill="background1" w:themeFillShade="D9"/>
            <w:vAlign w:val="center"/>
          </w:tcPr>
          <w:p w14:paraId="2AD6F415" w14:textId="77777777" w:rsidR="00567387" w:rsidRPr="002120CF" w:rsidRDefault="00567387" w:rsidP="004F3DF5">
            <w:pPr>
              <w:pStyle w:val="SOTableHeadings"/>
            </w:pPr>
            <w:r w:rsidRPr="002120CF">
              <w:t xml:space="preserve">Assessment conditions </w:t>
            </w:r>
          </w:p>
          <w:p w14:paraId="135EA532" w14:textId="77777777" w:rsidR="00567387" w:rsidRPr="002120CF" w:rsidRDefault="00567387" w:rsidP="004F3DF5">
            <w:pPr>
              <w:pStyle w:val="SOTableText"/>
            </w:pPr>
            <w:r w:rsidRPr="00567387">
              <w:rPr>
                <w:sz w:val="16"/>
              </w:rPr>
              <w:t>(e.g. task type, word length, time allocated, supervision)</w:t>
            </w:r>
          </w:p>
        </w:tc>
      </w:tr>
      <w:tr w:rsidR="007F7FA3" w:rsidRPr="002120CF" w14:paraId="60C56DF2" w14:textId="77777777" w:rsidTr="00567387">
        <w:trPr>
          <w:trHeight w:val="2461"/>
        </w:trPr>
        <w:tc>
          <w:tcPr>
            <w:tcW w:w="3096" w:type="dxa"/>
            <w:shd w:val="clear" w:color="auto" w:fill="auto"/>
            <w:vAlign w:val="center"/>
          </w:tcPr>
          <w:p w14:paraId="20AE0194" w14:textId="77777777" w:rsidR="007F7FA3" w:rsidRPr="002120CF" w:rsidRDefault="007F7FA3" w:rsidP="004F3DF5">
            <w:pPr>
              <w:pStyle w:val="SOTableText"/>
            </w:pPr>
            <w:r>
              <w:t>External assessment</w:t>
            </w:r>
          </w:p>
        </w:tc>
        <w:tc>
          <w:tcPr>
            <w:tcW w:w="7087" w:type="dxa"/>
            <w:shd w:val="clear" w:color="auto" w:fill="auto"/>
            <w:vAlign w:val="center"/>
          </w:tcPr>
          <w:p w14:paraId="4E7F619B" w14:textId="77777777" w:rsidR="007F7FA3" w:rsidRDefault="00D44A0B" w:rsidP="004F3DF5">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Students undertake an independent, focused investigation of a negotiated contemporary social or cultural issue in a local and/or global context and present their findings in a written report. The issue may be derived from a topic in this subject outline or may be linked to a student’s personal interest. It is essential that the issue or topic has a clearly defined focus. Students are encouraged to identify and analyse primary as well as secondary sources of information in gathering evidence about the issue. To help in the verification of their work, students should keep a folio of support materials and documents that outline the processes of preliminary data collection. The folio is not submitted for assessment.</w:t>
            </w:r>
          </w:p>
          <w:p w14:paraId="07D06528" w14:textId="77777777" w:rsidR="00D44A0B" w:rsidRPr="00D44A0B" w:rsidRDefault="00D44A0B" w:rsidP="004F3DF5">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A maximum of 2000 words for a 20-credit subject. Students must acknowledge sources appropriately.</w:t>
            </w:r>
          </w:p>
        </w:tc>
      </w:tr>
    </w:tbl>
    <w:p w14:paraId="2FF76E40" w14:textId="7B7C5E70" w:rsidR="000011E1" w:rsidRDefault="007F7FA3" w:rsidP="00AD3260">
      <w:pPr>
        <w:spacing w:before="240"/>
        <w:rPr>
          <w:i/>
        </w:rPr>
      </w:pPr>
      <w:r w:rsidRPr="00567387">
        <w:rPr>
          <w:rFonts w:ascii="Roboto Medium" w:hAnsi="Roboto Medium"/>
          <w:i/>
        </w:rPr>
        <w:t>Seven to nine assessments</w:t>
      </w:r>
      <w:r w:rsidRPr="000B0A71">
        <w:rPr>
          <w:b/>
          <w:i/>
        </w:rPr>
        <w:t>.</w:t>
      </w:r>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Pr="007F7FA3">
        <w:rPr>
          <w:i/>
        </w:rPr>
        <w:t>Society and Culture</w:t>
      </w:r>
      <w:r w:rsidR="00AD3260" w:rsidRPr="00E74697">
        <w:rPr>
          <w:i/>
          <w:color w:val="FF0000"/>
        </w:rPr>
        <w:t xml:space="preserve"> </w:t>
      </w:r>
      <w:r w:rsidR="00AD3260" w:rsidRPr="00103D79">
        <w:rPr>
          <w:i/>
        </w:rPr>
        <w:t>subject outline.</w:t>
      </w:r>
    </w:p>
    <w:p w14:paraId="424D6C09" w14:textId="04C771D6" w:rsidR="000011E1" w:rsidRPr="000B0A71" w:rsidRDefault="000011E1" w:rsidP="00AD3260">
      <w:pPr>
        <w:spacing w:before="240"/>
        <w:rPr>
          <w:szCs w:val="20"/>
        </w:rPr>
      </w:pPr>
      <w:r w:rsidRPr="000011E1">
        <w:rPr>
          <w:szCs w:val="20"/>
        </w:rPr>
        <w:t xml:space="preserve">Thanks to </w:t>
      </w:r>
      <w:r w:rsidRPr="000B0A71">
        <w:rPr>
          <w:szCs w:val="20"/>
        </w:rPr>
        <w:t>Jacqui Jury &amp; Carolyne Williams for this LAP</w:t>
      </w:r>
      <w:r w:rsidR="000B0A71">
        <w:rPr>
          <w:szCs w:val="20"/>
        </w:rPr>
        <w:t>.</w:t>
      </w:r>
    </w:p>
    <w:sectPr w:rsidR="000011E1" w:rsidRPr="000B0A71" w:rsidSect="00567387">
      <w:headerReference w:type="default" r:id="rId15"/>
      <w:footerReference w:type="default" r:id="rId16"/>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DC6E4" w14:textId="77777777" w:rsidR="0095660C" w:rsidRDefault="0095660C" w:rsidP="00483E68">
      <w:r>
        <w:separator/>
      </w:r>
    </w:p>
  </w:endnote>
  <w:endnote w:type="continuationSeparator" w:id="0">
    <w:p w14:paraId="54E1C35E" w14:textId="77777777" w:rsidR="0095660C" w:rsidRDefault="0095660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825E" w14:textId="77777777" w:rsidR="00041049" w:rsidRDefault="00041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5684" w14:textId="77777777" w:rsidR="007B2041" w:rsidRPr="00FF5B14" w:rsidRDefault="007B2041"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444B" w14:textId="41894E16" w:rsidR="007B2041" w:rsidRDefault="007B2041" w:rsidP="00111A42">
    <w:pPr>
      <w:pStyle w:val="LAPFooter"/>
    </w:pPr>
    <w:r>
      <w:rPr>
        <w:noProof/>
        <w:lang w:val="en-AU"/>
      </w:rPr>
      <w:drawing>
        <wp:anchor distT="0" distB="0" distL="114300" distR="114300" simplePos="0" relativeHeight="251672576" behindDoc="1" locked="0" layoutInCell="1" allowOverlap="1" wp14:anchorId="78708F09" wp14:editId="1F0441A9">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48000" behindDoc="0" locked="0" layoutInCell="1" allowOverlap="1" wp14:anchorId="691D2B1E" wp14:editId="0157C3A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67387">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67387">
      <w:rPr>
        <w:noProof/>
      </w:rPr>
      <w:t>3</w:t>
    </w:r>
    <w:r w:rsidRPr="00D128A8">
      <w:fldChar w:fldCharType="end"/>
    </w:r>
    <w:r>
      <w:br/>
    </w:r>
    <w:r w:rsidRPr="006552F9">
      <w:t xml:space="preserve">Stage </w:t>
    </w:r>
    <w:r>
      <w:t>2</w:t>
    </w:r>
    <w:r w:rsidRPr="006552F9">
      <w:t xml:space="preserve"> </w:t>
    </w:r>
    <w:r w:rsidRPr="007F7FA3">
      <w:t>Society a</w:t>
    </w:r>
    <w:r>
      <w:t>nd Culture – Pre-approved LAP-02</w:t>
    </w:r>
    <w:r w:rsidRPr="007F7FA3">
      <w:t xml:space="preserve"> </w:t>
    </w:r>
    <w:r w:rsidRPr="007F7FA3">
      <w:br/>
    </w:r>
    <w:r w:rsidRPr="00AD3BD3">
      <w:t xml:space="preserve">Ref: </w:t>
    </w:r>
    <w:r w:rsidR="00041049">
      <w:fldChar w:fldCharType="begin"/>
    </w:r>
    <w:r w:rsidR="00041049">
      <w:instrText xml:space="preserve"> DOCPROPERTY  Objective-Id  \* MERGEFORMAT </w:instrText>
    </w:r>
    <w:r w:rsidR="00041049">
      <w:fldChar w:fldCharType="separate"/>
    </w:r>
    <w:r w:rsidR="0086784E" w:rsidRPr="0086784E">
      <w:t>A696414</w:t>
    </w:r>
    <w:r w:rsidR="00041049">
      <w:fldChar w:fldCharType="end"/>
    </w:r>
    <w:r w:rsidRPr="0086784E">
      <w:t xml:space="preserve"> </w:t>
    </w:r>
    <w:r w:rsidRPr="00AD3BD3">
      <w:t>(</w:t>
    </w:r>
    <w:r w:rsidR="00041049">
      <w:t>updated 27 April 2023</w:t>
    </w:r>
    <w:r>
      <w:t xml:space="preserve">) </w:t>
    </w:r>
    <w:r w:rsidRPr="00AD3BD3">
      <w:t>© SACE Board of South</w:t>
    </w:r>
    <w:r>
      <w:t xml:space="preserve"> </w:t>
    </w:r>
    <w:r w:rsidRPr="00111A42">
      <w:t>Australia</w:t>
    </w:r>
    <w:r>
      <w:t xml:space="preserve">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DBA2" w14:textId="18020691" w:rsidR="007B2041" w:rsidRPr="007B08EB" w:rsidRDefault="007B2041" w:rsidP="007B08EB">
    <w:pPr>
      <w:pStyle w:val="LAPFooter"/>
      <w:tabs>
        <w:tab w:val="clear" w:pos="9639"/>
        <w:tab w:val="clear" w:pos="14742"/>
        <w:tab w:val="right" w:pos="15168"/>
      </w:tabs>
      <w:spacing w:before="120"/>
    </w:pPr>
    <w:r>
      <w:rPr>
        <w:noProof/>
        <w:lang w:val="en-AU"/>
      </w:rPr>
      <w:drawing>
        <wp:anchor distT="0" distB="0" distL="114300" distR="114300" simplePos="0" relativeHeight="251657728" behindDoc="0" locked="0" layoutInCell="1" allowOverlap="1" wp14:anchorId="2E9840DE" wp14:editId="5AA03B9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67387">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67387">
      <w:rPr>
        <w:noProof/>
      </w:rPr>
      <w:t>3</w:t>
    </w:r>
    <w:r w:rsidRPr="00D128A8">
      <w:fldChar w:fldCharType="end"/>
    </w:r>
    <w:r>
      <w:br/>
    </w:r>
    <w:r w:rsidRPr="006552F9">
      <w:t xml:space="preserve">Stage </w:t>
    </w:r>
    <w:r>
      <w:t>2</w:t>
    </w:r>
    <w:r w:rsidRPr="006552F9">
      <w:t xml:space="preserve"> </w:t>
    </w:r>
    <w:r w:rsidRPr="007F7FA3">
      <w:t>Society a</w:t>
    </w:r>
    <w:r>
      <w:t>nd Culture – Pre-approved LAP-02</w:t>
    </w:r>
    <w:r>
      <w:br/>
    </w:r>
    <w:r w:rsidRPr="00AD3BD3">
      <w:t xml:space="preserve">Ref: </w:t>
    </w:r>
    <w:r w:rsidR="00041049">
      <w:fldChar w:fldCharType="begin"/>
    </w:r>
    <w:r w:rsidR="00041049">
      <w:instrText xml:space="preserve"> DOCPROPERTY  Objective-Id  \* MERGEFORMAT </w:instrText>
    </w:r>
    <w:r w:rsidR="00041049">
      <w:fldChar w:fldCharType="separate"/>
    </w:r>
    <w:r w:rsidR="00041049">
      <w:t>A696414</w:t>
    </w:r>
    <w:r w:rsidR="00041049">
      <w:fldChar w:fldCharType="end"/>
    </w:r>
    <w:r w:rsidRPr="0086784E">
      <w:t xml:space="preserve"> </w:t>
    </w:r>
    <w:r w:rsidRPr="00AD3BD3">
      <w:t>(</w:t>
    </w:r>
    <w:r w:rsidR="00041049">
      <w:t>updated 27 April 2023</w:t>
    </w:r>
    <w:r>
      <w:t xml:space="preserve">) </w:t>
    </w:r>
    <w:r w:rsidRPr="00AD3BD3">
      <w:t>© SACE Board of South</w:t>
    </w:r>
    <w:r>
      <w:t xml:space="preserve"> </w:t>
    </w:r>
    <w:r w:rsidRPr="00111A42">
      <w:t>Australia</w:t>
    </w:r>
    <w: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D39B1" w14:textId="77777777" w:rsidR="0095660C" w:rsidRDefault="0095660C" w:rsidP="00483E68">
      <w:r>
        <w:separator/>
      </w:r>
    </w:p>
  </w:footnote>
  <w:footnote w:type="continuationSeparator" w:id="0">
    <w:p w14:paraId="3EB7AB26" w14:textId="77777777" w:rsidR="0095660C" w:rsidRDefault="0095660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6DB1" w14:textId="77777777" w:rsidR="00041049" w:rsidRDefault="00041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D8D3" w14:textId="41AB7180" w:rsidR="007B2041" w:rsidRDefault="000E7243" w:rsidP="006225BE">
    <w:pPr>
      <w:pStyle w:val="Header"/>
      <w:tabs>
        <w:tab w:val="clear" w:pos="4513"/>
        <w:tab w:val="clear" w:pos="9026"/>
        <w:tab w:val="left" w:pos="855"/>
      </w:tabs>
    </w:pPr>
    <w:r>
      <w:rPr>
        <w:noProof/>
      </w:rPr>
      <mc:AlternateContent>
        <mc:Choice Requires="wps">
          <w:drawing>
            <wp:anchor distT="0" distB="0" distL="114300" distR="114300" simplePos="1" relativeHeight="251660288" behindDoc="0" locked="0" layoutInCell="0" allowOverlap="1" wp14:anchorId="692E2034" wp14:editId="15B90D91">
              <wp:simplePos x="0" y="190500"/>
              <wp:positionH relativeFrom="page">
                <wp:posOffset>0</wp:posOffset>
              </wp:positionH>
              <wp:positionV relativeFrom="page">
                <wp:posOffset>190500</wp:posOffset>
              </wp:positionV>
              <wp:extent cx="7560310" cy="252095"/>
              <wp:effectExtent l="0" t="0" r="0" b="14605"/>
              <wp:wrapNone/>
              <wp:docPr id="4" name="MSIPCMb72a4eeba7fea228faafd4ec"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03B83B" w14:textId="57613CEE" w:rsidR="000E7243" w:rsidRPr="000E7243" w:rsidRDefault="000E7243" w:rsidP="000E7243">
                          <w:pPr>
                            <w:spacing w:after="0"/>
                            <w:jc w:val="center"/>
                            <w:rPr>
                              <w:rFonts w:ascii="Arial" w:hAnsi="Arial" w:cs="Arial"/>
                              <w:color w:val="A80000"/>
                              <w:sz w:val="24"/>
                            </w:rPr>
                          </w:pPr>
                          <w:r w:rsidRPr="000E724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2E2034" id="_x0000_t202" coordsize="21600,21600" o:spt="202" path="m,l,21600r21600,l21600,xe">
              <v:stroke joinstyle="miter"/>
              <v:path gradientshapeok="t" o:connecttype="rect"/>
            </v:shapetype>
            <v:shape id="MSIPCMb72a4eeba7fea228faafd4ec"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903B83B" w14:textId="57613CEE" w:rsidR="000E7243" w:rsidRPr="000E7243" w:rsidRDefault="000E7243" w:rsidP="000E7243">
                    <w:pPr>
                      <w:spacing w:after="0"/>
                      <w:jc w:val="center"/>
                      <w:rPr>
                        <w:rFonts w:ascii="Arial" w:hAnsi="Arial" w:cs="Arial"/>
                        <w:color w:val="A80000"/>
                        <w:sz w:val="24"/>
                      </w:rPr>
                    </w:pPr>
                    <w:r w:rsidRPr="000E7243">
                      <w:rPr>
                        <w:rFonts w:ascii="Arial" w:hAnsi="Arial" w:cs="Arial"/>
                        <w:color w:val="A80000"/>
                        <w:sz w:val="24"/>
                      </w:rPr>
                      <w:t>OFFICIAL</w:t>
                    </w:r>
                  </w:p>
                </w:txbxContent>
              </v:textbox>
              <w10:wrap anchorx="page" anchory="page"/>
            </v:shape>
          </w:pict>
        </mc:Fallback>
      </mc:AlternateContent>
    </w:r>
    <w:r w:rsidR="007B20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B256" w14:textId="48A1F5A2" w:rsidR="007B2041" w:rsidRDefault="000E7243">
    <w:pPr>
      <w:pStyle w:val="Header"/>
    </w:pPr>
    <w:r>
      <w:rPr>
        <w:noProof/>
        <w:lang w:eastAsia="en-AU"/>
      </w:rPr>
      <mc:AlternateContent>
        <mc:Choice Requires="wps">
          <w:drawing>
            <wp:anchor distT="0" distB="0" distL="114300" distR="114300" simplePos="0" relativeHeight="251666432" behindDoc="0" locked="0" layoutInCell="0" allowOverlap="1" wp14:anchorId="085931CE" wp14:editId="774A377C">
              <wp:simplePos x="0" y="0"/>
              <wp:positionH relativeFrom="page">
                <wp:posOffset>0</wp:posOffset>
              </wp:positionH>
              <wp:positionV relativeFrom="page">
                <wp:posOffset>190500</wp:posOffset>
              </wp:positionV>
              <wp:extent cx="7560310" cy="252095"/>
              <wp:effectExtent l="0" t="0" r="0" b="14605"/>
              <wp:wrapNone/>
              <wp:docPr id="5" name="MSIPCM0e87447ca0a7f5fbc7f4fdd1"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787A6" w14:textId="69316591" w:rsidR="000E7243" w:rsidRPr="000E7243" w:rsidRDefault="000E7243" w:rsidP="000E7243">
                          <w:pPr>
                            <w:spacing w:after="0"/>
                            <w:jc w:val="center"/>
                            <w:rPr>
                              <w:rFonts w:ascii="Arial" w:hAnsi="Arial" w:cs="Arial"/>
                              <w:color w:val="A80000"/>
                              <w:sz w:val="24"/>
                            </w:rPr>
                          </w:pPr>
                          <w:r w:rsidRPr="000E724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5931CE" id="_x0000_t202" coordsize="21600,21600" o:spt="202" path="m,l,21600r21600,l21600,xe">
              <v:stroke joinstyle="miter"/>
              <v:path gradientshapeok="t" o:connecttype="rect"/>
            </v:shapetype>
            <v:shape id="MSIPCM0e87447ca0a7f5fbc7f4fdd1"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83787A6" w14:textId="69316591" w:rsidR="000E7243" w:rsidRPr="000E7243" w:rsidRDefault="000E7243" w:rsidP="000E7243">
                    <w:pPr>
                      <w:spacing w:after="0"/>
                      <w:jc w:val="center"/>
                      <w:rPr>
                        <w:rFonts w:ascii="Arial" w:hAnsi="Arial" w:cs="Arial"/>
                        <w:color w:val="A80000"/>
                        <w:sz w:val="24"/>
                      </w:rPr>
                    </w:pPr>
                    <w:r w:rsidRPr="000E7243">
                      <w:rPr>
                        <w:rFonts w:ascii="Arial" w:hAnsi="Arial" w:cs="Arial"/>
                        <w:color w:val="A80000"/>
                        <w:sz w:val="24"/>
                      </w:rPr>
                      <w:t>OFFICIAL</w:t>
                    </w:r>
                  </w:p>
                </w:txbxContent>
              </v:textbox>
              <w10:wrap anchorx="page" anchory="page"/>
            </v:shape>
          </w:pict>
        </mc:Fallback>
      </mc:AlternateContent>
    </w:r>
    <w:r w:rsidR="007B2041" w:rsidRPr="009F5499">
      <w:rPr>
        <w:noProof/>
        <w:lang w:eastAsia="en-AU"/>
      </w:rPr>
      <w:drawing>
        <wp:anchor distT="0" distB="0" distL="114300" distR="114300" simplePos="0" relativeHeight="251654144" behindDoc="1" locked="1" layoutInCell="1" allowOverlap="1" wp14:anchorId="1DD53E87" wp14:editId="753F78A5">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5620" w14:textId="4AAA28FF" w:rsidR="007B2041" w:rsidRDefault="000E7243">
    <w:pPr>
      <w:pStyle w:val="Header"/>
    </w:pPr>
    <w:r>
      <w:rPr>
        <w:noProof/>
      </w:rPr>
      <mc:AlternateContent>
        <mc:Choice Requires="wps">
          <w:drawing>
            <wp:anchor distT="0" distB="0" distL="114300" distR="114300" simplePos="0" relativeHeight="251659776" behindDoc="0" locked="0" layoutInCell="0" allowOverlap="1" wp14:anchorId="7CF395DA" wp14:editId="1EF93CDA">
              <wp:simplePos x="0" y="0"/>
              <wp:positionH relativeFrom="page">
                <wp:posOffset>0</wp:posOffset>
              </wp:positionH>
              <wp:positionV relativeFrom="page">
                <wp:posOffset>190500</wp:posOffset>
              </wp:positionV>
              <wp:extent cx="7560310" cy="252095"/>
              <wp:effectExtent l="0" t="0" r="0" b="14605"/>
              <wp:wrapNone/>
              <wp:docPr id="7" name="MSIPCMfaff4ebba69b33e6b9c75bb3"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306EC3" w14:textId="2D9D3164" w:rsidR="000E7243" w:rsidRPr="000E7243" w:rsidRDefault="000E7243" w:rsidP="000E7243">
                          <w:pPr>
                            <w:spacing w:after="0"/>
                            <w:jc w:val="center"/>
                            <w:rPr>
                              <w:rFonts w:ascii="Arial" w:hAnsi="Arial" w:cs="Arial"/>
                              <w:color w:val="A80000"/>
                              <w:sz w:val="24"/>
                            </w:rPr>
                          </w:pPr>
                          <w:r w:rsidRPr="000E724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F395DA" id="_x0000_t202" coordsize="21600,21600" o:spt="202" path="m,l,21600r21600,l21600,xe">
              <v:stroke joinstyle="miter"/>
              <v:path gradientshapeok="t" o:connecttype="rect"/>
            </v:shapetype>
            <v:shape id="MSIPCMfaff4ebba69b33e6b9c75bb3"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07306EC3" w14:textId="2D9D3164" w:rsidR="000E7243" w:rsidRPr="000E7243" w:rsidRDefault="000E7243" w:rsidP="000E7243">
                    <w:pPr>
                      <w:spacing w:after="0"/>
                      <w:jc w:val="center"/>
                      <w:rPr>
                        <w:rFonts w:ascii="Arial" w:hAnsi="Arial" w:cs="Arial"/>
                        <w:color w:val="A80000"/>
                        <w:sz w:val="24"/>
                      </w:rPr>
                    </w:pPr>
                    <w:r w:rsidRPr="000E7243">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3217857">
    <w:abstractNumId w:val="1"/>
  </w:num>
  <w:num w:numId="2" w16cid:durableId="1744839344">
    <w:abstractNumId w:val="2"/>
  </w:num>
  <w:num w:numId="3" w16cid:durableId="1976792676">
    <w:abstractNumId w:val="3"/>
  </w:num>
  <w:num w:numId="4" w16cid:durableId="2004235199">
    <w:abstractNumId w:val="4"/>
  </w:num>
  <w:num w:numId="5" w16cid:durableId="1637442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11E1"/>
    <w:rsid w:val="0000356C"/>
    <w:rsid w:val="00007E9F"/>
    <w:rsid w:val="0001270D"/>
    <w:rsid w:val="000201DA"/>
    <w:rsid w:val="00022AFE"/>
    <w:rsid w:val="00023281"/>
    <w:rsid w:val="000253A9"/>
    <w:rsid w:val="00027283"/>
    <w:rsid w:val="0003080B"/>
    <w:rsid w:val="00030998"/>
    <w:rsid w:val="0003787E"/>
    <w:rsid w:val="00041049"/>
    <w:rsid w:val="00044616"/>
    <w:rsid w:val="00046C68"/>
    <w:rsid w:val="0005050D"/>
    <w:rsid w:val="0005077B"/>
    <w:rsid w:val="0005109C"/>
    <w:rsid w:val="000519E4"/>
    <w:rsid w:val="00063ECB"/>
    <w:rsid w:val="000642A5"/>
    <w:rsid w:val="00066B45"/>
    <w:rsid w:val="000710F6"/>
    <w:rsid w:val="000715F9"/>
    <w:rsid w:val="00072CC9"/>
    <w:rsid w:val="0008111F"/>
    <w:rsid w:val="0008294C"/>
    <w:rsid w:val="00090F75"/>
    <w:rsid w:val="000A2219"/>
    <w:rsid w:val="000B0A71"/>
    <w:rsid w:val="000C2DD3"/>
    <w:rsid w:val="000D0717"/>
    <w:rsid w:val="000D71E9"/>
    <w:rsid w:val="000D7C90"/>
    <w:rsid w:val="000E7243"/>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779FD"/>
    <w:rsid w:val="00180F61"/>
    <w:rsid w:val="00191CA3"/>
    <w:rsid w:val="001936A7"/>
    <w:rsid w:val="00196FAF"/>
    <w:rsid w:val="001A0CB2"/>
    <w:rsid w:val="001B2580"/>
    <w:rsid w:val="001C6E5D"/>
    <w:rsid w:val="001D0CE4"/>
    <w:rsid w:val="001D7C83"/>
    <w:rsid w:val="001F1534"/>
    <w:rsid w:val="001F6407"/>
    <w:rsid w:val="002079C8"/>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619DA"/>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62C8"/>
    <w:rsid w:val="004B7B73"/>
    <w:rsid w:val="004C0E19"/>
    <w:rsid w:val="004C5784"/>
    <w:rsid w:val="004C67FD"/>
    <w:rsid w:val="004E726B"/>
    <w:rsid w:val="004F2A23"/>
    <w:rsid w:val="004F2E5B"/>
    <w:rsid w:val="004F3DF5"/>
    <w:rsid w:val="004F65A3"/>
    <w:rsid w:val="00515F2F"/>
    <w:rsid w:val="0051678F"/>
    <w:rsid w:val="00524A91"/>
    <w:rsid w:val="0053018A"/>
    <w:rsid w:val="00533D87"/>
    <w:rsid w:val="005426A0"/>
    <w:rsid w:val="00552441"/>
    <w:rsid w:val="00567387"/>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168CD"/>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0893"/>
    <w:rsid w:val="00710EC2"/>
    <w:rsid w:val="007117C2"/>
    <w:rsid w:val="0072062A"/>
    <w:rsid w:val="00721ACA"/>
    <w:rsid w:val="00726233"/>
    <w:rsid w:val="00727C67"/>
    <w:rsid w:val="0074308D"/>
    <w:rsid w:val="00745A0E"/>
    <w:rsid w:val="00750110"/>
    <w:rsid w:val="00750A12"/>
    <w:rsid w:val="0075299C"/>
    <w:rsid w:val="007608B1"/>
    <w:rsid w:val="007632EC"/>
    <w:rsid w:val="007654B4"/>
    <w:rsid w:val="00772EBA"/>
    <w:rsid w:val="00781226"/>
    <w:rsid w:val="007812F6"/>
    <w:rsid w:val="00781916"/>
    <w:rsid w:val="00781943"/>
    <w:rsid w:val="007912B4"/>
    <w:rsid w:val="007B08EB"/>
    <w:rsid w:val="007B2041"/>
    <w:rsid w:val="007B2350"/>
    <w:rsid w:val="007B757F"/>
    <w:rsid w:val="007C31BE"/>
    <w:rsid w:val="007D0303"/>
    <w:rsid w:val="007D3D74"/>
    <w:rsid w:val="007E3907"/>
    <w:rsid w:val="007E40C9"/>
    <w:rsid w:val="007F0A84"/>
    <w:rsid w:val="007F34CF"/>
    <w:rsid w:val="007F3E80"/>
    <w:rsid w:val="007F4A9F"/>
    <w:rsid w:val="007F554B"/>
    <w:rsid w:val="007F5DAD"/>
    <w:rsid w:val="007F7FA3"/>
    <w:rsid w:val="0080204F"/>
    <w:rsid w:val="00802373"/>
    <w:rsid w:val="00814FAC"/>
    <w:rsid w:val="008150A6"/>
    <w:rsid w:val="008159B0"/>
    <w:rsid w:val="00815CCD"/>
    <w:rsid w:val="00825C1B"/>
    <w:rsid w:val="008271C5"/>
    <w:rsid w:val="00842C28"/>
    <w:rsid w:val="00844EE0"/>
    <w:rsid w:val="00854E02"/>
    <w:rsid w:val="0085748E"/>
    <w:rsid w:val="00864276"/>
    <w:rsid w:val="00865AE5"/>
    <w:rsid w:val="00866FCA"/>
    <w:rsid w:val="0086784E"/>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5660C"/>
    <w:rsid w:val="0096528B"/>
    <w:rsid w:val="009770D1"/>
    <w:rsid w:val="00980A88"/>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4541"/>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46BC"/>
    <w:rsid w:val="00B556A3"/>
    <w:rsid w:val="00B560A4"/>
    <w:rsid w:val="00B63239"/>
    <w:rsid w:val="00B706F2"/>
    <w:rsid w:val="00B7388D"/>
    <w:rsid w:val="00B75C6F"/>
    <w:rsid w:val="00B76762"/>
    <w:rsid w:val="00B77DAC"/>
    <w:rsid w:val="00B92414"/>
    <w:rsid w:val="00B97390"/>
    <w:rsid w:val="00B97EA5"/>
    <w:rsid w:val="00BA10BB"/>
    <w:rsid w:val="00BA725D"/>
    <w:rsid w:val="00BB16D3"/>
    <w:rsid w:val="00BB2960"/>
    <w:rsid w:val="00BB693A"/>
    <w:rsid w:val="00BC65C1"/>
    <w:rsid w:val="00BD0EB2"/>
    <w:rsid w:val="00BD1D5D"/>
    <w:rsid w:val="00BE3DE2"/>
    <w:rsid w:val="00BE6A37"/>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E2E89"/>
    <w:rsid w:val="00CF39CB"/>
    <w:rsid w:val="00D0265D"/>
    <w:rsid w:val="00D06174"/>
    <w:rsid w:val="00D0655C"/>
    <w:rsid w:val="00D15FCD"/>
    <w:rsid w:val="00D21703"/>
    <w:rsid w:val="00D32BE4"/>
    <w:rsid w:val="00D44A0B"/>
    <w:rsid w:val="00D46337"/>
    <w:rsid w:val="00D50063"/>
    <w:rsid w:val="00D572F7"/>
    <w:rsid w:val="00D603D6"/>
    <w:rsid w:val="00D63C2E"/>
    <w:rsid w:val="00D772AA"/>
    <w:rsid w:val="00D86722"/>
    <w:rsid w:val="00D9775D"/>
    <w:rsid w:val="00DA0F45"/>
    <w:rsid w:val="00DA22CA"/>
    <w:rsid w:val="00DA32AD"/>
    <w:rsid w:val="00DA35C9"/>
    <w:rsid w:val="00DA4518"/>
    <w:rsid w:val="00DA4653"/>
    <w:rsid w:val="00DA5A02"/>
    <w:rsid w:val="00DA7A66"/>
    <w:rsid w:val="00DB6817"/>
    <w:rsid w:val="00DC0525"/>
    <w:rsid w:val="00DC2E92"/>
    <w:rsid w:val="00DC691E"/>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0C86"/>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CF239"/>
  <w15:docId w15:val="{B2B4CC93-FCB9-4598-844D-9E38FC5D9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F3DF5"/>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B7388D"/>
    <w:pPr>
      <w:autoSpaceDE w:val="0"/>
      <w:autoSpaceDN w:val="0"/>
      <w:adjustRightInd w:val="0"/>
    </w:pPr>
    <w:rPr>
      <w:rFonts w:ascii="Helv" w:eastAsia="SimSun" w:hAnsi="Helv"/>
      <w:sz w:val="16"/>
      <w:szCs w:val="16"/>
      <w:lang w:val="en-US" w:eastAsia="en-US"/>
    </w:rPr>
  </w:style>
  <w:style w:type="paragraph" w:customStyle="1" w:styleId="SOFinalBodyText">
    <w:name w:val="SO Final Body Text"/>
    <w:link w:val="SOFinalBodyTextCharChar"/>
    <w:rsid w:val="007B204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7B2041"/>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A696414</value>
    </field>
    <field name="Objective-Title">
      <value order="0">Stage 2 Society and Culture pre-approved LAP-02</value>
    </field>
    <field name="Objective-Description">
      <value order="0"/>
    </field>
    <field name="Objective-CreationStamp">
      <value order="0">2018-01-15T23:28:42Z</value>
    </field>
    <field name="Objective-IsApproved">
      <value order="0">false</value>
    </field>
    <field name="Objective-IsPublished">
      <value order="0">false</value>
    </field>
    <field name="Objective-DatePublished">
      <value order="0"/>
    </field>
    <field name="Objective-ModificationStamp">
      <value order="0">2023-04-27T04:32:57Z</value>
    </field>
    <field name="Objective-Owner">
      <value order="0">Melissa Sherman</value>
    </field>
    <field name="Objective-Path">
      <value order="0">Objective Global Folder:SACE Support Materials:SACE Support Materials Stage 2:Humanities and Social Sciences:Society and Culture:2018 pre-approved LAPs</value>
    </field>
    <field name="Objective-Parent">
      <value order="0">2018 pre-approved LAPs</value>
    </field>
    <field name="Objective-State">
      <value order="0">Being Edited</value>
    </field>
    <field name="Objective-VersionId">
      <value order="0">vA1900070</value>
    </field>
    <field name="Objective-Version">
      <value order="0">1.2</value>
    </field>
    <field name="Objective-VersionNumber">
      <value order="0">7</value>
    </field>
    <field name="Objective-VersionComment">
      <value order="0"/>
    </field>
    <field name="Objective-FileNumber">
      <value order="0">qA4760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4651B052-B79A-4D9A-BD3F-39CF8D26A7BB}">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1135</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Comment</cp:lastModifiedBy>
  <cp:revision>2</cp:revision>
  <cp:lastPrinted>2017-10-19T05:27:00Z</cp:lastPrinted>
  <dcterms:created xsi:type="dcterms:W3CDTF">2023-04-27T04:33:00Z</dcterms:created>
  <dcterms:modified xsi:type="dcterms:W3CDTF">2023-04-27T04:33:00Z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A696414</vt:lpwstr>
  </property>
  <property fmtid="{D5CDD505-2E9C-101B-9397-08002B2CF9AE}" pid="4" name="Objective-Title">
    <vt:lpwstr>Stage 2 Society and Culture pre-approved LAP-02</vt:lpwstr>
  </property>
  <property fmtid="{D5CDD505-2E9C-101B-9397-08002B2CF9AE}" pid="5" name="Objective-Comment">
    <vt:lpwstr/>
  </property>
  <property fmtid="{D5CDD505-2E9C-101B-9397-08002B2CF9AE}" pid="6" name="Objective-CreationStamp">
    <vt:filetime>2018-01-15T23:28:42Z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2023-04-27T04:32:57Z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Sciences:Society and Culture:2018 pre-approved LAPs</vt:lpwstr>
  </property>
  <property fmtid="{D5CDD505-2E9C-101B-9397-08002B2CF9AE}" pid="13" name="Objective-Parent">
    <vt:lpwstr>2018 pre-approved LAPs</vt:lpwstr>
  </property>
  <property fmtid="{D5CDD505-2E9C-101B-9397-08002B2CF9AE}" pid="14" name="Objective-State">
    <vt:lpwstr>Being Edited</vt:lpwstr>
  </property>
  <property fmtid="{D5CDD505-2E9C-101B-9397-08002B2CF9AE}" pid="15" name="Objective-Version">
    <vt:lpwstr>1.2</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qA4760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vA1900070</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2023-04-27T04:33:21Z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7a2feffb-5ddd-4ad3-b6f6-a1ee17eb1041</vt:lpwstr>
  </property>
  <property fmtid="{D5CDD505-2E9C-101B-9397-08002B2CF9AE}" pid="30" name="MSIP_Label_77274858-3b1d-4431-8679-d878f40e28fd_ContentBits">
    <vt:lpwstr>1</vt:lpwstr>
  </property>
</Properties>
</file>