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0EE" w:rsidRPr="00D750EE" w:rsidRDefault="00D750EE" w:rsidP="00351AA4">
      <w:pPr>
        <w:pStyle w:val="Heading10"/>
        <w:pBdr>
          <w:top w:val="single" w:sz="4" w:space="0" w:color="auto"/>
          <w:bottom w:val="single" w:sz="4" w:space="1" w:color="auto"/>
        </w:pBdr>
        <w:rPr>
          <w:sz w:val="6"/>
          <w:szCs w:val="6"/>
        </w:rPr>
      </w:pPr>
    </w:p>
    <w:p w:rsidR="001B47BC" w:rsidRDefault="000A41C9" w:rsidP="00351AA4">
      <w:pPr>
        <w:pStyle w:val="Heading10"/>
        <w:pBdr>
          <w:top w:val="single" w:sz="4" w:space="0" w:color="auto"/>
          <w:bottom w:val="single" w:sz="4" w:space="1" w:color="auto"/>
        </w:pBdr>
        <w:spacing w:before="0"/>
      </w:pPr>
      <w:r>
        <w:t>Group</w:t>
      </w:r>
      <w:r w:rsidR="000E31DE">
        <w:t xml:space="preserve"> W</w:t>
      </w:r>
      <w:bookmarkStart w:id="0" w:name="_GoBack"/>
      <w:bookmarkEnd w:id="0"/>
      <w:r>
        <w:t>ork</w:t>
      </w:r>
    </w:p>
    <w:p w:rsidR="000A41C9" w:rsidRDefault="007E5479" w:rsidP="00351AA4">
      <w:pPr>
        <w:pStyle w:val="Heading10"/>
        <w:pBdr>
          <w:top w:val="single" w:sz="4" w:space="0" w:color="auto"/>
          <w:bottom w:val="single" w:sz="4" w:space="1" w:color="auto"/>
        </w:pBdr>
        <w:spacing w:before="0"/>
      </w:pPr>
      <w:r w:rsidRPr="00BA64B4">
        <w:rPr>
          <w:b w:val="0"/>
          <w:bCs w:val="0"/>
          <w:noProof/>
          <w:color w:val="FF0000"/>
          <w:lang w:val="en-AU" w:eastAsia="en-AU"/>
        </w:rPr>
        <mc:AlternateContent>
          <mc:Choice Requires="wps">
            <w:drawing>
              <wp:anchor distT="73025" distB="73025" distL="114300" distR="114300" simplePos="0" relativeHeight="251659264" behindDoc="0" locked="0" layoutInCell="1" allowOverlap="1" wp14:anchorId="5EB1E1FC" wp14:editId="6937677F">
                <wp:simplePos x="0" y="0"/>
                <wp:positionH relativeFrom="margin">
                  <wp:posOffset>-72390</wp:posOffset>
                </wp:positionH>
                <wp:positionV relativeFrom="line">
                  <wp:posOffset>589915</wp:posOffset>
                </wp:positionV>
                <wp:extent cx="6257925" cy="2847975"/>
                <wp:effectExtent l="57150" t="38100" r="85725" b="104775"/>
                <wp:wrapTopAndBottom/>
                <wp:docPr id="5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7925" cy="28479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xtLst>
                          <a:ext uri="{53640926-AAD7-44D8-BBD7-CCE9431645EC}">
                            <a14:shadowObscured xmlns:a14="http://schemas.microsoft.com/office/drawing/2010/main" val="1"/>
                          </a:ext>
                        </a:extLst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31E4" w:rsidRDefault="000A41C9" w:rsidP="003431E4">
                            <w:pPr>
                              <w:pStyle w:val="ListParagraph"/>
                              <w:jc w:val="center"/>
                              <w:rPr>
                                <w:rFonts w:cs="Arial"/>
                                <w:lang w:val="en-US" w:eastAsia="ja-JP"/>
                              </w:rPr>
                            </w:pPr>
                            <w:r w:rsidRPr="000A41C9">
                              <w:rPr>
                                <w:rFonts w:cs="Arial"/>
                                <w:lang w:val="en-US" w:eastAsia="ja-JP"/>
                              </w:rPr>
                              <w:t>Taking notes</w:t>
                            </w:r>
                            <w:r>
                              <w:rPr>
                                <w:rFonts w:cs="Arial"/>
                                <w:lang w:val="en-US" w:eastAsia="ja-JP"/>
                              </w:rPr>
                              <w:t xml:space="preserve"> during your meetings will support </w:t>
                            </w:r>
                            <w:r w:rsidR="00617C18">
                              <w:rPr>
                                <w:rFonts w:cs="Arial"/>
                                <w:lang w:val="en-US" w:eastAsia="ja-JP"/>
                              </w:rPr>
                              <w:t>the</w:t>
                            </w:r>
                            <w:r>
                              <w:rPr>
                                <w:rFonts w:cs="Arial"/>
                                <w:lang w:val="en-US" w:eastAsia="ja-JP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Arial"/>
                                <w:lang w:val="en-US" w:eastAsia="ja-JP"/>
                              </w:rPr>
                              <w:t>organisation</w:t>
                            </w:r>
                            <w:proofErr w:type="spellEnd"/>
                            <w:r>
                              <w:rPr>
                                <w:rFonts w:cs="Arial"/>
                                <w:lang w:val="en-US" w:eastAsia="ja-JP"/>
                              </w:rPr>
                              <w:t xml:space="preserve"> of </w:t>
                            </w:r>
                            <w:r w:rsidR="00617C18">
                              <w:rPr>
                                <w:rFonts w:cs="Arial"/>
                                <w:lang w:val="en-US" w:eastAsia="ja-JP"/>
                              </w:rPr>
                              <w:t>your</w:t>
                            </w:r>
                            <w:r>
                              <w:rPr>
                                <w:rFonts w:cs="Arial"/>
                                <w:lang w:val="en-US" w:eastAsia="ja-JP"/>
                              </w:rPr>
                              <w:t xml:space="preserve"> task and also help avoid conflict within the group. Having a clear record of what was discussed will eliminate the possibility of members of the group being unclear of their responsibilities or roles.</w:t>
                            </w:r>
                            <w:r w:rsidR="006D44CE">
                              <w:rPr>
                                <w:rFonts w:cs="Arial"/>
                                <w:lang w:val="en-US" w:eastAsia="ja-JP"/>
                              </w:rPr>
                              <w:t xml:space="preserve"> It can also assist in peer and group review and evaluation.</w:t>
                            </w:r>
                          </w:p>
                          <w:p w:rsidR="000A41C9" w:rsidRDefault="000A41C9" w:rsidP="003431E4">
                            <w:pPr>
                              <w:pStyle w:val="ListParagraph"/>
                              <w:jc w:val="center"/>
                              <w:rPr>
                                <w:rFonts w:cs="Arial"/>
                                <w:lang w:val="en-US" w:eastAsia="ja-JP"/>
                              </w:rPr>
                            </w:pPr>
                            <w:r>
                              <w:rPr>
                                <w:rFonts w:cs="Arial"/>
                                <w:lang w:val="en-US" w:eastAsia="ja-JP"/>
                              </w:rPr>
                              <w:t>Some useful ideas on note-taking during meetings:</w:t>
                            </w:r>
                          </w:p>
                          <w:p w:rsidR="00617C18" w:rsidRDefault="00617C18" w:rsidP="00617C18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cs="Arial"/>
                                <w:lang w:val="en-US" w:eastAsia="ja-JP"/>
                              </w:rPr>
                            </w:pPr>
                            <w:r w:rsidRPr="00617C18">
                              <w:rPr>
                                <w:rFonts w:cs="Arial"/>
                                <w:lang w:val="en-US" w:eastAsia="ja-JP"/>
                              </w:rPr>
                              <w:t>A different person should take notes at each meeting. The same person should not take notes at all meetings.</w:t>
                            </w:r>
                          </w:p>
                          <w:p w:rsidR="000A41C9" w:rsidRDefault="000A41C9" w:rsidP="00617C18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cs="Arial"/>
                                <w:lang w:val="en-US" w:eastAsia="ja-JP"/>
                              </w:rPr>
                            </w:pPr>
                            <w:r w:rsidRPr="00617C18">
                              <w:rPr>
                                <w:rFonts w:cs="Arial"/>
                                <w:lang w:val="en-US" w:eastAsia="ja-JP"/>
                              </w:rPr>
                              <w:t>A copy of the minutes should be distributed to all members of the group</w:t>
                            </w:r>
                            <w:r w:rsidR="00617C18">
                              <w:rPr>
                                <w:rFonts w:cs="Arial"/>
                                <w:lang w:val="en-US" w:eastAsia="ja-JP"/>
                              </w:rPr>
                              <w:t xml:space="preserve"> after the meeting.</w:t>
                            </w:r>
                          </w:p>
                          <w:p w:rsidR="00617C18" w:rsidRDefault="00617C18" w:rsidP="00617C18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cs="Arial"/>
                                <w:lang w:val="en-US" w:eastAsia="ja-JP"/>
                              </w:rPr>
                            </w:pPr>
                            <w:r>
                              <w:rPr>
                                <w:rFonts w:cs="Arial"/>
                                <w:lang w:val="en-US" w:eastAsia="ja-JP"/>
                              </w:rPr>
                              <w:t xml:space="preserve">The notes should clearly indicate </w:t>
                            </w:r>
                            <w:r w:rsidRPr="00617C18">
                              <w:rPr>
                                <w:rFonts w:cs="Arial"/>
                                <w:b/>
                                <w:lang w:val="en-US" w:eastAsia="ja-JP"/>
                              </w:rPr>
                              <w:t>what</w:t>
                            </w:r>
                            <w:r>
                              <w:rPr>
                                <w:rFonts w:cs="Arial"/>
                                <w:lang w:val="en-US" w:eastAsia="ja-JP"/>
                              </w:rPr>
                              <w:t xml:space="preserve"> needs to be done, </w:t>
                            </w:r>
                            <w:r>
                              <w:rPr>
                                <w:rFonts w:cs="Arial"/>
                                <w:b/>
                                <w:lang w:val="en-US" w:eastAsia="ja-JP"/>
                              </w:rPr>
                              <w:t xml:space="preserve">who </w:t>
                            </w:r>
                            <w:r>
                              <w:rPr>
                                <w:rFonts w:cs="Arial"/>
                                <w:lang w:val="en-US" w:eastAsia="ja-JP"/>
                              </w:rPr>
                              <w:t xml:space="preserve">will do it and </w:t>
                            </w:r>
                            <w:r>
                              <w:rPr>
                                <w:rFonts w:cs="Arial"/>
                                <w:b/>
                                <w:lang w:val="en-US" w:eastAsia="ja-JP"/>
                              </w:rPr>
                              <w:t>when</w:t>
                            </w:r>
                            <w:r>
                              <w:rPr>
                                <w:rFonts w:cs="Arial"/>
                                <w:lang w:val="en-US" w:eastAsia="ja-JP"/>
                              </w:rPr>
                              <w:t xml:space="preserve"> it needs to be done by.</w:t>
                            </w:r>
                          </w:p>
                          <w:p w:rsidR="007E5479" w:rsidRDefault="007E5479" w:rsidP="00FE210A">
                            <w:pPr>
                              <w:pStyle w:val="ListParagraph"/>
                              <w:ind w:left="1080"/>
                              <w:rPr>
                                <w:rFonts w:cs="Arial"/>
                                <w:lang w:val="en-US" w:eastAsia="ja-JP"/>
                              </w:rPr>
                            </w:pPr>
                          </w:p>
                          <w:p w:rsidR="007E5479" w:rsidRPr="007E5479" w:rsidRDefault="007E5479" w:rsidP="007E5479">
                            <w:pPr>
                              <w:rPr>
                                <w:rFonts w:cs="Arial"/>
                                <w:lang w:val="en-US" w:eastAsia="ja-JP"/>
                              </w:rPr>
                            </w:pPr>
                            <w:r>
                              <w:rPr>
                                <w:rFonts w:cs="Arial"/>
                                <w:lang w:val="en-US" w:eastAsia="ja-JP"/>
                              </w:rPr>
                              <w:t>Refer to the sample notes below. A blank template for you to use can be found on the next page.</w:t>
                            </w:r>
                          </w:p>
                          <w:p w:rsidR="00617C18" w:rsidRDefault="00617C18" w:rsidP="00617C18">
                            <w:pPr>
                              <w:pStyle w:val="ListParagraph"/>
                              <w:ind w:left="1440"/>
                              <w:rPr>
                                <w:rFonts w:cs="Arial"/>
                                <w:lang w:val="en-US" w:eastAsia="ja-JP"/>
                              </w:rPr>
                            </w:pPr>
                          </w:p>
                          <w:p w:rsidR="00617C18" w:rsidRPr="00617C18" w:rsidRDefault="00617C18" w:rsidP="00617C18">
                            <w:pPr>
                              <w:pStyle w:val="ListParagraph"/>
                              <w:ind w:left="1440"/>
                              <w:rPr>
                                <w:rFonts w:cs="Arial"/>
                                <w:lang w:val="en-US" w:eastAsia="ja-JP"/>
                              </w:rPr>
                            </w:pPr>
                          </w:p>
                          <w:p w:rsidR="000A41C9" w:rsidRPr="000A41C9" w:rsidRDefault="000A41C9" w:rsidP="003431E4">
                            <w:pPr>
                              <w:pStyle w:val="ListParagraph"/>
                              <w:jc w:val="center"/>
                              <w:rPr>
                                <w:rFonts w:cs="Arial"/>
                                <w:lang w:val="en-US" w:eastAsia="ja-JP"/>
                              </w:rPr>
                            </w:pPr>
                          </w:p>
                          <w:p w:rsidR="00BA64B4" w:rsidRPr="00BA64B4" w:rsidRDefault="00BA64B4" w:rsidP="00BA64B4">
                            <w:pPr>
                              <w:jc w:val="center"/>
                              <w:rPr>
                                <w:lang w:val="en-US"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274320" tIns="274320" rIns="274320" bIns="2743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11" o:spid="_x0000_s1026" style="position:absolute;left:0;text-align:left;margin-left:-5.7pt;margin-top:46.45pt;width:492.75pt;height:224.25pt;z-index:251659264;visibility:visible;mso-wrap-style:square;mso-width-percent:0;mso-height-percent:0;mso-wrap-distance-left:9pt;mso-wrap-distance-top:5.75pt;mso-wrap-distance-right:9pt;mso-wrap-distance-bottom:5.75pt;mso-position-horizontal:absolute;mso-position-horizontal-relative:margin;mso-position-vertical:absolute;mso-position-vertical-relative:lin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bscured="t" origin=",.5" offset="0,.55556mm"/>
                <v:textbox inset="21.6pt,21.6pt,21.6pt,21.6pt">
                  <w:txbxContent>
                    <w:p w:rsidR="003431E4" w:rsidRDefault="000A41C9" w:rsidP="003431E4">
                      <w:pPr>
                        <w:pStyle w:val="ListParagraph"/>
                        <w:jc w:val="center"/>
                        <w:rPr>
                          <w:rFonts w:cs="Arial"/>
                          <w:lang w:val="en-US" w:eastAsia="ja-JP"/>
                        </w:rPr>
                      </w:pPr>
                      <w:r w:rsidRPr="000A41C9">
                        <w:rPr>
                          <w:rFonts w:cs="Arial"/>
                          <w:lang w:val="en-US" w:eastAsia="ja-JP"/>
                        </w:rPr>
                        <w:t>Taking notes</w:t>
                      </w:r>
                      <w:r>
                        <w:rPr>
                          <w:rFonts w:cs="Arial"/>
                          <w:lang w:val="en-US" w:eastAsia="ja-JP"/>
                        </w:rPr>
                        <w:t xml:space="preserve"> during your meetings will support </w:t>
                      </w:r>
                      <w:r w:rsidR="00617C18">
                        <w:rPr>
                          <w:rFonts w:cs="Arial"/>
                          <w:lang w:val="en-US" w:eastAsia="ja-JP"/>
                        </w:rPr>
                        <w:t>the</w:t>
                      </w:r>
                      <w:r>
                        <w:rPr>
                          <w:rFonts w:cs="Arial"/>
                          <w:lang w:val="en-US" w:eastAsia="ja-JP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lang w:val="en-US" w:eastAsia="ja-JP"/>
                        </w:rPr>
                        <w:t>organisation</w:t>
                      </w:r>
                      <w:proofErr w:type="spellEnd"/>
                      <w:r>
                        <w:rPr>
                          <w:rFonts w:cs="Arial"/>
                          <w:lang w:val="en-US" w:eastAsia="ja-JP"/>
                        </w:rPr>
                        <w:t xml:space="preserve"> of </w:t>
                      </w:r>
                      <w:r w:rsidR="00617C18">
                        <w:rPr>
                          <w:rFonts w:cs="Arial"/>
                          <w:lang w:val="en-US" w:eastAsia="ja-JP"/>
                        </w:rPr>
                        <w:t>your</w:t>
                      </w:r>
                      <w:r>
                        <w:rPr>
                          <w:rFonts w:cs="Arial"/>
                          <w:lang w:val="en-US" w:eastAsia="ja-JP"/>
                        </w:rPr>
                        <w:t xml:space="preserve"> task and also help avoid conflict within the group. Having a clear record of what was discussed will eliminate the possibility of members of the group being unclear of their responsibilities or roles.</w:t>
                      </w:r>
                      <w:r w:rsidR="006D44CE">
                        <w:rPr>
                          <w:rFonts w:cs="Arial"/>
                          <w:lang w:val="en-US" w:eastAsia="ja-JP"/>
                        </w:rPr>
                        <w:t xml:space="preserve"> It can also assist in peer and group review and evaluation.</w:t>
                      </w:r>
                    </w:p>
                    <w:p w:rsidR="000A41C9" w:rsidRDefault="000A41C9" w:rsidP="003431E4">
                      <w:pPr>
                        <w:pStyle w:val="ListParagraph"/>
                        <w:jc w:val="center"/>
                        <w:rPr>
                          <w:rFonts w:cs="Arial"/>
                          <w:lang w:val="en-US" w:eastAsia="ja-JP"/>
                        </w:rPr>
                      </w:pPr>
                      <w:r>
                        <w:rPr>
                          <w:rFonts w:cs="Arial"/>
                          <w:lang w:val="en-US" w:eastAsia="ja-JP"/>
                        </w:rPr>
                        <w:t>Some useful ideas on note-taking during meetings:</w:t>
                      </w:r>
                    </w:p>
                    <w:p w:rsidR="00617C18" w:rsidRDefault="00617C18" w:rsidP="00617C18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cs="Arial"/>
                          <w:lang w:val="en-US" w:eastAsia="ja-JP"/>
                        </w:rPr>
                      </w:pPr>
                      <w:r w:rsidRPr="00617C18">
                        <w:rPr>
                          <w:rFonts w:cs="Arial"/>
                          <w:lang w:val="en-US" w:eastAsia="ja-JP"/>
                        </w:rPr>
                        <w:t>A different person should take notes at each meeting. The same person should not take notes at all meetings.</w:t>
                      </w:r>
                    </w:p>
                    <w:p w:rsidR="000A41C9" w:rsidRDefault="000A41C9" w:rsidP="00617C18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cs="Arial"/>
                          <w:lang w:val="en-US" w:eastAsia="ja-JP"/>
                        </w:rPr>
                      </w:pPr>
                      <w:r w:rsidRPr="00617C18">
                        <w:rPr>
                          <w:rFonts w:cs="Arial"/>
                          <w:lang w:val="en-US" w:eastAsia="ja-JP"/>
                        </w:rPr>
                        <w:t>A copy of the minutes should be distributed to all members of the group</w:t>
                      </w:r>
                      <w:r w:rsidR="00617C18">
                        <w:rPr>
                          <w:rFonts w:cs="Arial"/>
                          <w:lang w:val="en-US" w:eastAsia="ja-JP"/>
                        </w:rPr>
                        <w:t xml:space="preserve"> after the meeting.</w:t>
                      </w:r>
                    </w:p>
                    <w:p w:rsidR="00617C18" w:rsidRDefault="00617C18" w:rsidP="00617C18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cs="Arial"/>
                          <w:lang w:val="en-US" w:eastAsia="ja-JP"/>
                        </w:rPr>
                      </w:pPr>
                      <w:r>
                        <w:rPr>
                          <w:rFonts w:cs="Arial"/>
                          <w:lang w:val="en-US" w:eastAsia="ja-JP"/>
                        </w:rPr>
                        <w:t xml:space="preserve">The notes should clearly indicate </w:t>
                      </w:r>
                      <w:r w:rsidRPr="00617C18">
                        <w:rPr>
                          <w:rFonts w:cs="Arial"/>
                          <w:b/>
                          <w:lang w:val="en-US" w:eastAsia="ja-JP"/>
                        </w:rPr>
                        <w:t>what</w:t>
                      </w:r>
                      <w:r>
                        <w:rPr>
                          <w:rFonts w:cs="Arial"/>
                          <w:lang w:val="en-US" w:eastAsia="ja-JP"/>
                        </w:rPr>
                        <w:t xml:space="preserve"> needs to be done, </w:t>
                      </w:r>
                      <w:r>
                        <w:rPr>
                          <w:rFonts w:cs="Arial"/>
                          <w:b/>
                          <w:lang w:val="en-US" w:eastAsia="ja-JP"/>
                        </w:rPr>
                        <w:t xml:space="preserve">who </w:t>
                      </w:r>
                      <w:r>
                        <w:rPr>
                          <w:rFonts w:cs="Arial"/>
                          <w:lang w:val="en-US" w:eastAsia="ja-JP"/>
                        </w:rPr>
                        <w:t xml:space="preserve">will do it and </w:t>
                      </w:r>
                      <w:r>
                        <w:rPr>
                          <w:rFonts w:cs="Arial"/>
                          <w:b/>
                          <w:lang w:val="en-US" w:eastAsia="ja-JP"/>
                        </w:rPr>
                        <w:t>when</w:t>
                      </w:r>
                      <w:r>
                        <w:rPr>
                          <w:rFonts w:cs="Arial"/>
                          <w:lang w:val="en-US" w:eastAsia="ja-JP"/>
                        </w:rPr>
                        <w:t xml:space="preserve"> it needs to be done by.</w:t>
                      </w:r>
                    </w:p>
                    <w:p w:rsidR="007E5479" w:rsidRDefault="007E5479" w:rsidP="00FE210A">
                      <w:pPr>
                        <w:pStyle w:val="ListParagraph"/>
                        <w:ind w:left="1080"/>
                        <w:rPr>
                          <w:rFonts w:cs="Arial"/>
                          <w:lang w:val="en-US" w:eastAsia="ja-JP"/>
                        </w:rPr>
                      </w:pPr>
                    </w:p>
                    <w:p w:rsidR="007E5479" w:rsidRPr="007E5479" w:rsidRDefault="007E5479" w:rsidP="007E5479">
                      <w:pPr>
                        <w:rPr>
                          <w:rFonts w:cs="Arial"/>
                          <w:lang w:val="en-US" w:eastAsia="ja-JP"/>
                        </w:rPr>
                      </w:pPr>
                      <w:r>
                        <w:rPr>
                          <w:rFonts w:cs="Arial"/>
                          <w:lang w:val="en-US" w:eastAsia="ja-JP"/>
                        </w:rPr>
                        <w:t>Refer to the sample notes below. A blank template for you to use can be found on the next page.</w:t>
                      </w:r>
                    </w:p>
                    <w:p w:rsidR="00617C18" w:rsidRDefault="00617C18" w:rsidP="00617C18">
                      <w:pPr>
                        <w:pStyle w:val="ListParagraph"/>
                        <w:ind w:left="1440"/>
                        <w:rPr>
                          <w:rFonts w:cs="Arial"/>
                          <w:lang w:val="en-US" w:eastAsia="ja-JP"/>
                        </w:rPr>
                      </w:pPr>
                    </w:p>
                    <w:p w:rsidR="00617C18" w:rsidRPr="00617C18" w:rsidRDefault="00617C18" w:rsidP="00617C18">
                      <w:pPr>
                        <w:pStyle w:val="ListParagraph"/>
                        <w:ind w:left="1440"/>
                        <w:rPr>
                          <w:rFonts w:cs="Arial"/>
                          <w:lang w:val="en-US" w:eastAsia="ja-JP"/>
                        </w:rPr>
                      </w:pPr>
                    </w:p>
                    <w:p w:rsidR="000A41C9" w:rsidRPr="000A41C9" w:rsidRDefault="000A41C9" w:rsidP="003431E4">
                      <w:pPr>
                        <w:pStyle w:val="ListParagraph"/>
                        <w:jc w:val="center"/>
                        <w:rPr>
                          <w:rFonts w:cs="Arial"/>
                          <w:lang w:val="en-US" w:eastAsia="ja-JP"/>
                        </w:rPr>
                      </w:pPr>
                    </w:p>
                    <w:p w:rsidR="00BA64B4" w:rsidRPr="00BA64B4" w:rsidRDefault="00BA64B4" w:rsidP="00BA64B4">
                      <w:pPr>
                        <w:jc w:val="center"/>
                        <w:rPr>
                          <w:lang w:val="en-US" w:eastAsia="ja-JP"/>
                        </w:rPr>
                      </w:pPr>
                    </w:p>
                  </w:txbxContent>
                </v:textbox>
                <w10:wrap type="topAndBottom" anchorx="margin" anchory="line"/>
              </v:rect>
            </w:pict>
          </mc:Fallback>
        </mc:AlternateContent>
      </w:r>
      <w:r w:rsidR="000A41C9">
        <w:t>Group Meeting Note-taking: template for students</w:t>
      </w:r>
    </w:p>
    <w:p w:rsidR="00F61FEE" w:rsidRPr="00BF6ECD" w:rsidRDefault="001C2F8C" w:rsidP="00351AA4">
      <w:pPr>
        <w:pStyle w:val="Heading10"/>
        <w:pBdr>
          <w:top w:val="single" w:sz="4" w:space="0" w:color="auto"/>
          <w:bottom w:val="single" w:sz="4" w:space="1" w:color="auto"/>
        </w:pBdr>
        <w:spacing w:before="0"/>
        <w:rPr>
          <w:sz w:val="10"/>
          <w:szCs w:val="10"/>
        </w:rPr>
      </w:pPr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3407"/>
        <w:gridCol w:w="1971"/>
        <w:gridCol w:w="1567"/>
        <w:gridCol w:w="2375"/>
      </w:tblGrid>
      <w:tr w:rsidR="006D44CE" w:rsidRPr="006D44CE" w:rsidTr="006D44CE">
        <w:tc>
          <w:tcPr>
            <w:tcW w:w="9854" w:type="dxa"/>
            <w:gridSpan w:val="5"/>
            <w:shd w:val="clear" w:color="auto" w:fill="D9D9D9" w:themeFill="background1" w:themeFillShade="D9"/>
          </w:tcPr>
          <w:p w:rsidR="008C56BA" w:rsidRPr="006D44CE" w:rsidRDefault="006D44CE" w:rsidP="007E5479">
            <w:pPr>
              <w:jc w:val="center"/>
              <w:rPr>
                <w:b/>
                <w:lang w:eastAsia="en-AU"/>
              </w:rPr>
            </w:pPr>
            <w:r>
              <w:rPr>
                <w:b/>
                <w:lang w:eastAsia="en-AU"/>
              </w:rPr>
              <w:t>Meeting Notes</w:t>
            </w:r>
          </w:p>
        </w:tc>
      </w:tr>
      <w:tr w:rsidR="006D44CE" w:rsidRPr="006D44CE" w:rsidTr="008A1BB4">
        <w:tc>
          <w:tcPr>
            <w:tcW w:w="3941" w:type="dxa"/>
            <w:gridSpan w:val="2"/>
            <w:shd w:val="clear" w:color="auto" w:fill="F2F2F2" w:themeFill="background1" w:themeFillShade="F2"/>
          </w:tcPr>
          <w:p w:rsidR="006D44CE" w:rsidRDefault="006D44CE" w:rsidP="001B47BC">
            <w:pPr>
              <w:rPr>
                <w:b/>
                <w:lang w:eastAsia="en-AU"/>
              </w:rPr>
            </w:pPr>
            <w:r w:rsidRPr="006D44CE">
              <w:rPr>
                <w:b/>
                <w:lang w:eastAsia="en-AU"/>
              </w:rPr>
              <w:t>Date and Time:</w:t>
            </w:r>
          </w:p>
          <w:p w:rsidR="006D44CE" w:rsidRPr="006D44CE" w:rsidRDefault="006D44CE" w:rsidP="001B47BC">
            <w:pPr>
              <w:rPr>
                <w:rFonts w:ascii="MV Boli" w:hAnsi="MV Boli" w:cs="MV Boli"/>
                <w:lang w:eastAsia="en-AU"/>
              </w:rPr>
            </w:pPr>
            <w:r w:rsidRPr="006D44CE">
              <w:rPr>
                <w:rFonts w:ascii="MV Boli" w:hAnsi="MV Boli" w:cs="MV Boli"/>
                <w:lang w:eastAsia="en-AU"/>
              </w:rPr>
              <w:t>Thursday, October 2, 9.30</w:t>
            </w:r>
          </w:p>
        </w:tc>
        <w:tc>
          <w:tcPr>
            <w:tcW w:w="3538" w:type="dxa"/>
            <w:gridSpan w:val="2"/>
            <w:shd w:val="clear" w:color="auto" w:fill="F2F2F2" w:themeFill="background1" w:themeFillShade="F2"/>
          </w:tcPr>
          <w:p w:rsidR="006D44CE" w:rsidRDefault="006D44CE" w:rsidP="001B47BC">
            <w:pPr>
              <w:rPr>
                <w:b/>
                <w:lang w:eastAsia="en-AU"/>
              </w:rPr>
            </w:pPr>
            <w:r>
              <w:rPr>
                <w:b/>
                <w:lang w:eastAsia="en-AU"/>
              </w:rPr>
              <w:t>Attendees</w:t>
            </w:r>
            <w:r w:rsidRPr="006D44CE">
              <w:rPr>
                <w:b/>
                <w:lang w:eastAsia="en-AU"/>
              </w:rPr>
              <w:t>:</w:t>
            </w:r>
          </w:p>
          <w:p w:rsidR="006D44CE" w:rsidRPr="006D44CE" w:rsidRDefault="006D44CE" w:rsidP="001D0727">
            <w:pPr>
              <w:rPr>
                <w:rFonts w:ascii="MV Boli" w:hAnsi="MV Boli" w:cs="MV Boli"/>
                <w:lang w:eastAsia="en-AU"/>
              </w:rPr>
            </w:pPr>
            <w:r w:rsidRPr="006D44CE">
              <w:rPr>
                <w:rFonts w:ascii="MV Boli" w:hAnsi="MV Boli" w:cs="MV Boli"/>
                <w:lang w:eastAsia="en-AU"/>
              </w:rPr>
              <w:t>Sophie, Mark, Kate, John</w:t>
            </w:r>
          </w:p>
        </w:tc>
        <w:tc>
          <w:tcPr>
            <w:tcW w:w="2375" w:type="dxa"/>
            <w:shd w:val="clear" w:color="auto" w:fill="F2F2F2" w:themeFill="background1" w:themeFillShade="F2"/>
          </w:tcPr>
          <w:p w:rsidR="006D44CE" w:rsidRDefault="006D44CE" w:rsidP="001B47BC">
            <w:pPr>
              <w:rPr>
                <w:b/>
                <w:lang w:eastAsia="en-AU"/>
              </w:rPr>
            </w:pPr>
            <w:r>
              <w:rPr>
                <w:b/>
                <w:lang w:eastAsia="en-AU"/>
              </w:rPr>
              <w:t>Who</w:t>
            </w:r>
            <w:r w:rsidR="008A1BB4">
              <w:rPr>
                <w:b/>
                <w:lang w:eastAsia="en-AU"/>
              </w:rPr>
              <w:t xml:space="preserve">’s </w:t>
            </w:r>
            <w:r>
              <w:rPr>
                <w:b/>
                <w:lang w:eastAsia="en-AU"/>
              </w:rPr>
              <w:t>taking notes?</w:t>
            </w:r>
          </w:p>
          <w:p w:rsidR="006D44CE" w:rsidRPr="006D44CE" w:rsidRDefault="006D44CE" w:rsidP="001B47BC">
            <w:pPr>
              <w:rPr>
                <w:rFonts w:ascii="MV Boli" w:hAnsi="MV Boli" w:cs="MV Boli"/>
                <w:lang w:eastAsia="en-AU"/>
              </w:rPr>
            </w:pPr>
            <w:r>
              <w:rPr>
                <w:rFonts w:ascii="MV Boli" w:hAnsi="MV Boli" w:cs="MV Boli"/>
                <w:lang w:eastAsia="en-AU"/>
              </w:rPr>
              <w:t>Mark</w:t>
            </w:r>
          </w:p>
        </w:tc>
      </w:tr>
      <w:tr w:rsidR="003907A0" w:rsidRPr="006D44CE" w:rsidTr="008A1BB4">
        <w:tc>
          <w:tcPr>
            <w:tcW w:w="534" w:type="dxa"/>
          </w:tcPr>
          <w:p w:rsidR="003907A0" w:rsidRPr="006D44CE" w:rsidRDefault="003907A0" w:rsidP="001B47BC">
            <w:pPr>
              <w:rPr>
                <w:b/>
                <w:lang w:eastAsia="en-AU"/>
              </w:rPr>
            </w:pPr>
          </w:p>
        </w:tc>
        <w:tc>
          <w:tcPr>
            <w:tcW w:w="5378" w:type="dxa"/>
            <w:gridSpan w:val="2"/>
          </w:tcPr>
          <w:p w:rsidR="003907A0" w:rsidRDefault="003907A0" w:rsidP="001B47BC">
            <w:pPr>
              <w:rPr>
                <w:b/>
                <w:lang w:eastAsia="en-AU"/>
              </w:rPr>
            </w:pPr>
            <w:r w:rsidRPr="006D44CE">
              <w:rPr>
                <w:b/>
                <w:lang w:eastAsia="en-AU"/>
              </w:rPr>
              <w:t>Item</w:t>
            </w:r>
          </w:p>
          <w:p w:rsidR="003907A0" w:rsidRPr="006D44CE" w:rsidRDefault="003907A0" w:rsidP="003907A0">
            <w:pPr>
              <w:rPr>
                <w:lang w:eastAsia="en-AU"/>
              </w:rPr>
            </w:pPr>
            <w:r>
              <w:rPr>
                <w:lang w:eastAsia="en-AU"/>
              </w:rPr>
              <w:t>What is being discussed? What needs to be done?</w:t>
            </w:r>
          </w:p>
        </w:tc>
        <w:tc>
          <w:tcPr>
            <w:tcW w:w="1567" w:type="dxa"/>
          </w:tcPr>
          <w:p w:rsidR="003907A0" w:rsidRDefault="003907A0" w:rsidP="006D44CE">
            <w:pPr>
              <w:rPr>
                <w:b/>
                <w:lang w:eastAsia="en-AU"/>
              </w:rPr>
            </w:pPr>
            <w:r w:rsidRPr="006D44CE">
              <w:rPr>
                <w:b/>
                <w:lang w:eastAsia="en-AU"/>
              </w:rPr>
              <w:t xml:space="preserve">Who </w:t>
            </w:r>
          </w:p>
          <w:p w:rsidR="003907A0" w:rsidRPr="006D44CE" w:rsidRDefault="003907A0" w:rsidP="008A1BB4">
            <w:pPr>
              <w:rPr>
                <w:lang w:eastAsia="en-AU"/>
              </w:rPr>
            </w:pPr>
            <w:r>
              <w:rPr>
                <w:lang w:eastAsia="en-AU"/>
              </w:rPr>
              <w:t>Who is responsible</w:t>
            </w:r>
            <w:r w:rsidR="008A1BB4">
              <w:rPr>
                <w:lang w:eastAsia="en-AU"/>
              </w:rPr>
              <w:t>?</w:t>
            </w:r>
          </w:p>
        </w:tc>
        <w:tc>
          <w:tcPr>
            <w:tcW w:w="2375" w:type="dxa"/>
          </w:tcPr>
          <w:p w:rsidR="003907A0" w:rsidRDefault="003907A0" w:rsidP="006D44CE">
            <w:pPr>
              <w:rPr>
                <w:b/>
                <w:lang w:eastAsia="en-AU"/>
              </w:rPr>
            </w:pPr>
            <w:r w:rsidRPr="006D44CE">
              <w:rPr>
                <w:b/>
                <w:lang w:eastAsia="en-AU"/>
              </w:rPr>
              <w:t>When</w:t>
            </w:r>
          </w:p>
          <w:p w:rsidR="003907A0" w:rsidRPr="006D44CE" w:rsidRDefault="003907A0" w:rsidP="001D0727">
            <w:pPr>
              <w:rPr>
                <w:lang w:eastAsia="en-AU"/>
              </w:rPr>
            </w:pPr>
            <w:r>
              <w:rPr>
                <w:lang w:eastAsia="en-AU"/>
              </w:rPr>
              <w:t xml:space="preserve">When does it have to be completed by? </w:t>
            </w:r>
          </w:p>
        </w:tc>
      </w:tr>
      <w:tr w:rsidR="003907A0" w:rsidTr="008A1BB4">
        <w:tc>
          <w:tcPr>
            <w:tcW w:w="534" w:type="dxa"/>
          </w:tcPr>
          <w:p w:rsidR="003907A0" w:rsidRDefault="003907A0" w:rsidP="001B47BC">
            <w:pPr>
              <w:rPr>
                <w:lang w:eastAsia="en-AU"/>
              </w:rPr>
            </w:pPr>
            <w:r>
              <w:rPr>
                <w:lang w:eastAsia="en-AU"/>
              </w:rPr>
              <w:t>1</w:t>
            </w:r>
          </w:p>
        </w:tc>
        <w:tc>
          <w:tcPr>
            <w:tcW w:w="5378" w:type="dxa"/>
            <w:gridSpan w:val="2"/>
          </w:tcPr>
          <w:p w:rsidR="003907A0" w:rsidRPr="008A1BB4" w:rsidRDefault="003907A0" w:rsidP="007E5479">
            <w:pPr>
              <w:rPr>
                <w:rFonts w:ascii="MV Boli" w:hAnsi="MV Boli" w:cs="MV Boli"/>
                <w:lang w:eastAsia="en-AU"/>
              </w:rPr>
            </w:pPr>
            <w:r w:rsidRPr="008A1BB4">
              <w:rPr>
                <w:rFonts w:ascii="MV Boli" w:hAnsi="MV Boli" w:cs="MV Boli"/>
                <w:lang w:eastAsia="en-AU"/>
              </w:rPr>
              <w:t>Selection of tourism destination</w:t>
            </w:r>
            <w:r w:rsidR="007E5479">
              <w:rPr>
                <w:rFonts w:ascii="MV Boli" w:hAnsi="MV Boli" w:cs="MV Boli"/>
                <w:lang w:eastAsia="en-AU"/>
              </w:rPr>
              <w:t>-everyone</w:t>
            </w:r>
            <w:r w:rsidRPr="008A1BB4">
              <w:rPr>
                <w:rFonts w:ascii="MV Boli" w:hAnsi="MV Boli" w:cs="MV Boli"/>
                <w:lang w:eastAsia="en-AU"/>
              </w:rPr>
              <w:t xml:space="preserve"> presented 2 places they researched. We voted on the one we want to work on, and chose Bora Bora</w:t>
            </w:r>
          </w:p>
        </w:tc>
        <w:tc>
          <w:tcPr>
            <w:tcW w:w="1567" w:type="dxa"/>
          </w:tcPr>
          <w:p w:rsidR="003907A0" w:rsidRPr="008A1BB4" w:rsidRDefault="003907A0" w:rsidP="001B47BC">
            <w:pPr>
              <w:rPr>
                <w:rFonts w:ascii="MV Boli" w:hAnsi="MV Boli" w:cs="MV Boli"/>
                <w:lang w:eastAsia="en-AU"/>
              </w:rPr>
            </w:pPr>
          </w:p>
        </w:tc>
        <w:tc>
          <w:tcPr>
            <w:tcW w:w="2375" w:type="dxa"/>
          </w:tcPr>
          <w:p w:rsidR="003907A0" w:rsidRPr="008A1BB4" w:rsidRDefault="003907A0" w:rsidP="001B47BC">
            <w:pPr>
              <w:rPr>
                <w:rFonts w:ascii="MV Boli" w:hAnsi="MV Boli" w:cs="MV Boli"/>
                <w:lang w:eastAsia="en-AU"/>
              </w:rPr>
            </w:pPr>
          </w:p>
        </w:tc>
      </w:tr>
      <w:tr w:rsidR="003907A0" w:rsidTr="008A1BB4">
        <w:tc>
          <w:tcPr>
            <w:tcW w:w="534" w:type="dxa"/>
          </w:tcPr>
          <w:p w:rsidR="003907A0" w:rsidRDefault="003907A0" w:rsidP="001B47BC">
            <w:pPr>
              <w:rPr>
                <w:lang w:eastAsia="en-AU"/>
              </w:rPr>
            </w:pPr>
            <w:r>
              <w:rPr>
                <w:lang w:eastAsia="en-AU"/>
              </w:rPr>
              <w:t>2</w:t>
            </w:r>
          </w:p>
        </w:tc>
        <w:tc>
          <w:tcPr>
            <w:tcW w:w="5378" w:type="dxa"/>
            <w:gridSpan w:val="2"/>
          </w:tcPr>
          <w:p w:rsidR="003907A0" w:rsidRPr="008A1BB4" w:rsidRDefault="001D0727" w:rsidP="007E5479">
            <w:pPr>
              <w:rPr>
                <w:rFonts w:ascii="MV Boli" w:hAnsi="MV Boli" w:cs="MV Boli"/>
                <w:lang w:eastAsia="en-AU"/>
              </w:rPr>
            </w:pPr>
            <w:r w:rsidRPr="008A1BB4">
              <w:rPr>
                <w:rFonts w:ascii="MV Boli" w:hAnsi="MV Boli" w:cs="MV Boli"/>
                <w:lang w:eastAsia="en-AU"/>
              </w:rPr>
              <w:t>Everyone agreed that they would find some more information on Bora Bora from different perspectives:</w:t>
            </w:r>
            <w:r w:rsidR="008A1BB4">
              <w:rPr>
                <w:rFonts w:ascii="MV Boli" w:hAnsi="MV Boli" w:cs="MV Boli"/>
                <w:lang w:eastAsia="en-AU"/>
              </w:rPr>
              <w:t xml:space="preserve"> </w:t>
            </w:r>
            <w:r w:rsidRPr="008A1BB4">
              <w:rPr>
                <w:rFonts w:ascii="MV Boli" w:hAnsi="MV Boli" w:cs="MV Boli"/>
                <w:lang w:eastAsia="en-AU"/>
              </w:rPr>
              <w:t xml:space="preserve">Sophie– traveller / Mark – tourism operator / Kate – host community </w:t>
            </w:r>
          </w:p>
        </w:tc>
        <w:tc>
          <w:tcPr>
            <w:tcW w:w="1567" w:type="dxa"/>
          </w:tcPr>
          <w:p w:rsidR="003907A0" w:rsidRPr="008A1BB4" w:rsidRDefault="001D0727" w:rsidP="001B47BC">
            <w:pPr>
              <w:rPr>
                <w:rFonts w:ascii="MV Boli" w:hAnsi="MV Boli" w:cs="MV Boli"/>
                <w:lang w:eastAsia="en-AU"/>
              </w:rPr>
            </w:pPr>
            <w:r w:rsidRPr="008A1BB4">
              <w:rPr>
                <w:rFonts w:ascii="MV Boli" w:hAnsi="MV Boli" w:cs="MV Boli"/>
                <w:lang w:eastAsia="en-AU"/>
              </w:rPr>
              <w:t>Sophie, Mark, Kate</w:t>
            </w:r>
          </w:p>
        </w:tc>
        <w:tc>
          <w:tcPr>
            <w:tcW w:w="2375" w:type="dxa"/>
          </w:tcPr>
          <w:p w:rsidR="003907A0" w:rsidRPr="008A1BB4" w:rsidRDefault="001D0727" w:rsidP="001D0727">
            <w:pPr>
              <w:rPr>
                <w:rFonts w:ascii="MV Boli" w:hAnsi="MV Boli" w:cs="MV Boli"/>
                <w:lang w:eastAsia="en-AU"/>
              </w:rPr>
            </w:pPr>
            <w:r w:rsidRPr="008A1BB4">
              <w:rPr>
                <w:rFonts w:ascii="MV Boli" w:hAnsi="MV Boli" w:cs="MV Boli"/>
                <w:lang w:eastAsia="en-AU"/>
              </w:rPr>
              <w:t>Next meeting, Monday, Oct. 6</w:t>
            </w:r>
          </w:p>
        </w:tc>
      </w:tr>
      <w:tr w:rsidR="003907A0" w:rsidTr="008A1BB4">
        <w:tc>
          <w:tcPr>
            <w:tcW w:w="534" w:type="dxa"/>
          </w:tcPr>
          <w:p w:rsidR="003907A0" w:rsidRDefault="003907A0" w:rsidP="001B47BC">
            <w:pPr>
              <w:rPr>
                <w:lang w:eastAsia="en-AU"/>
              </w:rPr>
            </w:pPr>
            <w:r>
              <w:rPr>
                <w:lang w:eastAsia="en-AU"/>
              </w:rPr>
              <w:t>3</w:t>
            </w:r>
          </w:p>
        </w:tc>
        <w:tc>
          <w:tcPr>
            <w:tcW w:w="5378" w:type="dxa"/>
            <w:gridSpan w:val="2"/>
          </w:tcPr>
          <w:p w:rsidR="003907A0" w:rsidRPr="008A1BB4" w:rsidRDefault="001D0727" w:rsidP="001D0727">
            <w:pPr>
              <w:rPr>
                <w:rFonts w:ascii="MV Boli" w:hAnsi="MV Boli" w:cs="MV Boli"/>
                <w:lang w:eastAsia="en-AU"/>
              </w:rPr>
            </w:pPr>
            <w:r w:rsidRPr="008A1BB4">
              <w:rPr>
                <w:rFonts w:ascii="MV Boli" w:hAnsi="MV Boli" w:cs="MV Boli"/>
                <w:lang w:eastAsia="en-AU"/>
              </w:rPr>
              <w:t>Primary source – John to interview his uncle who has recently travelled to Bora Bora</w:t>
            </w:r>
          </w:p>
        </w:tc>
        <w:tc>
          <w:tcPr>
            <w:tcW w:w="1567" w:type="dxa"/>
          </w:tcPr>
          <w:p w:rsidR="003907A0" w:rsidRPr="008A1BB4" w:rsidRDefault="001D0727" w:rsidP="001B47BC">
            <w:pPr>
              <w:rPr>
                <w:rFonts w:ascii="MV Boli" w:hAnsi="MV Boli" w:cs="MV Boli"/>
                <w:lang w:eastAsia="en-AU"/>
              </w:rPr>
            </w:pPr>
            <w:r w:rsidRPr="008A1BB4">
              <w:rPr>
                <w:rFonts w:ascii="MV Boli" w:hAnsi="MV Boli" w:cs="MV Boli"/>
                <w:lang w:eastAsia="en-AU"/>
              </w:rPr>
              <w:t>John</w:t>
            </w:r>
          </w:p>
        </w:tc>
        <w:tc>
          <w:tcPr>
            <w:tcW w:w="2375" w:type="dxa"/>
          </w:tcPr>
          <w:p w:rsidR="003907A0" w:rsidRPr="008A1BB4" w:rsidRDefault="001D0727" w:rsidP="001D0727">
            <w:pPr>
              <w:rPr>
                <w:rFonts w:ascii="MV Boli" w:hAnsi="MV Boli" w:cs="MV Boli"/>
                <w:lang w:eastAsia="en-AU"/>
              </w:rPr>
            </w:pPr>
            <w:r w:rsidRPr="008A1BB4">
              <w:rPr>
                <w:rFonts w:ascii="MV Boli" w:hAnsi="MV Boli" w:cs="MV Boli"/>
                <w:lang w:eastAsia="en-AU"/>
              </w:rPr>
              <w:t>Next meeting, Monday, Oct. 6</w:t>
            </w:r>
          </w:p>
        </w:tc>
      </w:tr>
      <w:tr w:rsidR="003907A0" w:rsidTr="008A1BB4">
        <w:tc>
          <w:tcPr>
            <w:tcW w:w="534" w:type="dxa"/>
          </w:tcPr>
          <w:p w:rsidR="003907A0" w:rsidRDefault="003907A0" w:rsidP="00B25198">
            <w:pPr>
              <w:rPr>
                <w:lang w:eastAsia="en-AU"/>
              </w:rPr>
            </w:pPr>
            <w:r>
              <w:rPr>
                <w:lang w:eastAsia="en-AU"/>
              </w:rPr>
              <w:t>4</w:t>
            </w:r>
          </w:p>
        </w:tc>
        <w:tc>
          <w:tcPr>
            <w:tcW w:w="5378" w:type="dxa"/>
            <w:gridSpan w:val="2"/>
          </w:tcPr>
          <w:p w:rsidR="003907A0" w:rsidRPr="008A1BB4" w:rsidRDefault="001D0727" w:rsidP="007E5479">
            <w:pPr>
              <w:rPr>
                <w:rFonts w:ascii="MV Boli" w:hAnsi="MV Boli" w:cs="MV Boli"/>
                <w:lang w:eastAsia="en-AU"/>
              </w:rPr>
            </w:pPr>
            <w:r w:rsidRPr="008A1BB4">
              <w:rPr>
                <w:rFonts w:ascii="MV Boli" w:hAnsi="MV Boli" w:cs="MV Boli"/>
                <w:lang w:eastAsia="en-AU"/>
              </w:rPr>
              <w:t xml:space="preserve">Group effectiveness – we went through the </w:t>
            </w:r>
            <w:r w:rsidRPr="008A1BB4">
              <w:rPr>
                <w:rFonts w:ascii="MV Boli" w:hAnsi="MV Boli" w:cs="MV Boli"/>
                <w:i/>
                <w:lang w:eastAsia="en-AU"/>
              </w:rPr>
              <w:t>Group Evaluation Checklist</w:t>
            </w:r>
            <w:r w:rsidRPr="008A1BB4">
              <w:rPr>
                <w:rFonts w:ascii="MV Boli" w:hAnsi="MV Boli" w:cs="MV Boli"/>
                <w:lang w:eastAsia="en-AU"/>
              </w:rPr>
              <w:t xml:space="preserve"> to make sure that no one was having any problems working together. There was a small issue with taking too long to start meetings. </w:t>
            </w:r>
            <w:r w:rsidR="007E5479">
              <w:rPr>
                <w:rFonts w:ascii="MV Boli" w:hAnsi="MV Boli" w:cs="MV Boli"/>
                <w:lang w:eastAsia="en-AU"/>
              </w:rPr>
              <w:t>Work on this next time</w:t>
            </w:r>
          </w:p>
        </w:tc>
        <w:tc>
          <w:tcPr>
            <w:tcW w:w="1567" w:type="dxa"/>
          </w:tcPr>
          <w:p w:rsidR="003907A0" w:rsidRPr="008A1BB4" w:rsidRDefault="001D0727" w:rsidP="00B25198">
            <w:pPr>
              <w:rPr>
                <w:rFonts w:ascii="MV Boli" w:hAnsi="MV Boli" w:cs="MV Boli"/>
                <w:lang w:eastAsia="en-AU"/>
              </w:rPr>
            </w:pPr>
            <w:r w:rsidRPr="008A1BB4">
              <w:rPr>
                <w:rFonts w:ascii="MV Boli" w:hAnsi="MV Boli" w:cs="MV Boli"/>
                <w:lang w:eastAsia="en-AU"/>
              </w:rPr>
              <w:t>Everyone</w:t>
            </w:r>
          </w:p>
        </w:tc>
        <w:tc>
          <w:tcPr>
            <w:tcW w:w="2375" w:type="dxa"/>
          </w:tcPr>
          <w:p w:rsidR="003907A0" w:rsidRPr="008A1BB4" w:rsidRDefault="003907A0" w:rsidP="00B25198">
            <w:pPr>
              <w:rPr>
                <w:rFonts w:ascii="MV Boli" w:hAnsi="MV Boli" w:cs="MV Boli"/>
                <w:lang w:eastAsia="en-AU"/>
              </w:rPr>
            </w:pPr>
          </w:p>
        </w:tc>
      </w:tr>
    </w:tbl>
    <w:p w:rsidR="001B47BC" w:rsidRDefault="001B47BC" w:rsidP="001B47BC">
      <w:pPr>
        <w:rPr>
          <w:lang w:eastAsia="en-AU"/>
        </w:rPr>
      </w:pPr>
    </w:p>
    <w:p w:rsidR="00CE33F5" w:rsidRPr="00CE33F5" w:rsidRDefault="00CE33F5" w:rsidP="000322FE">
      <w:pPr>
        <w:pStyle w:val="Heading3"/>
        <w:rPr>
          <w:b w:val="0"/>
          <w:bCs/>
          <w:color w:val="FF0000"/>
        </w:rPr>
      </w:pPr>
    </w:p>
    <w:p w:rsidR="000322FE" w:rsidRPr="00D81738" w:rsidRDefault="000322FE" w:rsidP="000322FE">
      <w:pPr>
        <w:pStyle w:val="Heading3"/>
      </w:pPr>
    </w:p>
    <w:p w:rsidR="00B217F7" w:rsidRDefault="00B217F7" w:rsidP="00B217F7">
      <w:pPr>
        <w:rPr>
          <w:rFonts w:cs="Arial"/>
          <w:sz w:val="4"/>
          <w:szCs w:val="4"/>
        </w:rPr>
      </w:pPr>
    </w:p>
    <w:p w:rsidR="000B5E9A" w:rsidRDefault="000B5E9A" w:rsidP="00B217F7">
      <w:pPr>
        <w:rPr>
          <w:rFonts w:cs="Arial"/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3407"/>
        <w:gridCol w:w="1971"/>
        <w:gridCol w:w="1567"/>
        <w:gridCol w:w="2375"/>
      </w:tblGrid>
      <w:tr w:rsidR="006D3050" w:rsidRPr="006D44CE" w:rsidTr="00B25198">
        <w:tc>
          <w:tcPr>
            <w:tcW w:w="9854" w:type="dxa"/>
            <w:gridSpan w:val="5"/>
            <w:shd w:val="clear" w:color="auto" w:fill="D9D9D9" w:themeFill="background1" w:themeFillShade="D9"/>
          </w:tcPr>
          <w:p w:rsidR="006D3050" w:rsidRDefault="006D3050" w:rsidP="00B25198">
            <w:pPr>
              <w:jc w:val="center"/>
              <w:rPr>
                <w:b/>
                <w:lang w:eastAsia="en-AU"/>
              </w:rPr>
            </w:pPr>
            <w:r>
              <w:rPr>
                <w:b/>
                <w:lang w:eastAsia="en-AU"/>
              </w:rPr>
              <w:t>Meeting Notes</w:t>
            </w:r>
          </w:p>
          <w:p w:rsidR="006D3050" w:rsidRPr="006D44CE" w:rsidRDefault="006D3050" w:rsidP="00B25198">
            <w:pPr>
              <w:jc w:val="center"/>
              <w:rPr>
                <w:b/>
                <w:lang w:eastAsia="en-AU"/>
              </w:rPr>
            </w:pPr>
          </w:p>
        </w:tc>
      </w:tr>
      <w:tr w:rsidR="006D3050" w:rsidRPr="006D44CE" w:rsidTr="00B25198">
        <w:tc>
          <w:tcPr>
            <w:tcW w:w="3941" w:type="dxa"/>
            <w:gridSpan w:val="2"/>
            <w:shd w:val="clear" w:color="auto" w:fill="F2F2F2" w:themeFill="background1" w:themeFillShade="F2"/>
          </w:tcPr>
          <w:p w:rsidR="006D3050" w:rsidRDefault="006D3050" w:rsidP="00B25198">
            <w:pPr>
              <w:rPr>
                <w:b/>
                <w:lang w:eastAsia="en-AU"/>
              </w:rPr>
            </w:pPr>
            <w:r w:rsidRPr="006D44CE">
              <w:rPr>
                <w:b/>
                <w:lang w:eastAsia="en-AU"/>
              </w:rPr>
              <w:t>Date and Time:</w:t>
            </w:r>
          </w:p>
          <w:p w:rsidR="006D3050" w:rsidRPr="006D44CE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</w:tc>
        <w:tc>
          <w:tcPr>
            <w:tcW w:w="3538" w:type="dxa"/>
            <w:gridSpan w:val="2"/>
            <w:shd w:val="clear" w:color="auto" w:fill="F2F2F2" w:themeFill="background1" w:themeFillShade="F2"/>
          </w:tcPr>
          <w:p w:rsidR="006D3050" w:rsidRDefault="006D3050" w:rsidP="00B25198">
            <w:pPr>
              <w:rPr>
                <w:b/>
                <w:lang w:eastAsia="en-AU"/>
              </w:rPr>
            </w:pPr>
            <w:r>
              <w:rPr>
                <w:b/>
                <w:lang w:eastAsia="en-AU"/>
              </w:rPr>
              <w:t>Attendees</w:t>
            </w:r>
            <w:r w:rsidRPr="006D44CE">
              <w:rPr>
                <w:b/>
                <w:lang w:eastAsia="en-AU"/>
              </w:rPr>
              <w:t>:</w:t>
            </w:r>
          </w:p>
          <w:p w:rsidR="006D3050" w:rsidRPr="006D44CE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</w:tc>
        <w:tc>
          <w:tcPr>
            <w:tcW w:w="2375" w:type="dxa"/>
            <w:shd w:val="clear" w:color="auto" w:fill="F2F2F2" w:themeFill="background1" w:themeFillShade="F2"/>
          </w:tcPr>
          <w:p w:rsidR="006D3050" w:rsidRDefault="006D3050" w:rsidP="00B25198">
            <w:pPr>
              <w:rPr>
                <w:b/>
                <w:lang w:eastAsia="en-AU"/>
              </w:rPr>
            </w:pPr>
            <w:r>
              <w:rPr>
                <w:b/>
                <w:lang w:eastAsia="en-AU"/>
              </w:rPr>
              <w:t>Who’s taking notes?</w:t>
            </w:r>
          </w:p>
          <w:p w:rsidR="006D3050" w:rsidRPr="006D44CE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</w:tc>
      </w:tr>
      <w:tr w:rsidR="006D3050" w:rsidRPr="006D44CE" w:rsidTr="00B25198">
        <w:tc>
          <w:tcPr>
            <w:tcW w:w="534" w:type="dxa"/>
          </w:tcPr>
          <w:p w:rsidR="006D3050" w:rsidRPr="006D44CE" w:rsidRDefault="006D3050" w:rsidP="00B25198">
            <w:pPr>
              <w:rPr>
                <w:b/>
                <w:lang w:eastAsia="en-AU"/>
              </w:rPr>
            </w:pPr>
          </w:p>
        </w:tc>
        <w:tc>
          <w:tcPr>
            <w:tcW w:w="5378" w:type="dxa"/>
            <w:gridSpan w:val="2"/>
          </w:tcPr>
          <w:p w:rsidR="006D3050" w:rsidRDefault="006D3050" w:rsidP="00B25198">
            <w:pPr>
              <w:rPr>
                <w:b/>
                <w:lang w:eastAsia="en-AU"/>
              </w:rPr>
            </w:pPr>
            <w:r w:rsidRPr="006D44CE">
              <w:rPr>
                <w:b/>
                <w:lang w:eastAsia="en-AU"/>
              </w:rPr>
              <w:t>Item</w:t>
            </w:r>
          </w:p>
          <w:p w:rsidR="006D3050" w:rsidRPr="006D44CE" w:rsidRDefault="006D3050" w:rsidP="00B25198">
            <w:pPr>
              <w:rPr>
                <w:lang w:eastAsia="en-AU"/>
              </w:rPr>
            </w:pPr>
            <w:r>
              <w:rPr>
                <w:lang w:eastAsia="en-AU"/>
              </w:rPr>
              <w:t>What is being discussed? What needs to be done?</w:t>
            </w:r>
          </w:p>
        </w:tc>
        <w:tc>
          <w:tcPr>
            <w:tcW w:w="1567" w:type="dxa"/>
          </w:tcPr>
          <w:p w:rsidR="006D3050" w:rsidRDefault="006D3050" w:rsidP="00B25198">
            <w:pPr>
              <w:rPr>
                <w:b/>
                <w:lang w:eastAsia="en-AU"/>
              </w:rPr>
            </w:pPr>
            <w:r w:rsidRPr="006D44CE">
              <w:rPr>
                <w:b/>
                <w:lang w:eastAsia="en-AU"/>
              </w:rPr>
              <w:t xml:space="preserve">Who </w:t>
            </w:r>
          </w:p>
          <w:p w:rsidR="006D3050" w:rsidRPr="006D44CE" w:rsidRDefault="006D3050" w:rsidP="00B25198">
            <w:pPr>
              <w:rPr>
                <w:lang w:eastAsia="en-AU"/>
              </w:rPr>
            </w:pPr>
            <w:r>
              <w:rPr>
                <w:lang w:eastAsia="en-AU"/>
              </w:rPr>
              <w:t>Who is responsible?</w:t>
            </w:r>
          </w:p>
        </w:tc>
        <w:tc>
          <w:tcPr>
            <w:tcW w:w="2375" w:type="dxa"/>
          </w:tcPr>
          <w:p w:rsidR="006D3050" w:rsidRDefault="006D3050" w:rsidP="00B25198">
            <w:pPr>
              <w:rPr>
                <w:b/>
                <w:lang w:eastAsia="en-AU"/>
              </w:rPr>
            </w:pPr>
            <w:r w:rsidRPr="006D44CE">
              <w:rPr>
                <w:b/>
                <w:lang w:eastAsia="en-AU"/>
              </w:rPr>
              <w:t>When</w:t>
            </w:r>
          </w:p>
          <w:p w:rsidR="006D3050" w:rsidRPr="006D44CE" w:rsidRDefault="006D3050" w:rsidP="00B25198">
            <w:pPr>
              <w:rPr>
                <w:lang w:eastAsia="en-AU"/>
              </w:rPr>
            </w:pPr>
            <w:r>
              <w:rPr>
                <w:lang w:eastAsia="en-AU"/>
              </w:rPr>
              <w:t xml:space="preserve">When does it have to be completed by? </w:t>
            </w:r>
          </w:p>
        </w:tc>
      </w:tr>
      <w:tr w:rsidR="006D3050" w:rsidTr="00B25198">
        <w:tc>
          <w:tcPr>
            <w:tcW w:w="534" w:type="dxa"/>
          </w:tcPr>
          <w:p w:rsidR="006D3050" w:rsidRDefault="006D3050" w:rsidP="00B25198">
            <w:pPr>
              <w:rPr>
                <w:lang w:eastAsia="en-AU"/>
              </w:rPr>
            </w:pPr>
            <w:r>
              <w:rPr>
                <w:lang w:eastAsia="en-AU"/>
              </w:rPr>
              <w:t>1</w:t>
            </w:r>
          </w:p>
        </w:tc>
        <w:tc>
          <w:tcPr>
            <w:tcW w:w="5378" w:type="dxa"/>
            <w:gridSpan w:val="2"/>
          </w:tcPr>
          <w:p w:rsidR="006D3050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  <w:p w:rsidR="006D3050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  <w:p w:rsidR="006D3050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  <w:p w:rsidR="006D3050" w:rsidRPr="008A1BB4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</w:tc>
        <w:tc>
          <w:tcPr>
            <w:tcW w:w="1567" w:type="dxa"/>
          </w:tcPr>
          <w:p w:rsidR="006D3050" w:rsidRPr="008A1BB4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</w:tc>
        <w:tc>
          <w:tcPr>
            <w:tcW w:w="2375" w:type="dxa"/>
          </w:tcPr>
          <w:p w:rsidR="006D3050" w:rsidRPr="008A1BB4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</w:tc>
      </w:tr>
      <w:tr w:rsidR="006D3050" w:rsidTr="00B25198">
        <w:tc>
          <w:tcPr>
            <w:tcW w:w="534" w:type="dxa"/>
          </w:tcPr>
          <w:p w:rsidR="006D3050" w:rsidRDefault="006D3050" w:rsidP="00B25198">
            <w:pPr>
              <w:rPr>
                <w:lang w:eastAsia="en-AU"/>
              </w:rPr>
            </w:pPr>
            <w:r>
              <w:rPr>
                <w:lang w:eastAsia="en-AU"/>
              </w:rPr>
              <w:t>2</w:t>
            </w:r>
          </w:p>
        </w:tc>
        <w:tc>
          <w:tcPr>
            <w:tcW w:w="5378" w:type="dxa"/>
            <w:gridSpan w:val="2"/>
          </w:tcPr>
          <w:p w:rsidR="006D3050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  <w:p w:rsidR="006D3050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  <w:p w:rsidR="006D3050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  <w:p w:rsidR="006D3050" w:rsidRPr="008A1BB4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</w:tc>
        <w:tc>
          <w:tcPr>
            <w:tcW w:w="1567" w:type="dxa"/>
          </w:tcPr>
          <w:p w:rsidR="006D3050" w:rsidRPr="008A1BB4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</w:tc>
        <w:tc>
          <w:tcPr>
            <w:tcW w:w="2375" w:type="dxa"/>
          </w:tcPr>
          <w:p w:rsidR="006D3050" w:rsidRPr="008A1BB4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</w:tc>
      </w:tr>
      <w:tr w:rsidR="006D3050" w:rsidTr="00B25198">
        <w:tc>
          <w:tcPr>
            <w:tcW w:w="534" w:type="dxa"/>
          </w:tcPr>
          <w:p w:rsidR="006D3050" w:rsidRDefault="006D3050" w:rsidP="00B25198">
            <w:pPr>
              <w:rPr>
                <w:lang w:eastAsia="en-AU"/>
              </w:rPr>
            </w:pPr>
            <w:r>
              <w:rPr>
                <w:lang w:eastAsia="en-AU"/>
              </w:rPr>
              <w:t>3</w:t>
            </w:r>
          </w:p>
        </w:tc>
        <w:tc>
          <w:tcPr>
            <w:tcW w:w="5378" w:type="dxa"/>
            <w:gridSpan w:val="2"/>
          </w:tcPr>
          <w:p w:rsidR="006D3050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  <w:p w:rsidR="006D3050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  <w:p w:rsidR="006D3050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  <w:p w:rsidR="006D3050" w:rsidRPr="008A1BB4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</w:tc>
        <w:tc>
          <w:tcPr>
            <w:tcW w:w="1567" w:type="dxa"/>
          </w:tcPr>
          <w:p w:rsidR="006D3050" w:rsidRPr="008A1BB4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</w:tc>
        <w:tc>
          <w:tcPr>
            <w:tcW w:w="2375" w:type="dxa"/>
          </w:tcPr>
          <w:p w:rsidR="006D3050" w:rsidRPr="008A1BB4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</w:tc>
      </w:tr>
      <w:tr w:rsidR="006D3050" w:rsidTr="00B25198">
        <w:tc>
          <w:tcPr>
            <w:tcW w:w="534" w:type="dxa"/>
          </w:tcPr>
          <w:p w:rsidR="006D3050" w:rsidRDefault="006D3050" w:rsidP="00B25198">
            <w:pPr>
              <w:rPr>
                <w:lang w:eastAsia="en-AU"/>
              </w:rPr>
            </w:pPr>
            <w:r>
              <w:rPr>
                <w:lang w:eastAsia="en-AU"/>
              </w:rPr>
              <w:t>4</w:t>
            </w:r>
          </w:p>
        </w:tc>
        <w:tc>
          <w:tcPr>
            <w:tcW w:w="5378" w:type="dxa"/>
            <w:gridSpan w:val="2"/>
          </w:tcPr>
          <w:p w:rsidR="006D3050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  <w:p w:rsidR="006D3050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  <w:p w:rsidR="006D3050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  <w:p w:rsidR="006D3050" w:rsidRPr="008A1BB4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</w:tc>
        <w:tc>
          <w:tcPr>
            <w:tcW w:w="1567" w:type="dxa"/>
          </w:tcPr>
          <w:p w:rsidR="006D3050" w:rsidRPr="008A1BB4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</w:tc>
        <w:tc>
          <w:tcPr>
            <w:tcW w:w="2375" w:type="dxa"/>
          </w:tcPr>
          <w:p w:rsidR="006D3050" w:rsidRPr="008A1BB4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</w:tc>
      </w:tr>
      <w:tr w:rsidR="006D3050" w:rsidTr="00B25198">
        <w:tc>
          <w:tcPr>
            <w:tcW w:w="534" w:type="dxa"/>
          </w:tcPr>
          <w:p w:rsidR="006D3050" w:rsidRDefault="006D3050" w:rsidP="00B25198">
            <w:pPr>
              <w:rPr>
                <w:lang w:eastAsia="en-AU"/>
              </w:rPr>
            </w:pPr>
            <w:r>
              <w:rPr>
                <w:lang w:eastAsia="en-AU"/>
              </w:rPr>
              <w:t>5</w:t>
            </w:r>
          </w:p>
        </w:tc>
        <w:tc>
          <w:tcPr>
            <w:tcW w:w="5378" w:type="dxa"/>
            <w:gridSpan w:val="2"/>
          </w:tcPr>
          <w:p w:rsidR="006D3050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  <w:p w:rsidR="006D3050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  <w:p w:rsidR="006D3050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  <w:p w:rsidR="006D3050" w:rsidRPr="008A1BB4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</w:tc>
        <w:tc>
          <w:tcPr>
            <w:tcW w:w="1567" w:type="dxa"/>
          </w:tcPr>
          <w:p w:rsidR="006D3050" w:rsidRPr="008A1BB4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</w:tc>
        <w:tc>
          <w:tcPr>
            <w:tcW w:w="2375" w:type="dxa"/>
          </w:tcPr>
          <w:p w:rsidR="006D3050" w:rsidRPr="008A1BB4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</w:tc>
      </w:tr>
      <w:tr w:rsidR="006D3050" w:rsidTr="00B25198">
        <w:tc>
          <w:tcPr>
            <w:tcW w:w="534" w:type="dxa"/>
          </w:tcPr>
          <w:p w:rsidR="006D3050" w:rsidRDefault="006D3050" w:rsidP="00B25198">
            <w:pPr>
              <w:rPr>
                <w:lang w:eastAsia="en-AU"/>
              </w:rPr>
            </w:pPr>
            <w:r>
              <w:rPr>
                <w:lang w:eastAsia="en-AU"/>
              </w:rPr>
              <w:t>6</w:t>
            </w:r>
          </w:p>
        </w:tc>
        <w:tc>
          <w:tcPr>
            <w:tcW w:w="5378" w:type="dxa"/>
            <w:gridSpan w:val="2"/>
          </w:tcPr>
          <w:p w:rsidR="006D3050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  <w:p w:rsidR="006D3050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  <w:p w:rsidR="006D3050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  <w:p w:rsidR="006D3050" w:rsidRPr="008A1BB4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</w:tc>
        <w:tc>
          <w:tcPr>
            <w:tcW w:w="1567" w:type="dxa"/>
          </w:tcPr>
          <w:p w:rsidR="006D3050" w:rsidRPr="008A1BB4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</w:tc>
        <w:tc>
          <w:tcPr>
            <w:tcW w:w="2375" w:type="dxa"/>
          </w:tcPr>
          <w:p w:rsidR="006D3050" w:rsidRPr="008A1BB4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</w:tc>
      </w:tr>
      <w:tr w:rsidR="006D3050" w:rsidTr="00B25198">
        <w:tc>
          <w:tcPr>
            <w:tcW w:w="534" w:type="dxa"/>
          </w:tcPr>
          <w:p w:rsidR="006D3050" w:rsidRDefault="006D3050" w:rsidP="00B25198">
            <w:pPr>
              <w:rPr>
                <w:lang w:eastAsia="en-AU"/>
              </w:rPr>
            </w:pPr>
            <w:r>
              <w:rPr>
                <w:lang w:eastAsia="en-AU"/>
              </w:rPr>
              <w:t>7</w:t>
            </w:r>
          </w:p>
        </w:tc>
        <w:tc>
          <w:tcPr>
            <w:tcW w:w="5378" w:type="dxa"/>
            <w:gridSpan w:val="2"/>
          </w:tcPr>
          <w:p w:rsidR="006D3050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  <w:p w:rsidR="006D3050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  <w:p w:rsidR="006D3050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  <w:p w:rsidR="006D3050" w:rsidRPr="008A1BB4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</w:tc>
        <w:tc>
          <w:tcPr>
            <w:tcW w:w="1567" w:type="dxa"/>
          </w:tcPr>
          <w:p w:rsidR="006D3050" w:rsidRPr="008A1BB4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</w:tc>
        <w:tc>
          <w:tcPr>
            <w:tcW w:w="2375" w:type="dxa"/>
          </w:tcPr>
          <w:p w:rsidR="006D3050" w:rsidRPr="008A1BB4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</w:tc>
      </w:tr>
      <w:tr w:rsidR="006D3050" w:rsidTr="00B25198">
        <w:tc>
          <w:tcPr>
            <w:tcW w:w="534" w:type="dxa"/>
          </w:tcPr>
          <w:p w:rsidR="006D3050" w:rsidRDefault="006D3050" w:rsidP="00B25198">
            <w:pPr>
              <w:rPr>
                <w:lang w:eastAsia="en-AU"/>
              </w:rPr>
            </w:pPr>
            <w:r>
              <w:rPr>
                <w:lang w:eastAsia="en-AU"/>
              </w:rPr>
              <w:t>8</w:t>
            </w:r>
          </w:p>
        </w:tc>
        <w:tc>
          <w:tcPr>
            <w:tcW w:w="5378" w:type="dxa"/>
            <w:gridSpan w:val="2"/>
          </w:tcPr>
          <w:p w:rsidR="006D3050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  <w:p w:rsidR="006D3050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  <w:p w:rsidR="006D3050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  <w:p w:rsidR="006D3050" w:rsidRPr="008A1BB4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</w:tc>
        <w:tc>
          <w:tcPr>
            <w:tcW w:w="1567" w:type="dxa"/>
          </w:tcPr>
          <w:p w:rsidR="006D3050" w:rsidRPr="008A1BB4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</w:tc>
        <w:tc>
          <w:tcPr>
            <w:tcW w:w="2375" w:type="dxa"/>
          </w:tcPr>
          <w:p w:rsidR="006D3050" w:rsidRPr="008A1BB4" w:rsidRDefault="006D3050" w:rsidP="00B25198">
            <w:pPr>
              <w:rPr>
                <w:rFonts w:ascii="MV Boli" w:hAnsi="MV Boli" w:cs="MV Boli"/>
                <w:lang w:eastAsia="en-AU"/>
              </w:rPr>
            </w:pPr>
          </w:p>
        </w:tc>
      </w:tr>
    </w:tbl>
    <w:p w:rsidR="000B5E9A" w:rsidRPr="00BF6ECD" w:rsidRDefault="000B5E9A" w:rsidP="00A544CC">
      <w:pPr>
        <w:rPr>
          <w:rFonts w:cs="Arial"/>
          <w:sz w:val="4"/>
          <w:szCs w:val="4"/>
        </w:rPr>
      </w:pPr>
    </w:p>
    <w:sectPr w:rsidR="000B5E9A" w:rsidRPr="00BF6ECD" w:rsidSect="008C56BA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1134" w:bottom="1134" w:left="1134" w:header="709" w:footer="5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4F7F" w:rsidRDefault="00B44F7F">
      <w:r>
        <w:separator/>
      </w:r>
    </w:p>
  </w:endnote>
  <w:endnote w:type="continuationSeparator" w:id="0">
    <w:p w:rsidR="00B44F7F" w:rsidRDefault="00B44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504" w:rsidRPr="00DF1381" w:rsidRDefault="00466504" w:rsidP="00466504">
    <w:pPr>
      <w:pStyle w:val="Footer"/>
      <w:rPr>
        <w:rFonts w:cs="Arial"/>
        <w:sz w:val="16"/>
      </w:rPr>
    </w:pPr>
    <w:r w:rsidRPr="00DF1381">
      <w:rPr>
        <w:rFonts w:cs="Arial"/>
        <w:sz w:val="16"/>
      </w:rPr>
      <w:t xml:space="preserve">Ref: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Objective-Id  \* MERGEFORMAT </w:instrText>
    </w:r>
    <w:r w:rsidRPr="00DF1381">
      <w:rPr>
        <w:rFonts w:cs="Arial"/>
        <w:sz w:val="16"/>
      </w:rPr>
      <w:fldChar w:fldCharType="separate"/>
    </w:r>
    <w:r w:rsidR="00297903">
      <w:rPr>
        <w:rFonts w:cs="Arial"/>
        <w:sz w:val="16"/>
      </w:rPr>
      <w:t>A393980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,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Objective-Version  \* MERGEFORMAT </w:instrText>
    </w:r>
    <w:r w:rsidRPr="00DF1381">
      <w:rPr>
        <w:rFonts w:cs="Arial"/>
        <w:sz w:val="16"/>
      </w:rPr>
      <w:fldChar w:fldCharType="separate"/>
    </w:r>
    <w:r w:rsidR="00297903">
      <w:rPr>
        <w:rFonts w:cs="Arial"/>
        <w:sz w:val="16"/>
      </w:rPr>
      <w:t>0.3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PAGE  \* MERGEFORMAT </w:instrText>
    </w:r>
    <w:r w:rsidRPr="00DF1381">
      <w:rPr>
        <w:rFonts w:cs="Arial"/>
        <w:sz w:val="16"/>
      </w:rPr>
      <w:fldChar w:fldCharType="separate"/>
    </w:r>
    <w:r w:rsidR="00297903">
      <w:rPr>
        <w:rFonts w:cs="Arial"/>
        <w:noProof/>
        <w:sz w:val="16"/>
      </w:rPr>
      <w:t>2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 of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NUMPAGES  \* MERGEFORMAT </w:instrText>
    </w:r>
    <w:r w:rsidRPr="00DF1381">
      <w:rPr>
        <w:rFonts w:cs="Arial"/>
        <w:sz w:val="16"/>
      </w:rPr>
      <w:fldChar w:fldCharType="separate"/>
    </w:r>
    <w:r w:rsidR="00297903">
      <w:rPr>
        <w:rFonts w:cs="Arial"/>
        <w:noProof/>
        <w:sz w:val="16"/>
      </w:rPr>
      <w:t>2</w:t>
    </w:r>
    <w:r w:rsidRPr="00DF1381">
      <w:rPr>
        <w:rFonts w:cs="Arial"/>
        <w:sz w:val="16"/>
      </w:rPr>
      <w:fldChar w:fldCharType="end"/>
    </w:r>
  </w:p>
  <w:p w:rsidR="00466504" w:rsidRDefault="00466504" w:rsidP="00466504">
    <w:pPr>
      <w:pStyle w:val="Footer"/>
    </w:pPr>
    <w:r w:rsidRPr="00DF1381">
      <w:rPr>
        <w:rFonts w:cs="Arial"/>
        <w:sz w:val="16"/>
      </w:rPr>
      <w:t xml:space="preserve">Last Updated: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LastSavedTime  \* MERGEFORMAT </w:instrText>
    </w:r>
    <w:r w:rsidRPr="00DF1381">
      <w:rPr>
        <w:rFonts w:cs="Arial"/>
        <w:sz w:val="16"/>
      </w:rPr>
      <w:fldChar w:fldCharType="separate"/>
    </w:r>
    <w:r w:rsidR="00297903">
      <w:rPr>
        <w:rFonts w:cs="Arial"/>
        <w:sz w:val="16"/>
      </w:rPr>
      <w:t>9/10/2014 11:11 AM</w:t>
    </w:r>
    <w:r w:rsidRPr="00DF1381">
      <w:rPr>
        <w:rFonts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B2" w:rsidRDefault="00D927B2">
    <w:pPr>
      <w:pStyle w:val="Footer"/>
      <w:rPr>
        <w:rFonts w:cs="Arial"/>
        <w:sz w:val="16"/>
      </w:rPr>
    </w:pPr>
    <w:r>
      <w:rPr>
        <w:rFonts w:cs="Arial"/>
        <w:sz w:val="16"/>
      </w:rPr>
      <w:t>Avoiding Plagiarism: Guidelines for Students and Teachers</w:t>
    </w:r>
  </w:p>
  <w:p w:rsidR="00DF1381" w:rsidRPr="00DF1381" w:rsidRDefault="00DF1381">
    <w:pPr>
      <w:pStyle w:val="Footer"/>
      <w:rPr>
        <w:rFonts w:cs="Arial"/>
        <w:sz w:val="16"/>
      </w:rPr>
    </w:pPr>
    <w:r w:rsidRPr="00DF1381">
      <w:rPr>
        <w:rFonts w:cs="Arial"/>
        <w:sz w:val="16"/>
      </w:rPr>
      <w:t xml:space="preserve">Ref: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Objective-Id  \* MERGEFORMAT </w:instrText>
    </w:r>
    <w:r w:rsidRPr="00DF1381">
      <w:rPr>
        <w:rFonts w:cs="Arial"/>
        <w:sz w:val="16"/>
      </w:rPr>
      <w:fldChar w:fldCharType="separate"/>
    </w:r>
    <w:r w:rsidR="00297903">
      <w:rPr>
        <w:rFonts w:cs="Arial"/>
        <w:sz w:val="16"/>
      </w:rPr>
      <w:t>A393980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,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Objective-Version  \* MERGEFORMAT </w:instrText>
    </w:r>
    <w:r w:rsidRPr="00DF1381">
      <w:rPr>
        <w:rFonts w:cs="Arial"/>
        <w:sz w:val="16"/>
      </w:rPr>
      <w:fldChar w:fldCharType="separate"/>
    </w:r>
    <w:r w:rsidR="00297903">
      <w:rPr>
        <w:rFonts w:cs="Arial"/>
        <w:sz w:val="16"/>
      </w:rPr>
      <w:t>0.3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PAGE  \* MERGEFORMAT </w:instrText>
    </w:r>
    <w:r w:rsidRPr="00DF1381">
      <w:rPr>
        <w:rFonts w:cs="Arial"/>
        <w:sz w:val="16"/>
      </w:rPr>
      <w:fldChar w:fldCharType="separate"/>
    </w:r>
    <w:r w:rsidR="00A544CC">
      <w:rPr>
        <w:rFonts w:cs="Arial"/>
        <w:noProof/>
        <w:sz w:val="16"/>
      </w:rPr>
      <w:t>3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 of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NUMPAGES  \* MERGEFORMAT </w:instrText>
    </w:r>
    <w:r w:rsidRPr="00DF1381">
      <w:rPr>
        <w:rFonts w:cs="Arial"/>
        <w:sz w:val="16"/>
      </w:rPr>
      <w:fldChar w:fldCharType="separate"/>
    </w:r>
    <w:r w:rsidR="00297903">
      <w:rPr>
        <w:rFonts w:cs="Arial"/>
        <w:noProof/>
        <w:sz w:val="16"/>
      </w:rPr>
      <w:t>2</w:t>
    </w:r>
    <w:r w:rsidRPr="00DF1381">
      <w:rPr>
        <w:rFonts w:cs="Arial"/>
        <w:sz w:val="16"/>
      </w:rPr>
      <w:fldChar w:fldCharType="end"/>
    </w:r>
  </w:p>
  <w:p w:rsidR="00DF1381" w:rsidRDefault="00DF1381">
    <w:pPr>
      <w:pStyle w:val="Footer"/>
    </w:pPr>
    <w:r w:rsidRPr="00DF1381">
      <w:rPr>
        <w:rFonts w:cs="Arial"/>
        <w:sz w:val="16"/>
      </w:rPr>
      <w:t xml:space="preserve">Last Updated: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LastSavedTime  \* MERGEFORMAT </w:instrText>
    </w:r>
    <w:r w:rsidRPr="00DF1381">
      <w:rPr>
        <w:rFonts w:cs="Arial"/>
        <w:sz w:val="16"/>
      </w:rPr>
      <w:fldChar w:fldCharType="separate"/>
    </w:r>
    <w:r w:rsidR="00297903">
      <w:rPr>
        <w:rFonts w:cs="Arial"/>
        <w:sz w:val="16"/>
      </w:rPr>
      <w:t>9/10/2014 11:11 AM</w:t>
    </w:r>
    <w:r w:rsidRPr="00DF1381">
      <w:rPr>
        <w:rFonts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75D" w:rsidRPr="00BA64B4" w:rsidRDefault="00FE210A">
    <w:pPr>
      <w:pStyle w:val="Footer"/>
      <w:rPr>
        <w:rFonts w:cs="Arial"/>
        <w:sz w:val="16"/>
      </w:rPr>
    </w:pPr>
    <w:r>
      <w:rPr>
        <w:rFonts w:cs="Arial"/>
        <w:sz w:val="16"/>
      </w:rPr>
      <w:t>Group Meeting Note-taking: template for students</w:t>
    </w:r>
    <w:r w:rsidR="00A712B0" w:rsidRPr="00BA64B4">
      <w:rPr>
        <w:rFonts w:cs="Arial"/>
        <w:sz w:val="16"/>
      </w:rPr>
      <w:tab/>
    </w:r>
    <w:r w:rsidR="0043075D" w:rsidRPr="00BA64B4">
      <w:rPr>
        <w:rFonts w:cs="Arial"/>
        <w:sz w:val="16"/>
      </w:rPr>
      <w:tab/>
    </w:r>
    <w:r w:rsidR="0043075D" w:rsidRPr="00BA64B4">
      <w:rPr>
        <w:rFonts w:cs="Arial"/>
        <w:sz w:val="16"/>
      </w:rPr>
      <w:fldChar w:fldCharType="begin"/>
    </w:r>
    <w:r w:rsidR="0043075D" w:rsidRPr="00BA64B4">
      <w:rPr>
        <w:rFonts w:cs="Arial"/>
        <w:sz w:val="16"/>
      </w:rPr>
      <w:instrText xml:space="preserve"> PAGE  \* MERGEFORMAT </w:instrText>
    </w:r>
    <w:r w:rsidR="0043075D" w:rsidRPr="00BA64B4">
      <w:rPr>
        <w:rFonts w:cs="Arial"/>
        <w:sz w:val="16"/>
      </w:rPr>
      <w:fldChar w:fldCharType="separate"/>
    </w:r>
    <w:r w:rsidR="00297903">
      <w:rPr>
        <w:rFonts w:cs="Arial"/>
        <w:noProof/>
        <w:sz w:val="16"/>
      </w:rPr>
      <w:t>1</w:t>
    </w:r>
    <w:r w:rsidR="0043075D" w:rsidRPr="00BA64B4">
      <w:rPr>
        <w:rFonts w:cs="Arial"/>
        <w:sz w:val="16"/>
      </w:rPr>
      <w:fldChar w:fldCharType="end"/>
    </w:r>
    <w:r w:rsidR="0043075D" w:rsidRPr="00BA64B4">
      <w:rPr>
        <w:rFonts w:cs="Arial"/>
        <w:sz w:val="16"/>
      </w:rPr>
      <w:t xml:space="preserve"> of </w:t>
    </w:r>
    <w:r w:rsidR="0043075D" w:rsidRPr="00BA64B4">
      <w:rPr>
        <w:rFonts w:cs="Arial"/>
        <w:sz w:val="16"/>
      </w:rPr>
      <w:fldChar w:fldCharType="begin"/>
    </w:r>
    <w:r w:rsidR="0043075D" w:rsidRPr="00BA64B4">
      <w:rPr>
        <w:rFonts w:cs="Arial"/>
        <w:sz w:val="16"/>
      </w:rPr>
      <w:instrText xml:space="preserve"> NUMPAGES  \* MERGEFORMAT </w:instrText>
    </w:r>
    <w:r w:rsidR="0043075D" w:rsidRPr="00BA64B4">
      <w:rPr>
        <w:rFonts w:cs="Arial"/>
        <w:sz w:val="16"/>
      </w:rPr>
      <w:fldChar w:fldCharType="separate"/>
    </w:r>
    <w:r w:rsidR="00297903">
      <w:rPr>
        <w:rFonts w:cs="Arial"/>
        <w:noProof/>
        <w:sz w:val="16"/>
      </w:rPr>
      <w:t>2</w:t>
    </w:r>
    <w:r w:rsidR="0043075D" w:rsidRPr="00BA64B4">
      <w:rPr>
        <w:rFonts w:cs="Arial"/>
        <w:sz w:val="16"/>
      </w:rPr>
      <w:fldChar w:fldCharType="end"/>
    </w:r>
  </w:p>
  <w:p w:rsidR="0043075D" w:rsidRPr="00BA64B4" w:rsidRDefault="0043075D" w:rsidP="0043075D">
    <w:pPr>
      <w:pStyle w:val="Footer"/>
      <w:rPr>
        <w:rFonts w:cs="Arial"/>
        <w:sz w:val="16"/>
      </w:rPr>
    </w:pPr>
    <w:r w:rsidRPr="00BA64B4">
      <w:rPr>
        <w:rFonts w:cs="Arial"/>
        <w:sz w:val="16"/>
      </w:rPr>
      <w:t xml:space="preserve">Ref: </w:t>
    </w:r>
    <w:r w:rsidRPr="00BA64B4">
      <w:rPr>
        <w:rFonts w:cs="Arial"/>
        <w:sz w:val="16"/>
      </w:rPr>
      <w:fldChar w:fldCharType="begin"/>
    </w:r>
    <w:r w:rsidRPr="00BA64B4">
      <w:rPr>
        <w:rFonts w:cs="Arial"/>
        <w:sz w:val="16"/>
      </w:rPr>
      <w:instrText xml:space="preserve"> DOCPROPERTY  Objective-Id  \* MERGEFORMAT </w:instrText>
    </w:r>
    <w:r w:rsidRPr="00BA64B4">
      <w:rPr>
        <w:rFonts w:cs="Arial"/>
        <w:sz w:val="16"/>
      </w:rPr>
      <w:fldChar w:fldCharType="separate"/>
    </w:r>
    <w:r w:rsidR="00297903">
      <w:rPr>
        <w:rFonts w:cs="Arial"/>
        <w:sz w:val="16"/>
      </w:rPr>
      <w:t>A393980</w:t>
    </w:r>
    <w:r w:rsidRPr="00BA64B4">
      <w:rPr>
        <w:rFonts w:cs="Arial"/>
        <w:sz w:val="16"/>
      </w:rPr>
      <w:fldChar w:fldCharType="end"/>
    </w:r>
    <w:r w:rsidRPr="00BA64B4">
      <w:rPr>
        <w:rFonts w:cs="Arial"/>
        <w:sz w:val="16"/>
      </w:rPr>
      <w:t xml:space="preserve">, </w:t>
    </w:r>
    <w:r w:rsidR="00BA64B4">
      <w:rPr>
        <w:rFonts w:cs="Arial"/>
        <w:sz w:val="16"/>
      </w:rPr>
      <w:fldChar w:fldCharType="begin"/>
    </w:r>
    <w:r w:rsidR="00BA64B4">
      <w:rPr>
        <w:rFonts w:cs="Arial"/>
        <w:sz w:val="16"/>
      </w:rPr>
      <w:instrText xml:space="preserve"> DOCPROPERTY  Objective-Version  \* MERGEFORMAT </w:instrText>
    </w:r>
    <w:r w:rsidR="00BA64B4">
      <w:rPr>
        <w:rFonts w:cs="Arial"/>
        <w:sz w:val="16"/>
      </w:rPr>
      <w:fldChar w:fldCharType="separate"/>
    </w:r>
    <w:r w:rsidR="00297903">
      <w:rPr>
        <w:rFonts w:cs="Arial"/>
        <w:sz w:val="16"/>
      </w:rPr>
      <w:t>0.3</w:t>
    </w:r>
    <w:r w:rsidR="00BA64B4">
      <w:rPr>
        <w:rFonts w:cs="Arial"/>
        <w:sz w:val="16"/>
      </w:rPr>
      <w:fldChar w:fldCharType="end"/>
    </w:r>
    <w:r w:rsidRPr="00BA64B4">
      <w:rPr>
        <w:rFonts w:cs="Arial"/>
        <w:sz w:val="16"/>
      </w:rPr>
      <w:tab/>
    </w:r>
    <w:r w:rsidRPr="00BA64B4">
      <w:rPr>
        <w:rFonts w:cs="Arial"/>
        <w:sz w:val="16"/>
      </w:rPr>
      <w:tab/>
    </w:r>
  </w:p>
  <w:p w:rsidR="0043075D" w:rsidRPr="00BA64B4" w:rsidRDefault="0043075D">
    <w:pPr>
      <w:pStyle w:val="Footer"/>
    </w:pPr>
    <w:r w:rsidRPr="00BA64B4">
      <w:rPr>
        <w:rFonts w:cs="Arial"/>
        <w:sz w:val="16"/>
      </w:rPr>
      <w:t xml:space="preserve">Last Updated: </w:t>
    </w:r>
    <w:r w:rsidRPr="00BA64B4">
      <w:rPr>
        <w:rFonts w:cs="Arial"/>
        <w:sz w:val="16"/>
      </w:rPr>
      <w:fldChar w:fldCharType="begin"/>
    </w:r>
    <w:r w:rsidRPr="00BA64B4">
      <w:rPr>
        <w:rFonts w:cs="Arial"/>
        <w:sz w:val="16"/>
      </w:rPr>
      <w:instrText xml:space="preserve"> DOCPROPERTY  LastSavedTime  \* MERGEFORMAT </w:instrText>
    </w:r>
    <w:r w:rsidRPr="00BA64B4">
      <w:rPr>
        <w:rFonts w:cs="Arial"/>
        <w:sz w:val="16"/>
      </w:rPr>
      <w:fldChar w:fldCharType="separate"/>
    </w:r>
    <w:r w:rsidR="00297903">
      <w:rPr>
        <w:rFonts w:cs="Arial"/>
        <w:sz w:val="16"/>
      </w:rPr>
      <w:t>9/10/2014 11:11 AM</w:t>
    </w:r>
    <w:r w:rsidRPr="00BA64B4">
      <w:rPr>
        <w:rFonts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4F7F" w:rsidRDefault="00B44F7F">
      <w:r>
        <w:separator/>
      </w:r>
    </w:p>
  </w:footnote>
  <w:footnote w:type="continuationSeparator" w:id="0">
    <w:p w:rsidR="00B44F7F" w:rsidRDefault="00B44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DB3" w:rsidRPr="00A30DB3" w:rsidRDefault="00A30DB3" w:rsidP="000A17C2">
    <w:pPr>
      <w:pStyle w:val="Header"/>
      <w:jc w:val="right"/>
    </w:pPr>
    <w:r>
      <w:object w:dxaOrig="2917" w:dyaOrig="10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1pt;height:64.5pt" o:ole="">
          <v:imagedata r:id="rId1" o:title=""/>
        </v:shape>
        <o:OLEObject Type="Embed" ProgID="Visio.Drawing.11" ShapeID="_x0000_i1025" DrawAspect="Content" ObjectID="_147435838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7B62"/>
    <w:multiLevelType w:val="hybridMultilevel"/>
    <w:tmpl w:val="7854C9B8"/>
    <w:lvl w:ilvl="0" w:tplc="188E44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</w:rPr>
    </w:lvl>
    <w:lvl w:ilvl="1" w:tplc="2B62B4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AF16BD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A9C0491"/>
    <w:multiLevelType w:val="hybridMultilevel"/>
    <w:tmpl w:val="9E163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54513C"/>
    <w:multiLevelType w:val="multilevel"/>
    <w:tmpl w:val="7FF8B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"/>
      <w:lvlJc w:val="left"/>
      <w:pPr>
        <w:ind w:left="792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32D2C55"/>
    <w:multiLevelType w:val="hybridMultilevel"/>
    <w:tmpl w:val="AAFE823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350DB"/>
    <w:multiLevelType w:val="multilevel"/>
    <w:tmpl w:val="2C180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98387E"/>
    <w:multiLevelType w:val="hybridMultilevel"/>
    <w:tmpl w:val="022CADBE"/>
    <w:lvl w:ilvl="0" w:tplc="3744BDD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5545B"/>
    <w:multiLevelType w:val="hybridMultilevel"/>
    <w:tmpl w:val="D374BB66"/>
    <w:lvl w:ilvl="0" w:tplc="1B029E42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6E323B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346E29A4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349B6564"/>
    <w:multiLevelType w:val="hybridMultilevel"/>
    <w:tmpl w:val="11CE61D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5A40CB8"/>
    <w:multiLevelType w:val="multilevel"/>
    <w:tmpl w:val="33BC38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5D840FB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4E113096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4F844411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5060412E"/>
    <w:multiLevelType w:val="hybridMultilevel"/>
    <w:tmpl w:val="615EC7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B859C5"/>
    <w:multiLevelType w:val="multilevel"/>
    <w:tmpl w:val="271CA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2F7197C"/>
    <w:multiLevelType w:val="hybridMultilevel"/>
    <w:tmpl w:val="A04C08C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3757981"/>
    <w:multiLevelType w:val="hybridMultilevel"/>
    <w:tmpl w:val="4E5202CC"/>
    <w:lvl w:ilvl="0" w:tplc="1526CCC6">
      <w:start w:val="2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6A67302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6605248F"/>
    <w:multiLevelType w:val="hybridMultilevel"/>
    <w:tmpl w:val="E2E06B00"/>
    <w:lvl w:ilvl="0" w:tplc="4DD69864">
      <w:start w:val="1"/>
      <w:numFmt w:val="bullet"/>
      <w:pStyle w:val="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 w:val="0"/>
        <w:i w:val="0"/>
        <w:color w:val="00000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6602C07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73A717A5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EE744D9"/>
    <w:multiLevelType w:val="multilevel"/>
    <w:tmpl w:val="D9F07DD2"/>
    <w:lvl w:ilvl="0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5.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19"/>
  </w:num>
  <w:num w:numId="2">
    <w:abstractNumId w:val="16"/>
  </w:num>
  <w:num w:numId="3">
    <w:abstractNumId w:val="23"/>
  </w:num>
  <w:num w:numId="4">
    <w:abstractNumId w:val="14"/>
  </w:num>
  <w:num w:numId="5">
    <w:abstractNumId w:val="1"/>
  </w:num>
  <w:num w:numId="6">
    <w:abstractNumId w:val="21"/>
  </w:num>
  <w:num w:numId="7">
    <w:abstractNumId w:val="9"/>
  </w:num>
  <w:num w:numId="8">
    <w:abstractNumId w:val="8"/>
  </w:num>
  <w:num w:numId="9">
    <w:abstractNumId w:val="12"/>
  </w:num>
  <w:num w:numId="10">
    <w:abstractNumId w:val="13"/>
  </w:num>
  <w:num w:numId="11">
    <w:abstractNumId w:val="6"/>
  </w:num>
  <w:num w:numId="12">
    <w:abstractNumId w:val="15"/>
  </w:num>
  <w:num w:numId="13">
    <w:abstractNumId w:val="22"/>
  </w:num>
  <w:num w:numId="14">
    <w:abstractNumId w:val="3"/>
  </w:num>
  <w:num w:numId="15">
    <w:abstractNumId w:val="11"/>
  </w:num>
  <w:num w:numId="16">
    <w:abstractNumId w:val="20"/>
  </w:num>
  <w:num w:numId="17">
    <w:abstractNumId w:val="18"/>
  </w:num>
  <w:num w:numId="18">
    <w:abstractNumId w:val="5"/>
  </w:num>
  <w:num w:numId="19">
    <w:abstractNumId w:val="2"/>
  </w:num>
  <w:num w:numId="20">
    <w:abstractNumId w:val="10"/>
  </w:num>
  <w:num w:numId="21">
    <w:abstractNumId w:val="0"/>
  </w:num>
  <w:num w:numId="22">
    <w:abstractNumId w:val="7"/>
  </w:num>
  <w:num w:numId="23">
    <w:abstractNumId w:val="4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910"/>
    <w:rsid w:val="000163C5"/>
    <w:rsid w:val="000322FE"/>
    <w:rsid w:val="000377BE"/>
    <w:rsid w:val="000464B2"/>
    <w:rsid w:val="00046D0D"/>
    <w:rsid w:val="00047AC6"/>
    <w:rsid w:val="0005050D"/>
    <w:rsid w:val="0005077B"/>
    <w:rsid w:val="00050C3F"/>
    <w:rsid w:val="000519E4"/>
    <w:rsid w:val="00052F51"/>
    <w:rsid w:val="00067A78"/>
    <w:rsid w:val="0008111F"/>
    <w:rsid w:val="000A0910"/>
    <w:rsid w:val="000A17C2"/>
    <w:rsid w:val="000A41C9"/>
    <w:rsid w:val="000B5E9A"/>
    <w:rsid w:val="000B653E"/>
    <w:rsid w:val="000D0717"/>
    <w:rsid w:val="000D71E9"/>
    <w:rsid w:val="000E31DE"/>
    <w:rsid w:val="00100A9B"/>
    <w:rsid w:val="00106DA3"/>
    <w:rsid w:val="00110A29"/>
    <w:rsid w:val="00112A2C"/>
    <w:rsid w:val="00126982"/>
    <w:rsid w:val="00134F76"/>
    <w:rsid w:val="00136B33"/>
    <w:rsid w:val="00137D46"/>
    <w:rsid w:val="0014330C"/>
    <w:rsid w:val="00146D08"/>
    <w:rsid w:val="00163AA1"/>
    <w:rsid w:val="00164128"/>
    <w:rsid w:val="00195AC3"/>
    <w:rsid w:val="001A07EA"/>
    <w:rsid w:val="001A45B5"/>
    <w:rsid w:val="001B47BC"/>
    <w:rsid w:val="001C2F8C"/>
    <w:rsid w:val="001D0727"/>
    <w:rsid w:val="001D0CE4"/>
    <w:rsid w:val="001D191C"/>
    <w:rsid w:val="001E0C8C"/>
    <w:rsid w:val="001E467D"/>
    <w:rsid w:val="001E567A"/>
    <w:rsid w:val="00207B1E"/>
    <w:rsid w:val="00214C9B"/>
    <w:rsid w:val="002253CD"/>
    <w:rsid w:val="00234CFA"/>
    <w:rsid w:val="0023555C"/>
    <w:rsid w:val="00237074"/>
    <w:rsid w:val="002400F6"/>
    <w:rsid w:val="00241DEC"/>
    <w:rsid w:val="00243153"/>
    <w:rsid w:val="00246229"/>
    <w:rsid w:val="00246A61"/>
    <w:rsid w:val="0026155F"/>
    <w:rsid w:val="00265BCC"/>
    <w:rsid w:val="00270A55"/>
    <w:rsid w:val="00270A83"/>
    <w:rsid w:val="00273526"/>
    <w:rsid w:val="00294972"/>
    <w:rsid w:val="00297903"/>
    <w:rsid w:val="002A0847"/>
    <w:rsid w:val="002A4B70"/>
    <w:rsid w:val="002B0662"/>
    <w:rsid w:val="002B0D95"/>
    <w:rsid w:val="002D525F"/>
    <w:rsid w:val="002D5274"/>
    <w:rsid w:val="002F6112"/>
    <w:rsid w:val="00301B3C"/>
    <w:rsid w:val="00303AAA"/>
    <w:rsid w:val="003044B9"/>
    <w:rsid w:val="00306F72"/>
    <w:rsid w:val="00311513"/>
    <w:rsid w:val="003123B3"/>
    <w:rsid w:val="0032615B"/>
    <w:rsid w:val="0032749B"/>
    <w:rsid w:val="003431E4"/>
    <w:rsid w:val="00346026"/>
    <w:rsid w:val="00351AA4"/>
    <w:rsid w:val="00355031"/>
    <w:rsid w:val="00362CFB"/>
    <w:rsid w:val="00365488"/>
    <w:rsid w:val="00372956"/>
    <w:rsid w:val="00385FF9"/>
    <w:rsid w:val="003907A0"/>
    <w:rsid w:val="0039344D"/>
    <w:rsid w:val="00393998"/>
    <w:rsid w:val="003A2BAB"/>
    <w:rsid w:val="003B2B02"/>
    <w:rsid w:val="003B5123"/>
    <w:rsid w:val="003B54D5"/>
    <w:rsid w:val="003C2376"/>
    <w:rsid w:val="003C7F49"/>
    <w:rsid w:val="003E224A"/>
    <w:rsid w:val="003F1400"/>
    <w:rsid w:val="00413197"/>
    <w:rsid w:val="004159FE"/>
    <w:rsid w:val="004267FE"/>
    <w:rsid w:val="0043075D"/>
    <w:rsid w:val="00434347"/>
    <w:rsid w:val="00445FE6"/>
    <w:rsid w:val="004467A1"/>
    <w:rsid w:val="004474C4"/>
    <w:rsid w:val="00447A97"/>
    <w:rsid w:val="004564E8"/>
    <w:rsid w:val="00466504"/>
    <w:rsid w:val="00472039"/>
    <w:rsid w:val="004924C4"/>
    <w:rsid w:val="0049323B"/>
    <w:rsid w:val="0049665F"/>
    <w:rsid w:val="004A2F7E"/>
    <w:rsid w:val="004A564D"/>
    <w:rsid w:val="004B21E3"/>
    <w:rsid w:val="004B2379"/>
    <w:rsid w:val="004B7B73"/>
    <w:rsid w:val="004C4B33"/>
    <w:rsid w:val="004F0347"/>
    <w:rsid w:val="004F2A23"/>
    <w:rsid w:val="004F2E5B"/>
    <w:rsid w:val="00501A5E"/>
    <w:rsid w:val="005037D5"/>
    <w:rsid w:val="0051318C"/>
    <w:rsid w:val="0053018A"/>
    <w:rsid w:val="00536EEE"/>
    <w:rsid w:val="00571936"/>
    <w:rsid w:val="0057214A"/>
    <w:rsid w:val="00573EF2"/>
    <w:rsid w:val="00574340"/>
    <w:rsid w:val="0058489A"/>
    <w:rsid w:val="00590BEC"/>
    <w:rsid w:val="005A3BE3"/>
    <w:rsid w:val="005A3FE4"/>
    <w:rsid w:val="005A537B"/>
    <w:rsid w:val="005A7B2B"/>
    <w:rsid w:val="005B03F1"/>
    <w:rsid w:val="005F067D"/>
    <w:rsid w:val="00617C18"/>
    <w:rsid w:val="00621841"/>
    <w:rsid w:val="00621B5C"/>
    <w:rsid w:val="0062573C"/>
    <w:rsid w:val="00626837"/>
    <w:rsid w:val="00633C2B"/>
    <w:rsid w:val="0065146B"/>
    <w:rsid w:val="00654C77"/>
    <w:rsid w:val="00660189"/>
    <w:rsid w:val="00664E02"/>
    <w:rsid w:val="00671696"/>
    <w:rsid w:val="006748ED"/>
    <w:rsid w:val="00676F58"/>
    <w:rsid w:val="00684474"/>
    <w:rsid w:val="00685B8A"/>
    <w:rsid w:val="00687E49"/>
    <w:rsid w:val="006B156E"/>
    <w:rsid w:val="006C41B6"/>
    <w:rsid w:val="006C7B01"/>
    <w:rsid w:val="006D3050"/>
    <w:rsid w:val="006D44CE"/>
    <w:rsid w:val="006F2A7A"/>
    <w:rsid w:val="006F7AC4"/>
    <w:rsid w:val="00700437"/>
    <w:rsid w:val="00721ACA"/>
    <w:rsid w:val="00724FF7"/>
    <w:rsid w:val="0072569B"/>
    <w:rsid w:val="007329FB"/>
    <w:rsid w:val="0075299C"/>
    <w:rsid w:val="00762350"/>
    <w:rsid w:val="007812F6"/>
    <w:rsid w:val="007818E0"/>
    <w:rsid w:val="007A5756"/>
    <w:rsid w:val="007B089E"/>
    <w:rsid w:val="007B1B45"/>
    <w:rsid w:val="007B2350"/>
    <w:rsid w:val="007C2585"/>
    <w:rsid w:val="007C2A5C"/>
    <w:rsid w:val="007C31BE"/>
    <w:rsid w:val="007E5479"/>
    <w:rsid w:val="007F3E80"/>
    <w:rsid w:val="008133F1"/>
    <w:rsid w:val="00815CCD"/>
    <w:rsid w:val="00817E40"/>
    <w:rsid w:val="0082010B"/>
    <w:rsid w:val="00822F41"/>
    <w:rsid w:val="00825C1B"/>
    <w:rsid w:val="008271C5"/>
    <w:rsid w:val="008360F7"/>
    <w:rsid w:val="00867D39"/>
    <w:rsid w:val="00880525"/>
    <w:rsid w:val="00893C6C"/>
    <w:rsid w:val="00895B13"/>
    <w:rsid w:val="008A18B3"/>
    <w:rsid w:val="008A1BB4"/>
    <w:rsid w:val="008B27C6"/>
    <w:rsid w:val="008C2400"/>
    <w:rsid w:val="008C56BA"/>
    <w:rsid w:val="008D717F"/>
    <w:rsid w:val="008E01E9"/>
    <w:rsid w:val="008E7170"/>
    <w:rsid w:val="008F6B89"/>
    <w:rsid w:val="008F7A3D"/>
    <w:rsid w:val="0092176F"/>
    <w:rsid w:val="00925ED6"/>
    <w:rsid w:val="00926940"/>
    <w:rsid w:val="0093220D"/>
    <w:rsid w:val="0093770C"/>
    <w:rsid w:val="009414AD"/>
    <w:rsid w:val="009451E6"/>
    <w:rsid w:val="009503F7"/>
    <w:rsid w:val="00955F5D"/>
    <w:rsid w:val="00966530"/>
    <w:rsid w:val="009712CC"/>
    <w:rsid w:val="00973D1C"/>
    <w:rsid w:val="009770D1"/>
    <w:rsid w:val="00996D29"/>
    <w:rsid w:val="009A7D3D"/>
    <w:rsid w:val="009B27B1"/>
    <w:rsid w:val="009C1010"/>
    <w:rsid w:val="009C67F3"/>
    <w:rsid w:val="009C694E"/>
    <w:rsid w:val="009E3631"/>
    <w:rsid w:val="009F6B1A"/>
    <w:rsid w:val="00A026AE"/>
    <w:rsid w:val="00A032A4"/>
    <w:rsid w:val="00A15D02"/>
    <w:rsid w:val="00A174F1"/>
    <w:rsid w:val="00A30DB3"/>
    <w:rsid w:val="00A41838"/>
    <w:rsid w:val="00A43CFB"/>
    <w:rsid w:val="00A455B2"/>
    <w:rsid w:val="00A544CC"/>
    <w:rsid w:val="00A54E10"/>
    <w:rsid w:val="00A62DAC"/>
    <w:rsid w:val="00A64AE2"/>
    <w:rsid w:val="00A65B3B"/>
    <w:rsid w:val="00A712B0"/>
    <w:rsid w:val="00A82B69"/>
    <w:rsid w:val="00A862E5"/>
    <w:rsid w:val="00A93C27"/>
    <w:rsid w:val="00A95A04"/>
    <w:rsid w:val="00AB52E5"/>
    <w:rsid w:val="00AB5B62"/>
    <w:rsid w:val="00AE4323"/>
    <w:rsid w:val="00AE44BB"/>
    <w:rsid w:val="00AE75C3"/>
    <w:rsid w:val="00AF1BB2"/>
    <w:rsid w:val="00B007B0"/>
    <w:rsid w:val="00B022D3"/>
    <w:rsid w:val="00B04790"/>
    <w:rsid w:val="00B052A5"/>
    <w:rsid w:val="00B05838"/>
    <w:rsid w:val="00B1384C"/>
    <w:rsid w:val="00B217F7"/>
    <w:rsid w:val="00B330FF"/>
    <w:rsid w:val="00B33260"/>
    <w:rsid w:val="00B332B3"/>
    <w:rsid w:val="00B361A6"/>
    <w:rsid w:val="00B3630A"/>
    <w:rsid w:val="00B41214"/>
    <w:rsid w:val="00B42F35"/>
    <w:rsid w:val="00B44F7F"/>
    <w:rsid w:val="00B52FB4"/>
    <w:rsid w:val="00B560A4"/>
    <w:rsid w:val="00B61A9A"/>
    <w:rsid w:val="00B706F2"/>
    <w:rsid w:val="00B77DAC"/>
    <w:rsid w:val="00B863C3"/>
    <w:rsid w:val="00B90D6F"/>
    <w:rsid w:val="00B91A7C"/>
    <w:rsid w:val="00B9249F"/>
    <w:rsid w:val="00B92CC7"/>
    <w:rsid w:val="00BA4FEC"/>
    <w:rsid w:val="00BA64B4"/>
    <w:rsid w:val="00BA7317"/>
    <w:rsid w:val="00BA7AFF"/>
    <w:rsid w:val="00BB16D3"/>
    <w:rsid w:val="00BB3060"/>
    <w:rsid w:val="00BB33B9"/>
    <w:rsid w:val="00BB42CB"/>
    <w:rsid w:val="00BB693A"/>
    <w:rsid w:val="00BC65C1"/>
    <w:rsid w:val="00BD3ABD"/>
    <w:rsid w:val="00BD6512"/>
    <w:rsid w:val="00BE7279"/>
    <w:rsid w:val="00BF6ECD"/>
    <w:rsid w:val="00C0796E"/>
    <w:rsid w:val="00C07A2F"/>
    <w:rsid w:val="00C1022B"/>
    <w:rsid w:val="00C205CF"/>
    <w:rsid w:val="00C27296"/>
    <w:rsid w:val="00C33603"/>
    <w:rsid w:val="00C5241C"/>
    <w:rsid w:val="00C61166"/>
    <w:rsid w:val="00C64500"/>
    <w:rsid w:val="00C65772"/>
    <w:rsid w:val="00C67946"/>
    <w:rsid w:val="00C80D84"/>
    <w:rsid w:val="00C8351F"/>
    <w:rsid w:val="00C857AE"/>
    <w:rsid w:val="00CB1261"/>
    <w:rsid w:val="00CC7875"/>
    <w:rsid w:val="00CD7945"/>
    <w:rsid w:val="00CE136D"/>
    <w:rsid w:val="00CE33F5"/>
    <w:rsid w:val="00CF39CB"/>
    <w:rsid w:val="00D06174"/>
    <w:rsid w:val="00D15FCD"/>
    <w:rsid w:val="00D21CA3"/>
    <w:rsid w:val="00D22FF1"/>
    <w:rsid w:val="00D24C83"/>
    <w:rsid w:val="00D272DD"/>
    <w:rsid w:val="00D32D59"/>
    <w:rsid w:val="00D4023B"/>
    <w:rsid w:val="00D554C1"/>
    <w:rsid w:val="00D603D6"/>
    <w:rsid w:val="00D63C43"/>
    <w:rsid w:val="00D750EE"/>
    <w:rsid w:val="00D81738"/>
    <w:rsid w:val="00D84631"/>
    <w:rsid w:val="00D86722"/>
    <w:rsid w:val="00D872A4"/>
    <w:rsid w:val="00D927B2"/>
    <w:rsid w:val="00DA6BD4"/>
    <w:rsid w:val="00DA7A66"/>
    <w:rsid w:val="00DC040D"/>
    <w:rsid w:val="00DC19DF"/>
    <w:rsid w:val="00DD65EC"/>
    <w:rsid w:val="00DE1C35"/>
    <w:rsid w:val="00DE66BB"/>
    <w:rsid w:val="00DE6B38"/>
    <w:rsid w:val="00DF1381"/>
    <w:rsid w:val="00DF1E82"/>
    <w:rsid w:val="00DF6958"/>
    <w:rsid w:val="00E27276"/>
    <w:rsid w:val="00E51931"/>
    <w:rsid w:val="00E60D06"/>
    <w:rsid w:val="00E61905"/>
    <w:rsid w:val="00E71758"/>
    <w:rsid w:val="00E72090"/>
    <w:rsid w:val="00E75964"/>
    <w:rsid w:val="00E842E0"/>
    <w:rsid w:val="00E90CA9"/>
    <w:rsid w:val="00E95B40"/>
    <w:rsid w:val="00EA4475"/>
    <w:rsid w:val="00EB2B08"/>
    <w:rsid w:val="00EE2FF4"/>
    <w:rsid w:val="00EE3970"/>
    <w:rsid w:val="00F0042C"/>
    <w:rsid w:val="00F05064"/>
    <w:rsid w:val="00F07AC2"/>
    <w:rsid w:val="00F1160C"/>
    <w:rsid w:val="00F131EE"/>
    <w:rsid w:val="00F17D95"/>
    <w:rsid w:val="00F32FB8"/>
    <w:rsid w:val="00F416C8"/>
    <w:rsid w:val="00F44901"/>
    <w:rsid w:val="00F46125"/>
    <w:rsid w:val="00F5262A"/>
    <w:rsid w:val="00F61FEE"/>
    <w:rsid w:val="00F6607C"/>
    <w:rsid w:val="00F90C04"/>
    <w:rsid w:val="00FB063E"/>
    <w:rsid w:val="00FB072F"/>
    <w:rsid w:val="00FB263E"/>
    <w:rsid w:val="00FB7ACB"/>
    <w:rsid w:val="00FD1FF5"/>
    <w:rsid w:val="00FD4734"/>
    <w:rsid w:val="00FD5C41"/>
    <w:rsid w:val="00FD782A"/>
    <w:rsid w:val="00FE210A"/>
    <w:rsid w:val="00FE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6B89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12A2C"/>
    <w:pPr>
      <w:keepNext/>
      <w:tabs>
        <w:tab w:val="left" w:pos="5387"/>
      </w:tabs>
      <w:jc w:val="center"/>
      <w:outlineLvl w:val="0"/>
    </w:pPr>
    <w:rPr>
      <w:rFonts w:ascii="Times New Roman" w:hAnsi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B65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65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47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A5756"/>
    <w:rPr>
      <w:color w:val="0000FF"/>
      <w:u w:val="single"/>
    </w:rPr>
  </w:style>
  <w:style w:type="paragraph" w:customStyle="1" w:styleId="LeadersHeading1">
    <w:name w:val="Leaders Heading 1"/>
    <w:basedOn w:val="Normal"/>
    <w:qFormat/>
    <w:rsid w:val="00724FF7"/>
    <w:pPr>
      <w:spacing w:after="60"/>
    </w:pPr>
    <w:rPr>
      <w:b/>
      <w:bCs/>
      <w:color w:val="FFFFFF"/>
      <w:sz w:val="28"/>
      <w:szCs w:val="20"/>
    </w:rPr>
  </w:style>
  <w:style w:type="character" w:customStyle="1" w:styleId="Heading1Char">
    <w:name w:val="Heading 1 Char"/>
    <w:link w:val="Heading1"/>
    <w:rsid w:val="00112A2C"/>
    <w:rPr>
      <w:b/>
      <w:lang w:eastAsia="en-US"/>
    </w:rPr>
  </w:style>
  <w:style w:type="paragraph" w:customStyle="1" w:styleId="Arrow">
    <w:name w:val="Arrow"/>
    <w:rsid w:val="00112A2C"/>
    <w:pPr>
      <w:jc w:val="center"/>
    </w:pPr>
    <w:rPr>
      <w:rFonts w:ascii="Symbol" w:hAnsi="Symbol"/>
      <w:sz w:val="22"/>
      <w:lang w:eastAsia="en-US"/>
    </w:rPr>
  </w:style>
  <w:style w:type="character" w:customStyle="1" w:styleId="WhiteBorderText">
    <w:name w:val="White Border Text"/>
    <w:rsid w:val="00112A2C"/>
    <w:rPr>
      <w:rFonts w:ascii="Arial" w:hAnsi="Arial"/>
      <w:dstrike w:val="0"/>
      <w:sz w:val="18"/>
      <w:u w:val="none"/>
      <w:bdr w:val="single" w:sz="4" w:space="0" w:color="auto"/>
      <w:vertAlign w:val="baseline"/>
    </w:rPr>
  </w:style>
  <w:style w:type="paragraph" w:customStyle="1" w:styleId="TableHeading1White">
    <w:name w:val="Table Heading 1 (White)"/>
    <w:link w:val="TableHeading1WhiteCharChar"/>
    <w:rsid w:val="00112A2C"/>
    <w:pPr>
      <w:spacing w:before="120" w:after="120"/>
      <w:jc w:val="center"/>
    </w:pPr>
    <w:rPr>
      <w:rFonts w:ascii="Arial Bold" w:hAnsi="Arial Bold"/>
      <w:b/>
      <w:caps/>
      <w:color w:val="FFFFFF"/>
      <w:sz w:val="26"/>
      <w:lang w:eastAsia="en-US"/>
    </w:rPr>
  </w:style>
  <w:style w:type="character" w:customStyle="1" w:styleId="TableHeading1WhiteCharChar">
    <w:name w:val="Table Heading 1 (White) Char Char"/>
    <w:link w:val="TableHeading1White"/>
    <w:rsid w:val="00112A2C"/>
    <w:rPr>
      <w:rFonts w:ascii="Arial Bold" w:hAnsi="Arial Bold"/>
      <w:b/>
      <w:caps/>
      <w:color w:val="FFFFFF"/>
      <w:sz w:val="26"/>
      <w:lang w:eastAsia="en-US"/>
    </w:rPr>
  </w:style>
  <w:style w:type="table" w:customStyle="1" w:styleId="Table1">
    <w:name w:val="Table 1"/>
    <w:basedOn w:val="TableNormal"/>
    <w:rsid w:val="00112A2C"/>
    <w:rPr>
      <w:rFonts w:ascii="Arial Bold" w:hAnsi="Arial Bold"/>
      <w:b/>
      <w:caps/>
      <w:color w:val="FFFFFF"/>
      <w:sz w:val="26"/>
    </w:rPr>
    <w:tblPr/>
    <w:tcPr>
      <w:shd w:val="clear" w:color="auto" w:fill="000000"/>
      <w:tcMar>
        <w:left w:w="0" w:type="dxa"/>
        <w:right w:w="0" w:type="dxa"/>
      </w:tcMar>
      <w:vAlign w:val="center"/>
    </w:tcPr>
  </w:style>
  <w:style w:type="paragraph" w:customStyle="1" w:styleId="InstructionText1">
    <w:name w:val="Instruction Text 1"/>
    <w:link w:val="InstructionText1Char"/>
    <w:rsid w:val="00112A2C"/>
    <w:pPr>
      <w:spacing w:before="240"/>
    </w:pPr>
    <w:rPr>
      <w:rFonts w:ascii="Arial" w:hAnsi="Arial" w:cs="Arial"/>
      <w:color w:val="000000"/>
      <w:szCs w:val="24"/>
      <w:lang w:eastAsia="en-US"/>
    </w:rPr>
  </w:style>
  <w:style w:type="character" w:customStyle="1" w:styleId="InstructionText1Char">
    <w:name w:val="Instruction Text 1 Char"/>
    <w:link w:val="InstructionText1"/>
    <w:rsid w:val="00112A2C"/>
    <w:rPr>
      <w:rFonts w:ascii="Arial" w:hAnsi="Arial" w:cs="Arial"/>
      <w:color w:val="000000"/>
      <w:szCs w:val="24"/>
      <w:lang w:eastAsia="en-US"/>
    </w:rPr>
  </w:style>
  <w:style w:type="paragraph" w:customStyle="1" w:styleId="TableText1">
    <w:name w:val="Table Text 1"/>
    <w:link w:val="TableText1Char"/>
    <w:rsid w:val="00112A2C"/>
    <w:pPr>
      <w:spacing w:before="40"/>
    </w:pPr>
    <w:rPr>
      <w:rFonts w:ascii="Arial" w:hAnsi="Arial" w:cs="Arial"/>
      <w:sz w:val="18"/>
      <w:szCs w:val="24"/>
      <w:lang w:eastAsia="en-US"/>
    </w:rPr>
  </w:style>
  <w:style w:type="character" w:customStyle="1" w:styleId="TableText1Char">
    <w:name w:val="Table Text 1 Char"/>
    <w:link w:val="TableText1"/>
    <w:rsid w:val="00112A2C"/>
    <w:rPr>
      <w:rFonts w:ascii="Arial" w:hAnsi="Arial" w:cs="Arial"/>
      <w:sz w:val="18"/>
      <w:szCs w:val="24"/>
      <w:lang w:eastAsia="en-US"/>
    </w:rPr>
  </w:style>
  <w:style w:type="paragraph" w:customStyle="1" w:styleId="Bullets">
    <w:name w:val="Bullets"/>
    <w:rsid w:val="008F6B89"/>
    <w:pPr>
      <w:numPr>
        <w:numId w:val="16"/>
      </w:numPr>
      <w:tabs>
        <w:tab w:val="clear" w:pos="170"/>
        <w:tab w:val="left" w:pos="252"/>
        <w:tab w:val="left" w:pos="284"/>
      </w:tabs>
      <w:spacing w:before="120"/>
      <w:ind w:left="0" w:firstLine="0"/>
    </w:pPr>
    <w:rPr>
      <w:rFonts w:ascii="Arial" w:hAnsi="Arial" w:cs="Arial"/>
      <w:sz w:val="22"/>
      <w:szCs w:val="24"/>
      <w:lang w:eastAsia="en-US"/>
    </w:rPr>
  </w:style>
  <w:style w:type="character" w:customStyle="1" w:styleId="BoldText9pt">
    <w:name w:val="Bold Text 9pt"/>
    <w:rsid w:val="00112A2C"/>
    <w:rPr>
      <w:rFonts w:ascii="Arial Bold" w:hAnsi="Arial Bold"/>
      <w:b/>
      <w:bCs/>
      <w:dstrike w:val="0"/>
      <w:color w:val="000000"/>
      <w:sz w:val="18"/>
      <w:u w:val="none"/>
      <w:vertAlign w:val="baseline"/>
      <w:em w:val="none"/>
    </w:rPr>
  </w:style>
  <w:style w:type="character" w:customStyle="1" w:styleId="WhiteGreenText9pt">
    <w:name w:val="White &amp; Green Text 9pt"/>
    <w:rsid w:val="00112A2C"/>
    <w:rPr>
      <w:rFonts w:ascii="Arial" w:hAnsi="Arial"/>
      <w:dstrike w:val="0"/>
      <w:color w:val="FFFFFF"/>
      <w:sz w:val="18"/>
      <w:bdr w:val="none" w:sz="0" w:space="0" w:color="auto"/>
      <w:shd w:val="clear" w:color="auto" w:fill="008000"/>
      <w:vertAlign w:val="baseline"/>
    </w:rPr>
  </w:style>
  <w:style w:type="paragraph" w:customStyle="1" w:styleId="Head1">
    <w:name w:val="Head 1"/>
    <w:rsid w:val="00112A2C"/>
    <w:pPr>
      <w:spacing w:after="40"/>
      <w:ind w:left="5216"/>
      <w:jc w:val="center"/>
    </w:pPr>
    <w:rPr>
      <w:rFonts w:ascii="Arial Bold" w:hAnsi="Arial Bold"/>
      <w:b/>
      <w:bCs/>
      <w:caps/>
      <w:color w:val="000000"/>
      <w:sz w:val="18"/>
      <w:lang w:eastAsia="en-US"/>
    </w:rPr>
  </w:style>
  <w:style w:type="paragraph" w:styleId="BalloonText">
    <w:name w:val="Balloon Text"/>
    <w:basedOn w:val="Normal"/>
    <w:link w:val="BalloonTextChar"/>
    <w:rsid w:val="00234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4CFA"/>
    <w:rPr>
      <w:rFonts w:ascii="Tahoma" w:hAnsi="Tahoma" w:cs="Tahoma"/>
      <w:sz w:val="16"/>
      <w:szCs w:val="16"/>
      <w:lang w:eastAsia="en-US"/>
    </w:rPr>
  </w:style>
  <w:style w:type="paragraph" w:customStyle="1" w:styleId="Heading10">
    <w:name w:val="Heading1"/>
    <w:basedOn w:val="LeadersHeading1"/>
    <w:qFormat/>
    <w:rsid w:val="00DC040D"/>
    <w:pPr>
      <w:pBdr>
        <w:top w:val="single" w:sz="4" w:space="1" w:color="auto"/>
        <w:left w:val="single" w:sz="4" w:space="4" w:color="auto"/>
        <w:bottom w:val="single" w:sz="4" w:space="8" w:color="auto"/>
        <w:right w:val="single" w:sz="4" w:space="4" w:color="auto"/>
      </w:pBdr>
      <w:shd w:val="clear" w:color="auto" w:fill="00B0F0"/>
      <w:spacing w:before="120" w:after="120"/>
      <w:jc w:val="center"/>
    </w:pPr>
    <w:rPr>
      <w:rFonts w:cs="Arial"/>
      <w:sz w:val="32"/>
      <w:szCs w:val="28"/>
      <w:lang w:val="en-US"/>
    </w:rPr>
  </w:style>
  <w:style w:type="paragraph" w:customStyle="1" w:styleId="Heading2">
    <w:name w:val="Heading2"/>
    <w:basedOn w:val="Normal"/>
    <w:qFormat/>
    <w:rsid w:val="00D750EE"/>
    <w:rPr>
      <w:b/>
      <w:sz w:val="28"/>
    </w:rPr>
  </w:style>
  <w:style w:type="paragraph" w:customStyle="1" w:styleId="TEXT">
    <w:name w:val="TEXT"/>
    <w:rsid w:val="008F6B89"/>
    <w:pPr>
      <w:tabs>
        <w:tab w:val="left" w:pos="1134"/>
        <w:tab w:val="left" w:pos="1417"/>
        <w:tab w:val="left" w:pos="1701"/>
        <w:tab w:val="left" w:pos="1984"/>
      </w:tabs>
      <w:autoSpaceDE w:val="0"/>
      <w:autoSpaceDN w:val="0"/>
      <w:adjustRightInd w:val="0"/>
      <w:spacing w:before="120"/>
      <w:jc w:val="both"/>
    </w:pPr>
    <w:rPr>
      <w:sz w:val="22"/>
      <w:szCs w:val="18"/>
      <w:lang w:eastAsia="en-US"/>
    </w:rPr>
  </w:style>
  <w:style w:type="paragraph" w:customStyle="1" w:styleId="Heading3">
    <w:name w:val="Heading3"/>
    <w:basedOn w:val="Heading2"/>
    <w:qFormat/>
    <w:rsid w:val="000322FE"/>
    <w:rPr>
      <w:sz w:val="24"/>
    </w:rPr>
  </w:style>
  <w:style w:type="paragraph" w:customStyle="1" w:styleId="INDENTbullet1">
    <w:name w:val="INDENT bullet 1"/>
    <w:basedOn w:val="TEXT"/>
    <w:next w:val="TEXT"/>
    <w:rsid w:val="008F6B89"/>
    <w:pPr>
      <w:ind w:left="1134" w:hanging="283"/>
    </w:pPr>
  </w:style>
  <w:style w:type="paragraph" w:customStyle="1" w:styleId="qotd2">
    <w:name w:val="qotd2"/>
    <w:basedOn w:val="Normal"/>
    <w:rsid w:val="008F6B89"/>
    <w:pPr>
      <w:spacing w:before="100" w:beforeAutospacing="1" w:after="100" w:afterAutospacing="1"/>
    </w:pPr>
    <w:rPr>
      <w:lang w:val="en-US"/>
    </w:rPr>
  </w:style>
  <w:style w:type="character" w:styleId="FollowedHyperlink">
    <w:name w:val="FollowedHyperlink"/>
    <w:rsid w:val="000163C5"/>
    <w:rPr>
      <w:color w:val="800080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A64B4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Cs w:val="22"/>
      <w:lang w:val="en-US" w:eastAsia="ja-JP"/>
    </w:rPr>
  </w:style>
  <w:style w:type="character" w:customStyle="1" w:styleId="QuoteChar">
    <w:name w:val="Quote Char"/>
    <w:basedOn w:val="DefaultParagraphFont"/>
    <w:link w:val="Quote"/>
    <w:uiPriority w:val="29"/>
    <w:rsid w:val="00BA64B4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val="en-US" w:eastAsia="ja-JP"/>
    </w:rPr>
  </w:style>
  <w:style w:type="paragraph" w:styleId="ListParagraph">
    <w:name w:val="List Paragraph"/>
    <w:basedOn w:val="Normal"/>
    <w:uiPriority w:val="34"/>
    <w:qFormat/>
    <w:rsid w:val="00C657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6B89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12A2C"/>
    <w:pPr>
      <w:keepNext/>
      <w:tabs>
        <w:tab w:val="left" w:pos="5387"/>
      </w:tabs>
      <w:jc w:val="center"/>
      <w:outlineLvl w:val="0"/>
    </w:pPr>
    <w:rPr>
      <w:rFonts w:ascii="Times New Roman" w:hAnsi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B65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65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47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A5756"/>
    <w:rPr>
      <w:color w:val="0000FF"/>
      <w:u w:val="single"/>
    </w:rPr>
  </w:style>
  <w:style w:type="paragraph" w:customStyle="1" w:styleId="LeadersHeading1">
    <w:name w:val="Leaders Heading 1"/>
    <w:basedOn w:val="Normal"/>
    <w:qFormat/>
    <w:rsid w:val="00724FF7"/>
    <w:pPr>
      <w:spacing w:after="60"/>
    </w:pPr>
    <w:rPr>
      <w:b/>
      <w:bCs/>
      <w:color w:val="FFFFFF"/>
      <w:sz w:val="28"/>
      <w:szCs w:val="20"/>
    </w:rPr>
  </w:style>
  <w:style w:type="character" w:customStyle="1" w:styleId="Heading1Char">
    <w:name w:val="Heading 1 Char"/>
    <w:link w:val="Heading1"/>
    <w:rsid w:val="00112A2C"/>
    <w:rPr>
      <w:b/>
      <w:lang w:eastAsia="en-US"/>
    </w:rPr>
  </w:style>
  <w:style w:type="paragraph" w:customStyle="1" w:styleId="Arrow">
    <w:name w:val="Arrow"/>
    <w:rsid w:val="00112A2C"/>
    <w:pPr>
      <w:jc w:val="center"/>
    </w:pPr>
    <w:rPr>
      <w:rFonts w:ascii="Symbol" w:hAnsi="Symbol"/>
      <w:sz w:val="22"/>
      <w:lang w:eastAsia="en-US"/>
    </w:rPr>
  </w:style>
  <w:style w:type="character" w:customStyle="1" w:styleId="WhiteBorderText">
    <w:name w:val="White Border Text"/>
    <w:rsid w:val="00112A2C"/>
    <w:rPr>
      <w:rFonts w:ascii="Arial" w:hAnsi="Arial"/>
      <w:dstrike w:val="0"/>
      <w:sz w:val="18"/>
      <w:u w:val="none"/>
      <w:bdr w:val="single" w:sz="4" w:space="0" w:color="auto"/>
      <w:vertAlign w:val="baseline"/>
    </w:rPr>
  </w:style>
  <w:style w:type="paragraph" w:customStyle="1" w:styleId="TableHeading1White">
    <w:name w:val="Table Heading 1 (White)"/>
    <w:link w:val="TableHeading1WhiteCharChar"/>
    <w:rsid w:val="00112A2C"/>
    <w:pPr>
      <w:spacing w:before="120" w:after="120"/>
      <w:jc w:val="center"/>
    </w:pPr>
    <w:rPr>
      <w:rFonts w:ascii="Arial Bold" w:hAnsi="Arial Bold"/>
      <w:b/>
      <w:caps/>
      <w:color w:val="FFFFFF"/>
      <w:sz w:val="26"/>
      <w:lang w:eastAsia="en-US"/>
    </w:rPr>
  </w:style>
  <w:style w:type="character" w:customStyle="1" w:styleId="TableHeading1WhiteCharChar">
    <w:name w:val="Table Heading 1 (White) Char Char"/>
    <w:link w:val="TableHeading1White"/>
    <w:rsid w:val="00112A2C"/>
    <w:rPr>
      <w:rFonts w:ascii="Arial Bold" w:hAnsi="Arial Bold"/>
      <w:b/>
      <w:caps/>
      <w:color w:val="FFFFFF"/>
      <w:sz w:val="26"/>
      <w:lang w:eastAsia="en-US"/>
    </w:rPr>
  </w:style>
  <w:style w:type="table" w:customStyle="1" w:styleId="Table1">
    <w:name w:val="Table 1"/>
    <w:basedOn w:val="TableNormal"/>
    <w:rsid w:val="00112A2C"/>
    <w:rPr>
      <w:rFonts w:ascii="Arial Bold" w:hAnsi="Arial Bold"/>
      <w:b/>
      <w:caps/>
      <w:color w:val="FFFFFF"/>
      <w:sz w:val="26"/>
    </w:rPr>
    <w:tblPr/>
    <w:tcPr>
      <w:shd w:val="clear" w:color="auto" w:fill="000000"/>
      <w:tcMar>
        <w:left w:w="0" w:type="dxa"/>
        <w:right w:w="0" w:type="dxa"/>
      </w:tcMar>
      <w:vAlign w:val="center"/>
    </w:tcPr>
  </w:style>
  <w:style w:type="paragraph" w:customStyle="1" w:styleId="InstructionText1">
    <w:name w:val="Instruction Text 1"/>
    <w:link w:val="InstructionText1Char"/>
    <w:rsid w:val="00112A2C"/>
    <w:pPr>
      <w:spacing w:before="240"/>
    </w:pPr>
    <w:rPr>
      <w:rFonts w:ascii="Arial" w:hAnsi="Arial" w:cs="Arial"/>
      <w:color w:val="000000"/>
      <w:szCs w:val="24"/>
      <w:lang w:eastAsia="en-US"/>
    </w:rPr>
  </w:style>
  <w:style w:type="character" w:customStyle="1" w:styleId="InstructionText1Char">
    <w:name w:val="Instruction Text 1 Char"/>
    <w:link w:val="InstructionText1"/>
    <w:rsid w:val="00112A2C"/>
    <w:rPr>
      <w:rFonts w:ascii="Arial" w:hAnsi="Arial" w:cs="Arial"/>
      <w:color w:val="000000"/>
      <w:szCs w:val="24"/>
      <w:lang w:eastAsia="en-US"/>
    </w:rPr>
  </w:style>
  <w:style w:type="paragraph" w:customStyle="1" w:styleId="TableText1">
    <w:name w:val="Table Text 1"/>
    <w:link w:val="TableText1Char"/>
    <w:rsid w:val="00112A2C"/>
    <w:pPr>
      <w:spacing w:before="40"/>
    </w:pPr>
    <w:rPr>
      <w:rFonts w:ascii="Arial" w:hAnsi="Arial" w:cs="Arial"/>
      <w:sz w:val="18"/>
      <w:szCs w:val="24"/>
      <w:lang w:eastAsia="en-US"/>
    </w:rPr>
  </w:style>
  <w:style w:type="character" w:customStyle="1" w:styleId="TableText1Char">
    <w:name w:val="Table Text 1 Char"/>
    <w:link w:val="TableText1"/>
    <w:rsid w:val="00112A2C"/>
    <w:rPr>
      <w:rFonts w:ascii="Arial" w:hAnsi="Arial" w:cs="Arial"/>
      <w:sz w:val="18"/>
      <w:szCs w:val="24"/>
      <w:lang w:eastAsia="en-US"/>
    </w:rPr>
  </w:style>
  <w:style w:type="paragraph" w:customStyle="1" w:styleId="Bullets">
    <w:name w:val="Bullets"/>
    <w:rsid w:val="008F6B89"/>
    <w:pPr>
      <w:numPr>
        <w:numId w:val="16"/>
      </w:numPr>
      <w:tabs>
        <w:tab w:val="clear" w:pos="170"/>
        <w:tab w:val="left" w:pos="252"/>
        <w:tab w:val="left" w:pos="284"/>
      </w:tabs>
      <w:spacing w:before="120"/>
      <w:ind w:left="0" w:firstLine="0"/>
    </w:pPr>
    <w:rPr>
      <w:rFonts w:ascii="Arial" w:hAnsi="Arial" w:cs="Arial"/>
      <w:sz w:val="22"/>
      <w:szCs w:val="24"/>
      <w:lang w:eastAsia="en-US"/>
    </w:rPr>
  </w:style>
  <w:style w:type="character" w:customStyle="1" w:styleId="BoldText9pt">
    <w:name w:val="Bold Text 9pt"/>
    <w:rsid w:val="00112A2C"/>
    <w:rPr>
      <w:rFonts w:ascii="Arial Bold" w:hAnsi="Arial Bold"/>
      <w:b/>
      <w:bCs/>
      <w:dstrike w:val="0"/>
      <w:color w:val="000000"/>
      <w:sz w:val="18"/>
      <w:u w:val="none"/>
      <w:vertAlign w:val="baseline"/>
      <w:em w:val="none"/>
    </w:rPr>
  </w:style>
  <w:style w:type="character" w:customStyle="1" w:styleId="WhiteGreenText9pt">
    <w:name w:val="White &amp; Green Text 9pt"/>
    <w:rsid w:val="00112A2C"/>
    <w:rPr>
      <w:rFonts w:ascii="Arial" w:hAnsi="Arial"/>
      <w:dstrike w:val="0"/>
      <w:color w:val="FFFFFF"/>
      <w:sz w:val="18"/>
      <w:bdr w:val="none" w:sz="0" w:space="0" w:color="auto"/>
      <w:shd w:val="clear" w:color="auto" w:fill="008000"/>
      <w:vertAlign w:val="baseline"/>
    </w:rPr>
  </w:style>
  <w:style w:type="paragraph" w:customStyle="1" w:styleId="Head1">
    <w:name w:val="Head 1"/>
    <w:rsid w:val="00112A2C"/>
    <w:pPr>
      <w:spacing w:after="40"/>
      <w:ind w:left="5216"/>
      <w:jc w:val="center"/>
    </w:pPr>
    <w:rPr>
      <w:rFonts w:ascii="Arial Bold" w:hAnsi="Arial Bold"/>
      <w:b/>
      <w:bCs/>
      <w:caps/>
      <w:color w:val="000000"/>
      <w:sz w:val="18"/>
      <w:lang w:eastAsia="en-US"/>
    </w:rPr>
  </w:style>
  <w:style w:type="paragraph" w:styleId="BalloonText">
    <w:name w:val="Balloon Text"/>
    <w:basedOn w:val="Normal"/>
    <w:link w:val="BalloonTextChar"/>
    <w:rsid w:val="00234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4CFA"/>
    <w:rPr>
      <w:rFonts w:ascii="Tahoma" w:hAnsi="Tahoma" w:cs="Tahoma"/>
      <w:sz w:val="16"/>
      <w:szCs w:val="16"/>
      <w:lang w:eastAsia="en-US"/>
    </w:rPr>
  </w:style>
  <w:style w:type="paragraph" w:customStyle="1" w:styleId="Heading10">
    <w:name w:val="Heading1"/>
    <w:basedOn w:val="LeadersHeading1"/>
    <w:qFormat/>
    <w:rsid w:val="00DC040D"/>
    <w:pPr>
      <w:pBdr>
        <w:top w:val="single" w:sz="4" w:space="1" w:color="auto"/>
        <w:left w:val="single" w:sz="4" w:space="4" w:color="auto"/>
        <w:bottom w:val="single" w:sz="4" w:space="8" w:color="auto"/>
        <w:right w:val="single" w:sz="4" w:space="4" w:color="auto"/>
      </w:pBdr>
      <w:shd w:val="clear" w:color="auto" w:fill="00B0F0"/>
      <w:spacing w:before="120" w:after="120"/>
      <w:jc w:val="center"/>
    </w:pPr>
    <w:rPr>
      <w:rFonts w:cs="Arial"/>
      <w:sz w:val="32"/>
      <w:szCs w:val="28"/>
      <w:lang w:val="en-US"/>
    </w:rPr>
  </w:style>
  <w:style w:type="paragraph" w:customStyle="1" w:styleId="Heading2">
    <w:name w:val="Heading2"/>
    <w:basedOn w:val="Normal"/>
    <w:qFormat/>
    <w:rsid w:val="00D750EE"/>
    <w:rPr>
      <w:b/>
      <w:sz w:val="28"/>
    </w:rPr>
  </w:style>
  <w:style w:type="paragraph" w:customStyle="1" w:styleId="TEXT">
    <w:name w:val="TEXT"/>
    <w:rsid w:val="008F6B89"/>
    <w:pPr>
      <w:tabs>
        <w:tab w:val="left" w:pos="1134"/>
        <w:tab w:val="left" w:pos="1417"/>
        <w:tab w:val="left" w:pos="1701"/>
        <w:tab w:val="left" w:pos="1984"/>
      </w:tabs>
      <w:autoSpaceDE w:val="0"/>
      <w:autoSpaceDN w:val="0"/>
      <w:adjustRightInd w:val="0"/>
      <w:spacing w:before="120"/>
      <w:jc w:val="both"/>
    </w:pPr>
    <w:rPr>
      <w:sz w:val="22"/>
      <w:szCs w:val="18"/>
      <w:lang w:eastAsia="en-US"/>
    </w:rPr>
  </w:style>
  <w:style w:type="paragraph" w:customStyle="1" w:styleId="Heading3">
    <w:name w:val="Heading3"/>
    <w:basedOn w:val="Heading2"/>
    <w:qFormat/>
    <w:rsid w:val="000322FE"/>
    <w:rPr>
      <w:sz w:val="24"/>
    </w:rPr>
  </w:style>
  <w:style w:type="paragraph" w:customStyle="1" w:styleId="INDENTbullet1">
    <w:name w:val="INDENT bullet 1"/>
    <w:basedOn w:val="TEXT"/>
    <w:next w:val="TEXT"/>
    <w:rsid w:val="008F6B89"/>
    <w:pPr>
      <w:ind w:left="1134" w:hanging="283"/>
    </w:pPr>
  </w:style>
  <w:style w:type="paragraph" w:customStyle="1" w:styleId="qotd2">
    <w:name w:val="qotd2"/>
    <w:basedOn w:val="Normal"/>
    <w:rsid w:val="008F6B89"/>
    <w:pPr>
      <w:spacing w:before="100" w:beforeAutospacing="1" w:after="100" w:afterAutospacing="1"/>
    </w:pPr>
    <w:rPr>
      <w:lang w:val="en-US"/>
    </w:rPr>
  </w:style>
  <w:style w:type="character" w:styleId="FollowedHyperlink">
    <w:name w:val="FollowedHyperlink"/>
    <w:rsid w:val="000163C5"/>
    <w:rPr>
      <w:color w:val="800080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A64B4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Cs w:val="22"/>
      <w:lang w:val="en-US" w:eastAsia="ja-JP"/>
    </w:rPr>
  </w:style>
  <w:style w:type="character" w:customStyle="1" w:styleId="QuoteChar">
    <w:name w:val="Quote Char"/>
    <w:basedOn w:val="DefaultParagraphFont"/>
    <w:link w:val="Quote"/>
    <w:uiPriority w:val="29"/>
    <w:rsid w:val="00BA64B4"/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val="en-US" w:eastAsia="ja-JP"/>
    </w:rPr>
  </w:style>
  <w:style w:type="paragraph" w:styleId="ListParagraph">
    <w:name w:val="List Paragraph"/>
    <w:basedOn w:val="Normal"/>
    <w:uiPriority w:val="34"/>
    <w:qFormat/>
    <w:rsid w:val="00C657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2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7454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6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226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8238F-B3EA-4684-BCAB-F402A3C59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1294</CharactersWithSpaces>
  <SharedDoc>false</SharedDoc>
  <HLinks>
    <vt:vector size="60" baseType="variant">
      <vt:variant>
        <vt:i4>4718623</vt:i4>
      </vt:variant>
      <vt:variant>
        <vt:i4>27</vt:i4>
      </vt:variant>
      <vt:variant>
        <vt:i4>0</vt:i4>
      </vt:variant>
      <vt:variant>
        <vt:i4>5</vt:i4>
      </vt:variant>
      <vt:variant>
        <vt:lpwstr>http://amow.boardofstudies.nsw.edu.au/module1/module1s1.html</vt:lpwstr>
      </vt:variant>
      <vt:variant>
        <vt:lpwstr/>
      </vt:variant>
      <vt:variant>
        <vt:i4>1572950</vt:i4>
      </vt:variant>
      <vt:variant>
        <vt:i4>24</vt:i4>
      </vt:variant>
      <vt:variant>
        <vt:i4>0</vt:i4>
      </vt:variant>
      <vt:variant>
        <vt:i4>5</vt:i4>
      </vt:variant>
      <vt:variant>
        <vt:lpwstr>http://www.cshe.unimelb.edu.au/assessinglearning/03/plagMain.html</vt:lpwstr>
      </vt:variant>
      <vt:variant>
        <vt:lpwstr/>
      </vt:variant>
      <vt:variant>
        <vt:i4>4325410</vt:i4>
      </vt:variant>
      <vt:variant>
        <vt:i4>21</vt:i4>
      </vt:variant>
      <vt:variant>
        <vt:i4>0</vt:i4>
      </vt:variant>
      <vt:variant>
        <vt:i4>5</vt:i4>
      </vt:variant>
      <vt:variant>
        <vt:lpwstr>http://www.bsss.act.edu.au/__data/assets/pdf_file/0019/102277/plagiarism_advice_-TEACHERS.pdf</vt:lpwstr>
      </vt:variant>
      <vt:variant>
        <vt:lpwstr/>
      </vt:variant>
      <vt:variant>
        <vt:i4>40</vt:i4>
      </vt:variant>
      <vt:variant>
        <vt:i4>18</vt:i4>
      </vt:variant>
      <vt:variant>
        <vt:i4>0</vt:i4>
      </vt:variant>
      <vt:variant>
        <vt:i4>5</vt:i4>
      </vt:variant>
      <vt:variant>
        <vt:lpwstr>mailto:katec@saceboard.sa.gov.au</vt:lpwstr>
      </vt:variant>
      <vt:variant>
        <vt:lpwstr/>
      </vt:variant>
      <vt:variant>
        <vt:i4>3276845</vt:i4>
      </vt:variant>
      <vt:variant>
        <vt:i4>15</vt:i4>
      </vt:variant>
      <vt:variant>
        <vt:i4>0</vt:i4>
      </vt:variant>
      <vt:variant>
        <vt:i4>5</vt:i4>
      </vt:variant>
      <vt:variant>
        <vt:lpwstr>http://www.sace.sa.edu.au/documents/652891/b2012746-9bb3-4147-8316-5a76d6a4f2c9?v=1</vt:lpwstr>
      </vt:variant>
      <vt:variant>
        <vt:lpwstr/>
      </vt:variant>
      <vt:variant>
        <vt:i4>7012399</vt:i4>
      </vt:variant>
      <vt:variant>
        <vt:i4>12</vt:i4>
      </vt:variant>
      <vt:variant>
        <vt:i4>0</vt:i4>
      </vt:variant>
      <vt:variant>
        <vt:i4>5</vt:i4>
      </vt:variant>
      <vt:variant>
        <vt:lpwstr>http://www.sace.sa.edu.au/documents/652891/0838a37e-b3f3-4224-86a5-5b31289d1870?v=1</vt:lpwstr>
      </vt:variant>
      <vt:variant>
        <vt:lpwstr/>
      </vt:variant>
      <vt:variant>
        <vt:i4>3080237</vt:i4>
      </vt:variant>
      <vt:variant>
        <vt:i4>9</vt:i4>
      </vt:variant>
      <vt:variant>
        <vt:i4>0</vt:i4>
      </vt:variant>
      <vt:variant>
        <vt:i4>5</vt:i4>
      </vt:variant>
      <vt:variant>
        <vt:lpwstr>http://www.sace.sa.edu.au/documents/652891/705824/SACE+Policy+Framework.pdf?v=1</vt:lpwstr>
      </vt:variant>
      <vt:variant>
        <vt:lpwstr/>
      </vt:variant>
      <vt:variant>
        <vt:i4>6750331</vt:i4>
      </vt:variant>
      <vt:variant>
        <vt:i4>6</vt:i4>
      </vt:variant>
      <vt:variant>
        <vt:i4>0</vt:i4>
      </vt:variant>
      <vt:variant>
        <vt:i4>5</vt:i4>
      </vt:variant>
      <vt:variant>
        <vt:lpwstr>http://www.sace.sa.edu.au/documents/652891/91d6c2ae-1e6d-4d07-8c03-6abd619f1070?v=1</vt:lpwstr>
      </vt:variant>
      <vt:variant>
        <vt:lpwstr/>
      </vt:variant>
      <vt:variant>
        <vt:i4>7471212</vt:i4>
      </vt:variant>
      <vt:variant>
        <vt:i4>3</vt:i4>
      </vt:variant>
      <vt:variant>
        <vt:i4>0</vt:i4>
      </vt:variant>
      <vt:variant>
        <vt:i4>5</vt:i4>
      </vt:variant>
      <vt:variant>
        <vt:lpwstr>http://www.sace.sa.edu.au/the-sace/students-families/exams/research-advice</vt:lpwstr>
      </vt:variant>
      <vt:variant>
        <vt:lpwstr/>
      </vt:variant>
      <vt:variant>
        <vt:i4>1310815</vt:i4>
      </vt:variant>
      <vt:variant>
        <vt:i4>0</vt:i4>
      </vt:variant>
      <vt:variant>
        <vt:i4>0</vt:i4>
      </vt:variant>
      <vt:variant>
        <vt:i4>5</vt:i4>
      </vt:variant>
      <vt:variant>
        <vt:lpwstr>http://www.sace.sa.edu.au/documents/652891/705824/Ethical+Conduct+of+Research.pdf?v=1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 Bayre</dc:creator>
  <cp:lastModifiedBy>Paula Dimmell</cp:lastModifiedBy>
  <cp:revision>13</cp:revision>
  <cp:lastPrinted>2014-10-09T00:42:00Z</cp:lastPrinted>
  <dcterms:created xsi:type="dcterms:W3CDTF">2014-10-01T02:44:00Z</dcterms:created>
  <dcterms:modified xsi:type="dcterms:W3CDTF">2014-10-09T00:43:00Z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A393980</vt:lpwstr>
  </property>
  <property fmtid="{D5CDD505-2E9C-101B-9397-08002B2CF9AE}" pid="3" name="Objective-Title">
    <vt:lpwstr>Group Meeting Note-taking template for students</vt:lpwstr>
  </property>
  <property fmtid="{D5CDD505-2E9C-101B-9397-08002B2CF9AE}" pid="4" name="Objective-Comment">
    <vt:lpwstr/>
  </property>
  <property fmtid="{D5CDD505-2E9C-101B-9397-08002B2CF9AE}" pid="5" name="Objective-CreationStamp">
    <vt:filetime>2014-10-08T23:03:58Z</vt:filetime>
  </property>
  <property fmtid="{D5CDD505-2E9C-101B-9397-08002B2CF9AE}" pid="6" name="Objective-IsApproved">
    <vt:bool>false</vt:bool>
  </property>
  <property fmtid="{D5CDD505-2E9C-101B-9397-08002B2CF9AE}" pid="7" name="Objective-IsPublished">
    <vt:bool>false</vt:bool>
  </property>
  <property fmtid="{D5CDD505-2E9C-101B-9397-08002B2CF9AE}" pid="8" name="Objective-DatePublished">
    <vt:lpwstr/>
  </property>
  <property fmtid="{D5CDD505-2E9C-101B-9397-08002B2CF9AE}" pid="9" name="Objective-ModificationStamp">
    <vt:filetime>2014-10-09T00:41:22Z</vt:filetime>
  </property>
  <property fmtid="{D5CDD505-2E9C-101B-9397-08002B2CF9AE}" pid="10" name="Objective-Owner">
    <vt:lpwstr>Paula Dimmell</vt:lpwstr>
  </property>
  <property fmtid="{D5CDD505-2E9C-101B-9397-08002B2CF9AE}" pid="11" name="Objective-Path">
    <vt:lpwstr>Objective Global Folder:SACE Support Materials:SACE Support Materials Combined Stage 1 and Stage 2:Advice and Strategies:Advice &amp; Strategies:</vt:lpwstr>
  </property>
  <property fmtid="{D5CDD505-2E9C-101B-9397-08002B2CF9AE}" pid="12" name="Objective-Parent">
    <vt:lpwstr>Advice &amp; Strategies</vt:lpwstr>
  </property>
  <property fmtid="{D5CDD505-2E9C-101B-9397-08002B2CF9AE}" pid="13" name="Objective-State">
    <vt:lpwstr>Being Edited</vt:lpwstr>
  </property>
  <property fmtid="{D5CDD505-2E9C-101B-9397-08002B2CF9AE}" pid="14" name="Objective-Version">
    <vt:lpwstr>0.3</vt:lpwstr>
  </property>
  <property fmtid="{D5CDD505-2E9C-101B-9397-08002B2CF9AE}" pid="15" name="Objective-VersionNumber">
    <vt:r8>3</vt:r8>
  </property>
  <property fmtid="{D5CDD505-2E9C-101B-9397-08002B2CF9AE}" pid="16" name="Objective-VersionComment">
    <vt:lpwstr/>
  </property>
  <property fmtid="{D5CDD505-2E9C-101B-9397-08002B2CF9AE}" pid="17" name="Objective-FileNumber">
    <vt:lpwstr>qA6062</vt:lpwstr>
  </property>
  <property fmtid="{D5CDD505-2E9C-101B-9397-08002B2CF9AE}" pid="18" name="Objective-Classification">
    <vt:lpwstr>[Inherited - none]</vt:lpwstr>
  </property>
  <property fmtid="{D5CDD505-2E9C-101B-9397-08002B2CF9AE}" pid="19" name="Objective-Caveats">
    <vt:lpwstr/>
  </property>
</Properties>
</file>