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DB" w:rsidRPr="0051510E" w:rsidRDefault="00C62BDB" w:rsidP="00694976">
      <w:pPr>
        <w:spacing w:after="60"/>
        <w:rPr>
          <w:rFonts w:ascii="Arial Narrow" w:hAnsi="Arial Narrow"/>
          <w:b/>
          <w:color w:val="000000"/>
          <w:sz w:val="28"/>
          <w:lang w:val="en-US"/>
        </w:rPr>
      </w:pP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Performance Standards for Stage </w:t>
      </w:r>
      <w:r w:rsidR="000913B8">
        <w:rPr>
          <w:rFonts w:ascii="Arial Narrow" w:hAnsi="Arial Narrow"/>
          <w:b/>
          <w:color w:val="000000"/>
          <w:sz w:val="28"/>
          <w:lang w:val="en-US"/>
        </w:rPr>
        <w:t>1</w:t>
      </w: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 </w:t>
      </w:r>
      <w:r w:rsidR="00694976">
        <w:rPr>
          <w:rFonts w:ascii="Arial Narrow" w:hAnsi="Arial Narrow"/>
          <w:b/>
          <w:color w:val="000000"/>
          <w:sz w:val="28"/>
          <w:lang w:val="en-US"/>
        </w:rPr>
        <w:t>Earth and Environmental Science</w:t>
      </w:r>
    </w:p>
    <w:tbl>
      <w:tblPr>
        <w:tblStyle w:val="SOFinalPerformanceTable"/>
        <w:tblW w:w="85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101"/>
        <w:gridCol w:w="4101"/>
      </w:tblGrid>
      <w:tr w:rsidR="00C62BDB" w:rsidRPr="0051510E" w:rsidTr="00F74B04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r w:rsidRPr="0051510E">
              <w:rPr>
                <w:color w:val="595959" w:themeColor="text1" w:themeTint="A6"/>
              </w:rPr>
              <w:t>-</w:t>
            </w:r>
          </w:p>
        </w:tc>
        <w:tc>
          <w:tcPr>
            <w:tcW w:w="41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Investigation, Analysis</w:t>
            </w:r>
            <w:r>
              <w:rPr>
                <w:b/>
                <w:color w:val="FFFFFF"/>
              </w:rPr>
              <w:t>,</w:t>
            </w:r>
            <w:r w:rsidRPr="0051510E">
              <w:rPr>
                <w:b/>
                <w:color w:val="FFFFFF"/>
              </w:rPr>
              <w:t xml:space="preserve">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Knowledge and Application</w:t>
            </w:r>
          </w:p>
        </w:tc>
      </w:tr>
      <w:tr w:rsidR="000913B8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A</w:t>
            </w:r>
          </w:p>
        </w:tc>
        <w:tc>
          <w:tcPr>
            <w:tcW w:w="4101" w:type="dxa"/>
          </w:tcPr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0913B8">
              <w:rPr>
                <w:rFonts w:cs="Arial"/>
                <w:sz w:val="16"/>
                <w:szCs w:val="16"/>
              </w:rPr>
              <w:t xml:space="preserve"> a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Pr="000913B8">
              <w:rPr>
                <w:rFonts w:cs="Arial"/>
                <w:sz w:val="16"/>
                <w:szCs w:val="16"/>
              </w:rPr>
              <w:t xml:space="preserve">, and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0913B8">
              <w:rPr>
                <w:rFonts w:cs="Arial"/>
                <w:sz w:val="16"/>
                <w:szCs w:val="16"/>
              </w:rPr>
              <w:t xml:space="preserve">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0913B8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0913B8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0913B8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0913B8">
              <w:rPr>
                <w:rFonts w:cs="Arial"/>
                <w:sz w:val="16"/>
                <w:szCs w:val="16"/>
              </w:rPr>
              <w:t xml:space="preserve"> conclusions with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0913B8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0913B8">
              <w:rPr>
                <w:rFonts w:cs="Arial"/>
                <w:sz w:val="16"/>
                <w:szCs w:val="16"/>
              </w:rPr>
              <w:t xml:space="preserve"> and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0913B8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Demonstrates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0913B8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>Develops and applies</w:t>
            </w:r>
            <w:r w:rsidRPr="000913B8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highly effectively</w:t>
            </w:r>
            <w:r w:rsidRPr="000913B8">
              <w:rPr>
                <w:rFonts w:cs="Arial"/>
                <w:sz w:val="16"/>
                <w:szCs w:val="16"/>
              </w:rPr>
              <w:t xml:space="preserve"> in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Pr="000913B8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0913B8">
              <w:rPr>
                <w:rFonts w:cs="Arial"/>
                <w:sz w:val="16"/>
                <w:szCs w:val="16"/>
              </w:rPr>
              <w:t xml:space="preserve"> explores and understands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0913B8">
              <w:rPr>
                <w:rFonts w:cs="Arial"/>
                <w:sz w:val="16"/>
                <w:szCs w:val="16"/>
              </w:rPr>
              <w:t xml:space="preserve"> the interaction between science and society.</w:t>
            </w:r>
          </w:p>
          <w:p w:rsidR="000913B8" w:rsidRPr="000913B8" w:rsidRDefault="000913B8" w:rsidP="00694976">
            <w:pPr>
              <w:pStyle w:val="SOTableText"/>
              <w:spacing w:before="120"/>
              <w:rPr>
                <w:rFonts w:cs="Arial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0913B8">
              <w:rPr>
                <w:rFonts w:cs="Arial"/>
                <w:sz w:val="16"/>
                <w:szCs w:val="16"/>
              </w:rPr>
              <w:t xml:space="preserve"> with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0913B8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</w:tr>
      <w:tr w:rsidR="000913B8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B</w:t>
            </w:r>
          </w:p>
        </w:tc>
        <w:tc>
          <w:tcPr>
            <w:tcW w:w="4101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Designs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well-considered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clear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analyses and interprets data and evidence to formulate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suitable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conclusions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reasonable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and breadth of knowledge and understanding of a range of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 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>Develops and applies</w:t>
            </w:r>
            <w:r w:rsidRPr="000913B8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 effectively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in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science and society.</w:t>
            </w:r>
          </w:p>
          <w:p w:rsidR="000913B8" w:rsidRPr="000913B8" w:rsidRDefault="000913B8" w:rsidP="00694976">
            <w:pPr>
              <w:spacing w:before="120" w:after="6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694976">
              <w:rPr>
                <w:rFonts w:eastAsiaTheme="minorHAnsi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mostly coherently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effective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conventions, and representations.</w:t>
            </w:r>
          </w:p>
        </w:tc>
      </w:tr>
      <w:tr w:rsidR="000913B8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0" w:name="RowTitle_C"/>
            <w:r w:rsidRPr="0051510E">
              <w:rPr>
                <w:b/>
                <w:sz w:val="24"/>
              </w:rPr>
              <w:t>C</w:t>
            </w:r>
            <w:bookmarkEnd w:id="0"/>
          </w:p>
        </w:tc>
        <w:tc>
          <w:tcPr>
            <w:tcW w:w="4101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Designs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considered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 clear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errors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but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Undertakes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analysis and interpretation of data and evidence to formulate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appropriate conclusions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Evaluates procedures and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of their effects on data.</w:t>
            </w:r>
          </w:p>
        </w:tc>
        <w:tc>
          <w:tcPr>
            <w:tcW w:w="4101" w:type="dxa"/>
          </w:tcPr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0913B8">
              <w:rPr>
                <w:rFonts w:cs="Arial"/>
                <w:sz w:val="16"/>
                <w:szCs w:val="16"/>
              </w:rPr>
              <w:t xml:space="preserve"> range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>Develops and applies</w:t>
            </w:r>
            <w:r w:rsidRPr="000913B8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0913B8">
              <w:rPr>
                <w:rFonts w:cs="Arial"/>
                <w:sz w:val="16"/>
                <w:szCs w:val="16"/>
              </w:rPr>
              <w:t xml:space="preserve"> in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Pr="000913B8">
              <w:rPr>
                <w:rFonts w:cs="Arial"/>
                <w:sz w:val="16"/>
                <w:szCs w:val="16"/>
              </w:rPr>
              <w:t>r familiar contexts.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Explores and understands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0913B8">
              <w:rPr>
                <w:rFonts w:cs="Arial"/>
                <w:sz w:val="16"/>
                <w:szCs w:val="16"/>
              </w:rPr>
              <w:t xml:space="preserve"> of the interaction between science and society.</w:t>
            </w:r>
          </w:p>
          <w:p w:rsidR="000913B8" w:rsidRPr="000913B8" w:rsidRDefault="000913B8" w:rsidP="00694976">
            <w:pPr>
              <w:pStyle w:val="SOTableText"/>
              <w:spacing w:before="120"/>
              <w:rPr>
                <w:rFonts w:cs="Arial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0913B8">
              <w:rPr>
                <w:rFonts w:cs="Arial"/>
                <w:sz w:val="16"/>
                <w:szCs w:val="16"/>
              </w:rPr>
              <w:t xml:space="preserve"> using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0913B8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</w:tr>
      <w:tr w:rsidR="000913B8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1" w:name="RowTitle_D"/>
            <w:r w:rsidRPr="0051510E">
              <w:rPr>
                <w:b/>
                <w:sz w:val="24"/>
              </w:rPr>
              <w:t>D</w:t>
            </w:r>
            <w:bookmarkEnd w:id="1"/>
          </w:p>
        </w:tc>
        <w:tc>
          <w:tcPr>
            <w:tcW w:w="4101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Prepares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the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outline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of </w:t>
            </w:r>
            <w:proofErr w:type="gramStart"/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proofErr w:type="gramEnd"/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conventions and formats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inconsistently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,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occasional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and effectiveness.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Describes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data and undertakes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interpretation a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to evaluate procedures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or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suggest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an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on data.</w:t>
            </w:r>
          </w:p>
        </w:tc>
        <w:tc>
          <w:tcPr>
            <w:tcW w:w="4101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understanding of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>Develops and applies</w:t>
            </w:r>
            <w:r w:rsidRPr="000913B8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 in familiar contexts.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recognises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aspects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science and society.</w:t>
            </w:r>
          </w:p>
          <w:p w:rsidR="000913B8" w:rsidRPr="000913B8" w:rsidRDefault="000913B8" w:rsidP="00694976">
            <w:pPr>
              <w:spacing w:before="120" w:after="6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Theme="minorHAnsi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information, using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appropriate terms, conventions, and/or representations.</w:t>
            </w:r>
          </w:p>
        </w:tc>
      </w:tr>
      <w:tr w:rsidR="000913B8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2" w:name="RowTitle_E"/>
            <w:r w:rsidRPr="0051510E">
              <w:rPr>
                <w:b/>
                <w:sz w:val="24"/>
              </w:rPr>
              <w:t>E</w:t>
            </w:r>
            <w:bookmarkEnd w:id="2"/>
          </w:p>
        </w:tc>
        <w:tc>
          <w:tcPr>
            <w:tcW w:w="4101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Identifies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simple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procedure for </w:t>
            </w:r>
            <w:proofErr w:type="gramStart"/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proofErr w:type="gramEnd"/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to record and represent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data,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or effectiveness.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to describe results and/or interpret data to formulate a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Acknowledges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that procedures affect data.</w:t>
            </w:r>
          </w:p>
        </w:tc>
        <w:tc>
          <w:tcPr>
            <w:tcW w:w="4101" w:type="dxa"/>
          </w:tcPr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Demonstrates some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0913B8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0913B8">
              <w:rPr>
                <w:rFonts w:cs="Arial"/>
                <w:sz w:val="16"/>
                <w:szCs w:val="16"/>
              </w:rPr>
              <w:t xml:space="preserve"> to develop and</w:t>
            </w:r>
            <w:r w:rsidRPr="000913B8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0913B8">
              <w:rPr>
                <w:rFonts w:cs="Arial"/>
                <w:sz w:val="16"/>
                <w:szCs w:val="16"/>
              </w:rPr>
              <w:t xml:space="preserve">apply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 in familiar contexts.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0913B8">
              <w:rPr>
                <w:rFonts w:cs="Arial"/>
                <w:sz w:val="16"/>
                <w:szCs w:val="16"/>
              </w:rPr>
              <w:t xml:space="preserve"> to explore and identify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0913B8">
              <w:rPr>
                <w:rFonts w:cs="Arial"/>
                <w:sz w:val="16"/>
                <w:szCs w:val="16"/>
              </w:rPr>
              <w:t xml:space="preserve"> of the interaction between science and society.</w:t>
            </w:r>
          </w:p>
          <w:p w:rsidR="000913B8" w:rsidRPr="000913B8" w:rsidRDefault="000913B8" w:rsidP="00694976">
            <w:pPr>
              <w:pStyle w:val="SOTableText"/>
              <w:spacing w:before="120"/>
              <w:rPr>
                <w:rFonts w:cs="Arial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0913B8">
              <w:rPr>
                <w:rFonts w:cs="Arial"/>
                <w:sz w:val="16"/>
                <w:szCs w:val="16"/>
              </w:rPr>
              <w:t xml:space="preserve"> to communicate information about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2B0D95" w:rsidRDefault="002B0D95">
      <w:pPr>
        <w:rPr>
          <w:rFonts w:cs="Arial"/>
          <w:szCs w:val="22"/>
        </w:rPr>
      </w:pPr>
      <w:bookmarkStart w:id="3" w:name="_GoBack"/>
      <w:bookmarkEnd w:id="3"/>
    </w:p>
    <w:sectPr w:rsidR="002B0D95" w:rsidSect="001E0BE6"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10" w:rsidRDefault="00D73410" w:rsidP="001E0BE6">
      <w:r>
        <w:separator/>
      </w:r>
    </w:p>
  </w:endnote>
  <w:endnote w:type="continuationSeparator" w:id="0">
    <w:p w:rsidR="00D73410" w:rsidRDefault="00D73410" w:rsidP="001E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E6" w:rsidRPr="006E4D45" w:rsidRDefault="001E0BE6" w:rsidP="001E0BE6">
    <w:pPr>
      <w:pStyle w:val="Footer"/>
      <w:tabs>
        <w:tab w:val="clear" w:pos="9026"/>
        <w:tab w:val="right" w:pos="8504"/>
        <w:tab w:val="right" w:pos="14034"/>
      </w:tabs>
      <w:rPr>
        <w:rFonts w:cs="Arial"/>
        <w:sz w:val="16"/>
      </w:rPr>
    </w:pPr>
    <w:r w:rsidRPr="006E4D45">
      <w:rPr>
        <w:rFonts w:cs="Arial"/>
        <w:sz w:val="16"/>
      </w:rPr>
      <w:t xml:space="preserve">Ref: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DOCPROPERTY  Objective-Id  \* MERGEFORMAT </w:instrText>
    </w:r>
    <w:r w:rsidRPr="006E4D45">
      <w:rPr>
        <w:rFonts w:cs="Arial"/>
        <w:sz w:val="16"/>
      </w:rPr>
      <w:fldChar w:fldCharType="separate"/>
    </w:r>
    <w:r w:rsidRPr="006E4D45">
      <w:rPr>
        <w:rFonts w:cs="Arial"/>
        <w:sz w:val="16"/>
      </w:rPr>
      <w:t>A</w:t>
    </w:r>
    <w:r>
      <w:rPr>
        <w:rFonts w:cs="Arial"/>
        <w:sz w:val="16"/>
      </w:rPr>
      <w:t>69864</w:t>
    </w:r>
    <w:r>
      <w:rPr>
        <w:rFonts w:cs="Arial"/>
        <w:sz w:val="16"/>
      </w:rPr>
      <w:t>5</w:t>
    </w:r>
    <w:r w:rsidRPr="006E4D45">
      <w:rPr>
        <w:rFonts w:cs="Arial"/>
        <w:sz w:val="16"/>
      </w:rPr>
      <w:fldChar w:fldCharType="end"/>
    </w:r>
    <w:r>
      <w:rPr>
        <w:rFonts w:cs="Arial"/>
        <w:sz w:val="16"/>
      </w:rPr>
      <w:tab/>
    </w:r>
    <w:r w:rsidRPr="006E4D45">
      <w:rPr>
        <w:rFonts w:cs="Arial"/>
        <w:sz w:val="16"/>
      </w:rPr>
      <w:tab/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PAGE  \* MERGEFORMAT </w:instrText>
    </w:r>
    <w:r w:rsidRPr="006E4D45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  <w:r w:rsidRPr="006E4D45">
      <w:rPr>
        <w:rFonts w:cs="Arial"/>
        <w:sz w:val="16"/>
      </w:rPr>
      <w:t xml:space="preserve"> of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NUMPAGES  \* MERGEFORMAT </w:instrText>
    </w:r>
    <w:r w:rsidRPr="006E4D45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6E4D45">
      <w:rPr>
        <w:rFonts w:cs="Arial"/>
        <w:sz w:val="16"/>
      </w:rPr>
      <w:fldChar w:fldCharType="end"/>
    </w:r>
  </w:p>
  <w:p w:rsidR="001E0BE6" w:rsidRDefault="001E0BE6" w:rsidP="001E0BE6">
    <w:pPr>
      <w:pStyle w:val="Footer"/>
    </w:pPr>
    <w:r w:rsidRPr="006E4D45">
      <w:rPr>
        <w:rFonts w:cs="Arial"/>
        <w:sz w:val="16"/>
      </w:rPr>
      <w:t xml:space="preserve">Last Updated: </w:t>
    </w:r>
    <w:r>
      <w:rPr>
        <w:rFonts w:cs="Arial"/>
        <w:sz w:val="16"/>
      </w:rPr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10" w:rsidRDefault="00D73410" w:rsidP="001E0BE6">
      <w:r>
        <w:separator/>
      </w:r>
    </w:p>
  </w:footnote>
  <w:footnote w:type="continuationSeparator" w:id="0">
    <w:p w:rsidR="00D73410" w:rsidRDefault="00D73410" w:rsidP="001E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B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13B8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E0BE6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3C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22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25BDF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4976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37BB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087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2BDB"/>
    <w:rsid w:val="00C640C8"/>
    <w:rsid w:val="00C64500"/>
    <w:rsid w:val="00C8060C"/>
    <w:rsid w:val="00C8436F"/>
    <w:rsid w:val="00C855F8"/>
    <w:rsid w:val="00C93FC5"/>
    <w:rsid w:val="00CB6A1A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16375"/>
    <w:rsid w:val="00D50063"/>
    <w:rsid w:val="00D572F7"/>
    <w:rsid w:val="00D603D6"/>
    <w:rsid w:val="00D63C2E"/>
    <w:rsid w:val="00D73410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BD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62BD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TableText">
    <w:name w:val="SO Table Text"/>
    <w:qFormat/>
    <w:rsid w:val="008D37BB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1E0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BE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E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BE6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BD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62BD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TableText">
    <w:name w:val="SO Table Text"/>
    <w:qFormat/>
    <w:rsid w:val="008D37BB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1E0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BE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E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BE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1193f90aadc40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A698645</value>
    </field>
    <field name="Objective-Title">
      <value order="0">Stage 1 EES PS Portrait</value>
    </field>
    <field name="Objective-Description">
      <value order="0"/>
    </field>
    <field name="Objective-CreationStamp">
      <value order="0">2017-12-18T03:19:27Z</value>
    </field>
    <field name="Objective-IsApproved">
      <value order="0">false</value>
    </field>
    <field name="Objective-IsPublished">
      <value order="0">true</value>
    </field>
    <field name="Objective-DatePublished">
      <value order="0">2018-01-31T22:27:43Z</value>
    </field>
    <field name="Objective-ModificationStamp">
      <value order="0">2018-01-31T22:27:43Z</value>
    </field>
    <field name="Objective-Owner">
      <value order="0">Robyn Pillans</value>
    </field>
    <field name="Objective-Path">
      <value order="0">Objective Global Folder:SACE Support Materials:SACE Support Materials Stage 1:Sciences:Earth and Environmental Science:Subject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vA1235672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Robyn Pillans</cp:lastModifiedBy>
  <cp:revision>4</cp:revision>
  <dcterms:created xsi:type="dcterms:W3CDTF">2017-12-18T01:49:00Z</dcterms:created>
  <dcterms:modified xsi:type="dcterms:W3CDTF">2018-01-31T22:27:00Z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A698645</vt:lpwstr>
  </property>
  <property fmtid="{D5CDD505-2E9C-101B-9397-08002B2CF9AE}" pid="4" name="Objective-Title">
    <vt:lpwstr>Stage 1 EES PS Portrait</vt:lpwstr>
  </property>
  <property fmtid="{D5CDD505-2E9C-101B-9397-08002B2CF9AE}" pid="5" name="Objective-Description">
    <vt:lpwstr/>
  </property>
  <property fmtid="{D5CDD505-2E9C-101B-9397-08002B2CF9AE}" pid="6" name="Objective-CreationStamp">
    <vt:filetime>2017-12-18T03:19:27Z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2018-01-31T22:27:43Z</vt:filetime>
  </property>
  <property fmtid="{D5CDD505-2E9C-101B-9397-08002B2CF9AE}" pid="10" name="Objective-ModificationStamp">
    <vt:filetime>2018-01-31T22:27:43Z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vA1235672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