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C91" w:rsidRDefault="00650297">
      <w:r>
        <w:rPr>
          <w:noProof/>
          <w:lang w:eastAsia="zh-CN"/>
        </w:rPr>
        <mc:AlternateContent>
          <mc:Choice Requires="wps">
            <w:drawing>
              <wp:anchor distT="0" distB="0" distL="114300" distR="114300" simplePos="0" relativeHeight="251679744" behindDoc="0" locked="0" layoutInCell="1" allowOverlap="1">
                <wp:simplePos x="0" y="0"/>
                <wp:positionH relativeFrom="column">
                  <wp:posOffset>-122922</wp:posOffset>
                </wp:positionH>
                <wp:positionV relativeFrom="paragraph">
                  <wp:posOffset>0</wp:posOffset>
                </wp:positionV>
                <wp:extent cx="1166648" cy="3283027"/>
                <wp:effectExtent l="0" t="0" r="14605" b="12700"/>
                <wp:wrapNone/>
                <wp:docPr id="18" name="Text Box 18"/>
                <wp:cNvGraphicFramePr/>
                <a:graphic xmlns:a="http://schemas.openxmlformats.org/drawingml/2006/main">
                  <a:graphicData uri="http://schemas.microsoft.com/office/word/2010/wordprocessingShape">
                    <wps:wsp>
                      <wps:cNvSpPr txBox="1"/>
                      <wps:spPr>
                        <a:xfrm>
                          <a:off x="0" y="0"/>
                          <a:ext cx="1166648" cy="3283027"/>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50297" w:rsidRPr="00650297" w:rsidRDefault="00650297">
                            <w:pPr>
                              <w:rPr>
                                <w:rFonts w:ascii="Arial Narrow" w:hAnsi="Arial Narrow"/>
                                <w:sz w:val="24"/>
                                <w:szCs w:val="24"/>
                              </w:rPr>
                            </w:pPr>
                            <w:r>
                              <w:rPr>
                                <w:rFonts w:ascii="Arial Narrow" w:hAnsi="Arial Narrow"/>
                                <w:sz w:val="24"/>
                                <w:szCs w:val="24"/>
                              </w:rPr>
                              <w:t>The topic is not about the language and culture of a community. There is no evidence of an investigation into the linguistic and cultural background and how this shapes personal identity in the Australian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9.7pt;margin-top:0;width:91.85pt;height:258.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" fillcolor="yellow" strokeweight=".5pt">
                <v:textbox>
                  <w:txbxContent>
                    <w:p w:rsidR="00650297" w:rsidRPr="00650297" w:rsidRDefault="00650297">
                      <w:pPr>
                        <w:rPr>
                          <w:rFonts w:ascii="Arial Narrow" w:hAnsi="Arial Narrow"/>
                          <w:sz w:val="24"/>
                          <w:szCs w:val="24"/>
                        </w:rPr>
                      </w:pPr>
                      <w:r>
                        <w:rPr>
                          <w:rFonts w:ascii="Arial Narrow" w:hAnsi="Arial Narrow"/>
                          <w:sz w:val="24"/>
                          <w:szCs w:val="24"/>
                        </w:rPr>
                        <w:t>The topic is not about the language and culture of a community. There is no evidence of an investigation into the linguistic and cultural background and how this shapes personal identity in the Australian context</w:t>
                      </w:r>
                    </w:p>
                  </w:txbxContent>
                </v:textbox>
              </v:shape>
            </w:pict>
          </mc:Fallback>
        </mc:AlternateContent>
      </w:r>
      <w:r w:rsidR="00446BCE">
        <w:rPr>
          <w:noProof/>
          <w:lang w:eastAsia="zh-CN"/>
        </w:rPr>
        <mc:AlternateContent>
          <mc:Choice Requires="wps">
            <w:drawing>
              <wp:anchor distT="0" distB="0" distL="114300" distR="114300" simplePos="0" relativeHeight="251674624" behindDoc="0" locked="0" layoutInCell="1" allowOverlap="1" wp14:anchorId="70EFD85C" wp14:editId="3C4C3616">
                <wp:simplePos x="0" y="0"/>
                <wp:positionH relativeFrom="column">
                  <wp:align>center</wp:align>
                </wp:positionH>
                <wp:positionV relativeFrom="paragraph">
                  <wp:posOffset>0</wp:posOffset>
                </wp:positionV>
                <wp:extent cx="2374265" cy="1403985"/>
                <wp:effectExtent l="0" t="0" r="3175" b="571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1972201815"/>
                              <w:temporary/>
                              <w:showingPlcHdr/>
                            </w:sdtPr>
                            <w:sdtEndPr/>
                            <w:sdtContent>
                              <w:p w:rsidR="00446BCE" w:rsidRDefault="00446BCE">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7" type="#_x0000_t202" style="position:absolute;margin-left:0;margin-top:0;width:186.95pt;height:110.55pt;z-index:25167462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">
                <v:textbox style="mso-fit-shape-to-text:t">
                  <w:txbxContent>
                    <w:sdt>
                      <w:sdtPr>
                        <w:id w:val="-1972201815"/>
                        <w:temporary/>
                        <w:showingPlcHdr/>
                      </w:sdtPr>
                      <w:sdtContent>
                        <w:p w:rsidR="00446BCE" w:rsidRDefault="00446BCE">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r w:rsidR="004F3C91">
        <w:rPr>
          <w:noProof/>
          <w:lang w:eastAsia="zh-CN"/>
        </w:rPr>
        <w:drawing>
          <wp:anchor distT="0" distB="0" distL="114300" distR="114300" simplePos="0" relativeHeight="251658240" behindDoc="0" locked="1" layoutInCell="1" allowOverlap="1" wp14:anchorId="5CEDDBB5" wp14:editId="2C129016">
            <wp:simplePos x="0" y="0"/>
            <wp:positionH relativeFrom="column">
              <wp:posOffset>-311785</wp:posOffset>
            </wp:positionH>
            <wp:positionV relativeFrom="paragraph">
              <wp:posOffset>-161290</wp:posOffset>
            </wp:positionV>
            <wp:extent cx="5407200" cy="3636000"/>
            <wp:effectExtent l="0" t="0" r="317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407200" cy="3636000"/>
                    </a:xfrm>
                    <a:prstGeom prst="rect">
                      <a:avLst/>
                    </a:prstGeom>
                  </pic:spPr>
                </pic:pic>
              </a:graphicData>
            </a:graphic>
            <wp14:sizeRelH relativeFrom="page">
              <wp14:pctWidth>0</wp14:pctWidth>
            </wp14:sizeRelH>
            <wp14:sizeRelV relativeFrom="page">
              <wp14:pctHeight>0</wp14:pctHeight>
            </wp14:sizeRelV>
          </wp:anchor>
        </w:drawing>
      </w:r>
    </w:p>
    <w:p w:rsidR="004F3C91" w:rsidRDefault="00446BCE">
      <w:r>
        <w:rPr>
          <w:noProof/>
          <w:lang w:eastAsia="zh-CN"/>
        </w:rPr>
        <mc:AlternateContent>
          <mc:Choice Requires="wps">
            <w:drawing>
              <wp:anchor distT="0" distB="0" distL="114300" distR="114300" simplePos="0" relativeHeight="251676672" behindDoc="0" locked="0" layoutInCell="1" allowOverlap="1" wp14:anchorId="32178FAC" wp14:editId="4CEF9053">
                <wp:simplePos x="0" y="0"/>
                <wp:positionH relativeFrom="column">
                  <wp:align>center</wp:align>
                </wp:positionH>
                <wp:positionV relativeFrom="paragraph">
                  <wp:posOffset>0</wp:posOffset>
                </wp:positionV>
                <wp:extent cx="2374265" cy="1403985"/>
                <wp:effectExtent l="0" t="0" r="3175" b="571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1031459606"/>
                              <w:temporary/>
                              <w:showingPlcHdr/>
                            </w:sdtPr>
                            <w:sdtEndPr/>
                            <w:sdtContent>
                              <w:p w:rsidR="00446BCE" w:rsidRDefault="00446BCE">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0;margin-top:0;width:186.95pt;height:110.55pt;z-index:25167667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JontB8nAgAATQQAAA4AAAAAAAAAAAAAAAAALgIAAGRycy9lMm9Eb2Mu&#10;eG1sUEsBAi0AFAAGAAgAAAAhAP0vMtbbAAAABQEAAA8AAAAAAAAAAAAAAAAAgQQAAGRycy9kb3du&#10;cmV2LnhtbFBLBQYAAAAABAAEAPMAAACJBQAAAAA=&#10;">
                <v:textbox style="mso-fit-shape-to-text:t">
                  <w:txbxContent>
                    <w:sdt>
                      <w:sdtPr>
                        <w:id w:val="1031459606"/>
                        <w:temporary/>
                        <w:showingPlcHdr/>
                      </w:sdtPr>
                      <w:sdtContent>
                        <w:p w:rsidR="00446BCE" w:rsidRDefault="00446BCE">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p>
    <w:p w:rsidR="004F3C91" w:rsidRDefault="004F3C91"/>
    <w:p w:rsidR="004F3C91" w:rsidRDefault="004F3C91"/>
    <w:p w:rsidR="004F3C91" w:rsidRDefault="004F3C91"/>
    <w:p w:rsidR="004F3C91" w:rsidRDefault="004F3C91"/>
    <w:p w:rsidR="004F3C91" w:rsidRDefault="004F3C91"/>
    <w:p w:rsidR="004F3C91" w:rsidRDefault="004F3C91"/>
    <w:p w:rsidR="004F3C91" w:rsidRDefault="004F3C91"/>
    <w:p w:rsidR="004F3C91" w:rsidRDefault="004F3C91"/>
    <w:p w:rsidR="004F3C91" w:rsidRDefault="004F3C91"/>
    <w:p w:rsidR="004F3C91" w:rsidRDefault="004F3C91">
      <w:r>
        <w:rPr>
          <w:noProof/>
          <w:lang w:eastAsia="zh-CN"/>
        </w:rPr>
        <w:drawing>
          <wp:anchor distT="0" distB="0" distL="114300" distR="114300" simplePos="0" relativeHeight="251661312" behindDoc="0" locked="1" layoutInCell="1" allowOverlap="1" wp14:anchorId="756A4078" wp14:editId="08384551">
            <wp:simplePos x="0" y="0"/>
            <wp:positionH relativeFrom="column">
              <wp:posOffset>-311785</wp:posOffset>
            </wp:positionH>
            <wp:positionV relativeFrom="paragraph">
              <wp:posOffset>83185</wp:posOffset>
            </wp:positionV>
            <wp:extent cx="5284800" cy="1728000"/>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b="68870"/>
                    <a:stretch/>
                  </pic:blipFill>
                  <pic:spPr bwMode="auto">
                    <a:xfrm>
                      <a:off x="0" y="0"/>
                      <a:ext cx="5284800" cy="172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3C91" w:rsidRDefault="004F3C91"/>
    <w:p w:rsidR="004F3C91" w:rsidRDefault="004F3C91"/>
    <w:p w:rsidR="004F3C91" w:rsidRDefault="004F3C91"/>
    <w:p w:rsidR="004F3C91" w:rsidRDefault="004F3C91"/>
    <w:p w:rsidR="004F3C91" w:rsidRDefault="004F3C91"/>
    <w:p w:rsidR="004F3C91" w:rsidRDefault="004F3C91">
      <w:r>
        <w:rPr>
          <w:noProof/>
          <w:lang w:eastAsia="zh-CN"/>
        </w:rPr>
        <w:drawing>
          <wp:anchor distT="0" distB="0" distL="114300" distR="114300" simplePos="0" relativeHeight="251659264" behindDoc="0" locked="1" layoutInCell="1" allowOverlap="1" wp14:anchorId="3F970C1C" wp14:editId="20B851FC">
            <wp:simplePos x="0" y="0"/>
            <wp:positionH relativeFrom="column">
              <wp:posOffset>-311785</wp:posOffset>
            </wp:positionH>
            <wp:positionV relativeFrom="paragraph">
              <wp:posOffset>25400</wp:posOffset>
            </wp:positionV>
            <wp:extent cx="5407200" cy="3585600"/>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t="32623"/>
                    <a:stretch/>
                  </pic:blipFill>
                  <pic:spPr bwMode="auto">
                    <a:xfrm>
                      <a:off x="0" y="0"/>
                      <a:ext cx="5407200" cy="358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3C91" w:rsidRDefault="004F3C91"/>
    <w:p w:rsidR="004F3C91" w:rsidRDefault="004F3C91"/>
    <w:p w:rsidR="004F3C91" w:rsidRDefault="004F3C91"/>
    <w:p w:rsidR="004F3C91" w:rsidRDefault="004F3C91"/>
    <w:p w:rsidR="004F3C91" w:rsidRDefault="004F3C91"/>
    <w:p w:rsidR="004F3C91" w:rsidRDefault="00446BCE">
      <w:r>
        <w:rPr>
          <w:noProof/>
          <w:lang w:eastAsia="zh-CN"/>
        </w:rPr>
        <mc:AlternateContent>
          <mc:Choice Requires="wps">
            <w:drawing>
              <wp:anchor distT="0" distB="0" distL="114300" distR="114300" simplePos="0" relativeHeight="251678720" behindDoc="0" locked="0" layoutInCell="1" allowOverlap="1" wp14:editId="36B11C9B">
                <wp:simplePos x="0" y="0"/>
                <wp:positionH relativeFrom="column">
                  <wp:align>center</wp:align>
                </wp:positionH>
                <wp:positionV relativeFrom="paragraph">
                  <wp:posOffset>0</wp:posOffset>
                </wp:positionV>
                <wp:extent cx="2374265" cy="1403985"/>
                <wp:effectExtent l="0" t="0" r="3175" b="571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1952202843"/>
                              <w:temporary/>
                              <w:showingPlcHdr/>
                            </w:sdtPr>
                            <w:sdtEndPr/>
                            <w:sdtContent>
                              <w:p w:rsidR="00446BCE" w:rsidRDefault="00446BCE">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0;margin-top:0;width:186.95pt;height:110.55pt;z-index:251678720;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KqDLS8nAgAATQQAAA4AAAAAAAAAAAAAAAAALgIAAGRycy9lMm9Eb2Mu&#10;eG1sUEsBAi0AFAAGAAgAAAAhAP0vMtbbAAAABQEAAA8AAAAAAAAAAAAAAAAAgQQAAGRycy9kb3du&#10;cmV2LnhtbFBLBQYAAAAABAAEAPMAAACJBQAAAAA=&#10;">
                <v:textbox style="mso-fit-shape-to-text:t">
                  <w:txbxContent>
                    <w:sdt>
                      <w:sdtPr>
                        <w:id w:val="1952202843"/>
                        <w:temporary/>
                        <w:showingPlcHdr/>
                      </w:sdtPr>
                      <w:sdtContent>
                        <w:p w:rsidR="00446BCE" w:rsidRDefault="00446BCE">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p>
    <w:p w:rsidR="004F3C91" w:rsidRDefault="004F3C91"/>
    <w:p w:rsidR="004F3C91" w:rsidRDefault="004F3C91"/>
    <w:p w:rsidR="004F3C91" w:rsidRDefault="004F3C91"/>
    <w:p w:rsidR="004F3C91" w:rsidRDefault="001139A8">
      <w:r>
        <w:rPr>
          <w:noProof/>
          <w:lang w:eastAsia="zh-CN"/>
        </w:rPr>
        <w:lastRenderedPageBreak/>
        <w:drawing>
          <wp:anchor distT="0" distB="0" distL="114300" distR="114300" simplePos="0" relativeHeight="251662336" behindDoc="0" locked="1" layoutInCell="1" allowOverlap="1" wp14:anchorId="3DA9EC30" wp14:editId="3AD6C5EE">
            <wp:simplePos x="0" y="0"/>
            <wp:positionH relativeFrom="column">
              <wp:posOffset>-488950</wp:posOffset>
            </wp:positionH>
            <wp:positionV relativeFrom="paragraph">
              <wp:posOffset>-205105</wp:posOffset>
            </wp:positionV>
            <wp:extent cx="5421600" cy="4208400"/>
            <wp:effectExtent l="0" t="0" r="8255"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21600" cy="4208400"/>
                    </a:xfrm>
                    <a:prstGeom prst="rect">
                      <a:avLst/>
                    </a:prstGeom>
                  </pic:spPr>
                </pic:pic>
              </a:graphicData>
            </a:graphic>
            <wp14:sizeRelH relativeFrom="page">
              <wp14:pctWidth>0</wp14:pctWidth>
            </wp14:sizeRelH>
            <wp14:sizeRelV relativeFrom="page">
              <wp14:pctHeight>0</wp14:pctHeight>
            </wp14:sizeRelV>
          </wp:anchor>
        </w:drawing>
      </w:r>
    </w:p>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FB1612">
      <w:r>
        <w:rPr>
          <w:noProof/>
          <w:lang w:eastAsia="zh-CN"/>
        </w:rPr>
        <w:drawing>
          <wp:anchor distT="0" distB="0" distL="114300" distR="114300" simplePos="0" relativeHeight="251663360" behindDoc="0" locked="1" layoutInCell="1" allowOverlap="1" wp14:anchorId="2108BC58" wp14:editId="672E2CF8">
            <wp:simplePos x="0" y="0"/>
            <wp:positionH relativeFrom="column">
              <wp:posOffset>-345440</wp:posOffset>
            </wp:positionH>
            <wp:positionV relativeFrom="paragraph">
              <wp:posOffset>87630</wp:posOffset>
            </wp:positionV>
            <wp:extent cx="5274000" cy="4334400"/>
            <wp:effectExtent l="0" t="0" r="317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274000" cy="4334400"/>
                    </a:xfrm>
                    <a:prstGeom prst="rect">
                      <a:avLst/>
                    </a:prstGeom>
                  </pic:spPr>
                </pic:pic>
              </a:graphicData>
            </a:graphic>
            <wp14:sizeRelH relativeFrom="page">
              <wp14:pctWidth>0</wp14:pctWidth>
            </wp14:sizeRelH>
            <wp14:sizeRelV relativeFrom="page">
              <wp14:pctHeight>0</wp14:pctHeight>
            </wp14:sizeRelV>
          </wp:anchor>
        </w:drawing>
      </w:r>
    </w:p>
    <w:p w:rsidR="001139A8" w:rsidRDefault="001139A8"/>
    <w:p w:rsidR="00FB1612" w:rsidRDefault="00650297">
      <w:r>
        <w:rPr>
          <w:noProof/>
          <w:lang w:eastAsia="zh-CN"/>
        </w:rPr>
        <mc:AlternateContent>
          <mc:Choice Requires="wps">
            <w:drawing>
              <wp:anchor distT="0" distB="0" distL="114300" distR="114300" simplePos="0" relativeHeight="251680768" behindDoc="0" locked="0" layoutInCell="1" allowOverlap="1">
                <wp:simplePos x="0" y="0"/>
                <wp:positionH relativeFrom="column">
                  <wp:posOffset>132218</wp:posOffset>
                </wp:positionH>
                <wp:positionV relativeFrom="paragraph">
                  <wp:posOffset>286905</wp:posOffset>
                </wp:positionV>
                <wp:extent cx="991518" cy="2060154"/>
                <wp:effectExtent l="0" t="0" r="18415" b="16510"/>
                <wp:wrapNone/>
                <wp:docPr id="19" name="Text Box 19"/>
                <wp:cNvGraphicFramePr/>
                <a:graphic xmlns:a="http://schemas.openxmlformats.org/drawingml/2006/main">
                  <a:graphicData uri="http://schemas.microsoft.com/office/word/2010/wordprocessingShape">
                    <wps:wsp>
                      <wps:cNvSpPr txBox="1"/>
                      <wps:spPr>
                        <a:xfrm>
                          <a:off x="0" y="0"/>
                          <a:ext cx="991518" cy="2060154"/>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50297" w:rsidRPr="00650297" w:rsidRDefault="00650297">
                            <w:pPr>
                              <w:rPr>
                                <w:rFonts w:ascii="Arial Narrow" w:hAnsi="Arial Narrow"/>
                                <w:sz w:val="24"/>
                                <w:szCs w:val="24"/>
                              </w:rPr>
                            </w:pPr>
                            <w:r>
                              <w:rPr>
                                <w:rFonts w:ascii="Arial Narrow" w:hAnsi="Arial Narrow"/>
                                <w:sz w:val="24"/>
                                <w:szCs w:val="24"/>
                              </w:rPr>
                              <w:t xml:space="preserve">There is evidence </w:t>
                            </w:r>
                            <w:r w:rsidR="00AD6F8D">
                              <w:rPr>
                                <w:rFonts w:ascii="Arial Narrow" w:hAnsi="Arial Narrow"/>
                                <w:sz w:val="24"/>
                                <w:szCs w:val="24"/>
                              </w:rPr>
                              <w:t>of a</w:t>
                            </w:r>
                            <w:r>
                              <w:rPr>
                                <w:rFonts w:ascii="Arial Narrow" w:hAnsi="Arial Narrow"/>
                                <w:sz w:val="24"/>
                                <w:szCs w:val="24"/>
                              </w:rPr>
                              <w:t xml:space="preserve"> range of </w:t>
                            </w:r>
                            <w:r w:rsidR="00AD6F8D">
                              <w:rPr>
                                <w:rFonts w:ascii="Arial Narrow" w:hAnsi="Arial Narrow"/>
                                <w:sz w:val="24"/>
                                <w:szCs w:val="24"/>
                              </w:rPr>
                              <w:t xml:space="preserve">accurate and </w:t>
                            </w:r>
                            <w:r>
                              <w:rPr>
                                <w:rFonts w:ascii="Arial Narrow" w:hAnsi="Arial Narrow"/>
                                <w:sz w:val="24"/>
                                <w:szCs w:val="24"/>
                              </w:rPr>
                              <w:t xml:space="preserve">appropriate ideas and </w:t>
                            </w:r>
                            <w:r w:rsidR="00AD6F8D">
                              <w:rPr>
                                <w:rFonts w:ascii="Arial Narrow" w:hAnsi="Arial Narrow"/>
                                <w:sz w:val="24"/>
                                <w:szCs w:val="24"/>
                              </w:rPr>
                              <w:t xml:space="preserve">expression. (IE1) </w:t>
                            </w:r>
                            <w:r>
                              <w:rPr>
                                <w:rFonts w:ascii="Arial Narrow" w:hAnsi="Arial Narrow"/>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o:spid="_x0000_s1030" type="#_x0000_t202" style="position:absolute;margin-left:10.4pt;margin-top:22.6pt;width:78.05pt;height:162.2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" fillcolor="yellow" strokeweight=".5pt">
                <v:textbox>
                  <w:txbxContent>
                    <w:p w:rsidR="00650297" w:rsidRPr="00650297" w:rsidRDefault="00650297">
                      <w:pPr>
                        <w:rPr>
                          <w:rFonts w:ascii="Arial Narrow" w:hAnsi="Arial Narrow"/>
                          <w:sz w:val="24"/>
                          <w:szCs w:val="24"/>
                        </w:rPr>
                      </w:pPr>
                      <w:r>
                        <w:rPr>
                          <w:rFonts w:ascii="Arial Narrow" w:hAnsi="Arial Narrow"/>
                          <w:sz w:val="24"/>
                          <w:szCs w:val="24"/>
                        </w:rPr>
                        <w:t xml:space="preserve">There is evidence </w:t>
                      </w:r>
                      <w:r w:rsidR="00AD6F8D">
                        <w:rPr>
                          <w:rFonts w:ascii="Arial Narrow" w:hAnsi="Arial Narrow"/>
                          <w:sz w:val="24"/>
                          <w:szCs w:val="24"/>
                        </w:rPr>
                        <w:t>of a</w:t>
                      </w:r>
                      <w:r>
                        <w:rPr>
                          <w:rFonts w:ascii="Arial Narrow" w:hAnsi="Arial Narrow"/>
                          <w:sz w:val="24"/>
                          <w:szCs w:val="24"/>
                        </w:rPr>
                        <w:t xml:space="preserve"> range of </w:t>
                      </w:r>
                      <w:r w:rsidR="00AD6F8D">
                        <w:rPr>
                          <w:rFonts w:ascii="Arial Narrow" w:hAnsi="Arial Narrow"/>
                          <w:sz w:val="24"/>
                          <w:szCs w:val="24"/>
                        </w:rPr>
                        <w:t xml:space="preserve">accurate and </w:t>
                      </w:r>
                      <w:r>
                        <w:rPr>
                          <w:rFonts w:ascii="Arial Narrow" w:hAnsi="Arial Narrow"/>
                          <w:sz w:val="24"/>
                          <w:szCs w:val="24"/>
                        </w:rPr>
                        <w:t xml:space="preserve">appropriate ideas and </w:t>
                      </w:r>
                      <w:r w:rsidR="00AD6F8D">
                        <w:rPr>
                          <w:rFonts w:ascii="Arial Narrow" w:hAnsi="Arial Narrow"/>
                          <w:sz w:val="24"/>
                          <w:szCs w:val="24"/>
                        </w:rPr>
                        <w:t xml:space="preserve">expression. (IE1) </w:t>
                      </w:r>
                      <w:r>
                        <w:rPr>
                          <w:rFonts w:ascii="Arial Narrow" w:hAnsi="Arial Narrow"/>
                          <w:sz w:val="24"/>
                          <w:szCs w:val="24"/>
                        </w:rPr>
                        <w:t xml:space="preserve"> </w:t>
                      </w:r>
                    </w:p>
                  </w:txbxContent>
                </v:textbox>
              </v:shape>
            </w:pict>
          </mc:Fallback>
        </mc:AlternateContent>
      </w:r>
    </w:p>
    <w:p w:rsidR="00FB1612" w:rsidRDefault="00FB1612"/>
    <w:p w:rsidR="00FB1612" w:rsidRDefault="00FB1612"/>
    <w:p w:rsidR="00FB1612" w:rsidRDefault="00FB1612"/>
    <w:p w:rsidR="00FB1612" w:rsidRDefault="00FB1612"/>
    <w:p w:rsidR="00FB1612" w:rsidRDefault="00FB1612"/>
    <w:p w:rsidR="00FB1612" w:rsidRDefault="00FB1612"/>
    <w:p w:rsidR="00FB1612" w:rsidRDefault="00FB1612"/>
    <w:p w:rsidR="00FB1612" w:rsidRDefault="00FB1612"/>
    <w:p w:rsidR="00FB1612" w:rsidRDefault="00FB1612"/>
    <w:p w:rsidR="00FB1612" w:rsidRDefault="00FB1612"/>
    <w:p w:rsidR="00FB1612" w:rsidRDefault="00FB1612"/>
    <w:p w:rsidR="00FB1612" w:rsidRDefault="00FB1612">
      <w:r>
        <w:rPr>
          <w:noProof/>
          <w:lang w:eastAsia="zh-CN"/>
        </w:rPr>
        <w:lastRenderedPageBreak/>
        <w:drawing>
          <wp:anchor distT="0" distB="0" distL="114300" distR="114300" simplePos="0" relativeHeight="251664384" behindDoc="0" locked="1" layoutInCell="1" allowOverlap="1" wp14:anchorId="3C2D2D5C" wp14:editId="2C3201A8">
            <wp:simplePos x="0" y="0"/>
            <wp:positionH relativeFrom="column">
              <wp:posOffset>-331470</wp:posOffset>
            </wp:positionH>
            <wp:positionV relativeFrom="paragraph">
              <wp:posOffset>-94615</wp:posOffset>
            </wp:positionV>
            <wp:extent cx="5094000" cy="2538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b="12973"/>
                    <a:stretch/>
                  </pic:blipFill>
                  <pic:spPr bwMode="auto">
                    <a:xfrm>
                      <a:off x="0" y="0"/>
                      <a:ext cx="5094000" cy="253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139A8" w:rsidRDefault="00AD6F8D">
      <w:r>
        <w:rPr>
          <w:noProof/>
          <w:lang w:eastAsia="zh-CN"/>
        </w:rPr>
        <mc:AlternateContent>
          <mc:Choice Requires="wps">
            <w:drawing>
              <wp:anchor distT="0" distB="0" distL="114300" distR="114300" simplePos="0" relativeHeight="251681792" behindDoc="0" locked="0" layoutInCell="1" allowOverlap="1">
                <wp:simplePos x="0" y="0"/>
                <wp:positionH relativeFrom="column">
                  <wp:posOffset>466381</wp:posOffset>
                </wp:positionH>
                <wp:positionV relativeFrom="paragraph">
                  <wp:posOffset>18308</wp:posOffset>
                </wp:positionV>
                <wp:extent cx="925417" cy="2599981"/>
                <wp:effectExtent l="0" t="0" r="27305" b="10160"/>
                <wp:wrapNone/>
                <wp:docPr id="20" name="Text Box 20"/>
                <wp:cNvGraphicFramePr/>
                <a:graphic xmlns:a="http://schemas.openxmlformats.org/drawingml/2006/main">
                  <a:graphicData uri="http://schemas.microsoft.com/office/word/2010/wordprocessingShape">
                    <wps:wsp>
                      <wps:cNvSpPr txBox="1"/>
                      <wps:spPr>
                        <a:xfrm>
                          <a:off x="0" y="0"/>
                          <a:ext cx="925417" cy="2599981"/>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F8D" w:rsidRPr="00AD6F8D" w:rsidRDefault="00AD6F8D" w:rsidP="001B2A57">
                            <w:pPr>
                              <w:rPr>
                                <w:rFonts w:ascii="Arial Narrow" w:hAnsi="Arial Narrow"/>
                                <w:sz w:val="24"/>
                                <w:szCs w:val="24"/>
                              </w:rPr>
                            </w:pPr>
                            <w:r>
                              <w:rPr>
                                <w:rFonts w:ascii="Arial Narrow" w:hAnsi="Arial Narrow"/>
                                <w:sz w:val="24"/>
                                <w:szCs w:val="24"/>
                              </w:rPr>
                              <w:t>The</w:t>
                            </w:r>
                            <w:r w:rsidR="001B2A57">
                              <w:rPr>
                                <w:rFonts w:ascii="Arial Narrow" w:hAnsi="Arial Narrow"/>
                                <w:sz w:val="24"/>
                                <w:szCs w:val="24"/>
                              </w:rPr>
                              <w:t xml:space="preserve"> report has </w:t>
                            </w:r>
                            <w:r>
                              <w:rPr>
                                <w:rFonts w:ascii="Arial Narrow" w:hAnsi="Arial Narrow"/>
                                <w:sz w:val="24"/>
                                <w:szCs w:val="24"/>
                              </w:rPr>
                              <w:t>a coherent structure with a logical sequence of ideas. A range of cohesive devices are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31" type="#_x0000_t202" style="position:absolute;margin-left:36.7pt;margin-top:1.45pt;width:72.85pt;height:204.7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" fillcolor="yellow" strokeweight=".5pt">
                <v:textbox>
                  <w:txbxContent>
                    <w:p w:rsidR="00AD6F8D" w:rsidRPr="00AD6F8D" w:rsidRDefault="00AD6F8D" w:rsidP="001B2A57">
                      <w:pPr>
                        <w:rPr>
                          <w:rFonts w:ascii="Arial Narrow" w:hAnsi="Arial Narrow"/>
                          <w:sz w:val="24"/>
                          <w:szCs w:val="24"/>
                        </w:rPr>
                      </w:pPr>
                      <w:r>
                        <w:rPr>
                          <w:rFonts w:ascii="Arial Narrow" w:hAnsi="Arial Narrow"/>
                          <w:sz w:val="24"/>
                          <w:szCs w:val="24"/>
                        </w:rPr>
                        <w:t>The</w:t>
                      </w:r>
                      <w:r w:rsidR="001B2A57">
                        <w:rPr>
                          <w:rFonts w:ascii="Arial Narrow" w:hAnsi="Arial Narrow"/>
                          <w:sz w:val="24"/>
                          <w:szCs w:val="24"/>
                        </w:rPr>
                        <w:t xml:space="preserve"> report has </w:t>
                      </w:r>
                      <w:r>
                        <w:rPr>
                          <w:rFonts w:ascii="Arial Narrow" w:hAnsi="Arial Narrow"/>
                          <w:sz w:val="24"/>
                          <w:szCs w:val="24"/>
                        </w:rPr>
                        <w:t>a coherent structure with a logical sequence of ideas. A range of cohesive devices are used.</w:t>
                      </w:r>
                    </w:p>
                  </w:txbxContent>
                </v:textbox>
              </v:shape>
            </w:pict>
          </mc:Fallback>
        </mc:AlternateContent>
      </w:r>
    </w:p>
    <w:p w:rsidR="001139A8" w:rsidRDefault="001139A8"/>
    <w:p w:rsidR="001139A8" w:rsidRDefault="001139A8"/>
    <w:p w:rsidR="001139A8" w:rsidRDefault="001139A8"/>
    <w:p w:rsidR="001139A8" w:rsidRDefault="001139A8"/>
    <w:p w:rsidR="001139A8" w:rsidRDefault="001139A8"/>
    <w:p w:rsidR="001139A8" w:rsidRDefault="00FB1612">
      <w:r>
        <w:rPr>
          <w:noProof/>
          <w:lang w:eastAsia="zh-CN"/>
        </w:rPr>
        <w:drawing>
          <wp:anchor distT="0" distB="0" distL="114300" distR="114300" simplePos="0" relativeHeight="251663871" behindDoc="0" locked="1" layoutInCell="1" allowOverlap="1" wp14:anchorId="223E2D75" wp14:editId="4662AF0E">
            <wp:simplePos x="0" y="0"/>
            <wp:positionH relativeFrom="column">
              <wp:posOffset>-5206365</wp:posOffset>
            </wp:positionH>
            <wp:positionV relativeFrom="paragraph">
              <wp:posOffset>181610</wp:posOffset>
            </wp:positionV>
            <wp:extent cx="5612400" cy="6717600"/>
            <wp:effectExtent l="0" t="0" r="7620"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612400" cy="6717600"/>
                    </a:xfrm>
                    <a:prstGeom prst="rect">
                      <a:avLst/>
                    </a:prstGeom>
                  </pic:spPr>
                </pic:pic>
              </a:graphicData>
            </a:graphic>
            <wp14:sizeRelH relativeFrom="page">
              <wp14:pctWidth>0</wp14:pctWidth>
            </wp14:sizeRelH>
            <wp14:sizeRelV relativeFrom="page">
              <wp14:pctHeight>0</wp14:pctHeight>
            </wp14:sizeRelV>
          </wp:anchor>
        </w:drawing>
      </w:r>
    </w:p>
    <w:p w:rsidR="001139A8" w:rsidRDefault="001139A8"/>
    <w:p w:rsidR="001139A8" w:rsidRDefault="001139A8"/>
    <w:p w:rsidR="001139A8" w:rsidRDefault="001139A8"/>
    <w:p w:rsidR="001139A8" w:rsidRDefault="001139A8"/>
    <w:p w:rsidR="001139A8" w:rsidRDefault="001139A8"/>
    <w:p w:rsidR="001139A8" w:rsidRDefault="001139A8"/>
    <w:p w:rsidR="001139A8" w:rsidRDefault="00AD6F8D">
      <w:r>
        <w:rPr>
          <w:noProof/>
          <w:lang w:eastAsia="zh-CN"/>
        </w:rPr>
        <mc:AlternateContent>
          <mc:Choice Requires="wps">
            <w:drawing>
              <wp:anchor distT="0" distB="0" distL="114300" distR="114300" simplePos="0" relativeHeight="251683840" behindDoc="0" locked="0" layoutInCell="1" allowOverlap="1">
                <wp:simplePos x="0" y="0"/>
                <wp:positionH relativeFrom="column">
                  <wp:posOffset>-204524</wp:posOffset>
                </wp:positionH>
                <wp:positionV relativeFrom="paragraph">
                  <wp:posOffset>54571</wp:posOffset>
                </wp:positionV>
                <wp:extent cx="1068354" cy="3007605"/>
                <wp:effectExtent l="0" t="0" r="17780" b="21590"/>
                <wp:wrapNone/>
                <wp:docPr id="22" name="Text Box 22"/>
                <wp:cNvGraphicFramePr/>
                <a:graphic xmlns:a="http://schemas.openxmlformats.org/drawingml/2006/main">
                  <a:graphicData uri="http://schemas.microsoft.com/office/word/2010/wordprocessingShape">
                    <wps:wsp>
                      <wps:cNvSpPr txBox="1"/>
                      <wps:spPr>
                        <a:xfrm>
                          <a:off x="0" y="0"/>
                          <a:ext cx="1068354" cy="300760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F8D" w:rsidRPr="00AD6F8D" w:rsidRDefault="001B2A57" w:rsidP="001B2A57">
                            <w:pPr>
                              <w:rPr>
                                <w:rFonts w:ascii="Arial Narrow" w:hAnsi="Arial Narrow"/>
                                <w:sz w:val="24"/>
                                <w:szCs w:val="24"/>
                              </w:rPr>
                            </w:pPr>
                            <w:r>
                              <w:rPr>
                                <w:rFonts w:ascii="Arial Narrow" w:hAnsi="Arial Narrow"/>
                                <w:sz w:val="24"/>
                                <w:szCs w:val="24"/>
                              </w:rPr>
                              <w:t>There is d</w:t>
                            </w:r>
                            <w:r w:rsidR="00AD6F8D">
                              <w:rPr>
                                <w:rFonts w:ascii="Arial Narrow" w:hAnsi="Arial Narrow"/>
                                <w:sz w:val="24"/>
                                <w:szCs w:val="24"/>
                              </w:rPr>
                              <w:t>epth of treatment of ideas (IE2). However, there is no evidence of reflection on the ways in which culture is created, expressed and communicated through language.</w:t>
                            </w:r>
                            <w:r>
                              <w:rPr>
                                <w:rFonts w:ascii="Arial Narrow" w:hAnsi="Arial Narrow"/>
                                <w:sz w:val="24"/>
                                <w:szCs w:val="24"/>
                              </w:rPr>
                              <w:t xml:space="preserve"> (AR2)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2" type="#_x0000_t202" style="position:absolute;margin-left:-16.1pt;margin-top:4.3pt;width:84.1pt;height:236.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" fillcolor="yellow" strokeweight=".5pt">
                <v:textbox>
                  <w:txbxContent>
                    <w:p w:rsidR="00AD6F8D" w:rsidRPr="00AD6F8D" w:rsidRDefault="001B2A57" w:rsidP="001B2A57">
                      <w:pPr>
                        <w:rPr>
                          <w:rFonts w:ascii="Arial Narrow" w:hAnsi="Arial Narrow"/>
                          <w:sz w:val="24"/>
                          <w:szCs w:val="24"/>
                        </w:rPr>
                      </w:pPr>
                      <w:r>
                        <w:rPr>
                          <w:rFonts w:ascii="Arial Narrow" w:hAnsi="Arial Narrow"/>
                          <w:sz w:val="24"/>
                          <w:szCs w:val="24"/>
                        </w:rPr>
                        <w:t>There is d</w:t>
                      </w:r>
                      <w:r w:rsidR="00AD6F8D">
                        <w:rPr>
                          <w:rFonts w:ascii="Arial Narrow" w:hAnsi="Arial Narrow"/>
                          <w:sz w:val="24"/>
                          <w:szCs w:val="24"/>
                        </w:rPr>
                        <w:t>epth of treatment of ideas (IE2). However, there is no evidence of reflection on the ways in which culture is created, expressed and communicated through language.</w:t>
                      </w:r>
                      <w:r>
                        <w:rPr>
                          <w:rFonts w:ascii="Arial Narrow" w:hAnsi="Arial Narrow"/>
                          <w:sz w:val="24"/>
                          <w:szCs w:val="24"/>
                        </w:rPr>
                        <w:t xml:space="preserve"> (AR2)</w:t>
                      </w:r>
                    </w:p>
                  </w:txbxContent>
                </v:textbox>
              </v:shape>
            </w:pict>
          </mc:Fallback>
        </mc:AlternateContent>
      </w:r>
    </w:p>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FB1612">
      <w:r>
        <w:rPr>
          <w:noProof/>
          <w:lang w:eastAsia="zh-CN"/>
        </w:rPr>
        <w:drawing>
          <wp:anchor distT="0" distB="0" distL="114300" distR="114300" simplePos="0" relativeHeight="251667456" behindDoc="0" locked="1" layoutInCell="1" allowOverlap="1" wp14:anchorId="4A09F1CF" wp14:editId="7A8E5FE6">
            <wp:simplePos x="0" y="0"/>
            <wp:positionH relativeFrom="column">
              <wp:posOffset>-631190</wp:posOffset>
            </wp:positionH>
            <wp:positionV relativeFrom="paragraph">
              <wp:posOffset>-481330</wp:posOffset>
            </wp:positionV>
            <wp:extent cx="5328285" cy="5769610"/>
            <wp:effectExtent l="0" t="0" r="5715"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r="2593" b="4717"/>
                    <a:stretch/>
                  </pic:blipFill>
                  <pic:spPr bwMode="auto">
                    <a:xfrm>
                      <a:off x="0" y="0"/>
                      <a:ext cx="5328285" cy="576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446BCE">
      <w:r>
        <w:rPr>
          <w:noProof/>
          <w:lang w:eastAsia="zh-CN"/>
        </w:rPr>
        <mc:AlternateContent>
          <mc:Choice Requires="wps">
            <w:drawing>
              <wp:anchor distT="0" distB="0" distL="114300" distR="114300" simplePos="0" relativeHeight="251672576" behindDoc="0" locked="0" layoutInCell="1" allowOverlap="1" wp14:editId="36B11C9B">
                <wp:simplePos x="0" y="0"/>
                <wp:positionH relativeFrom="column">
                  <wp:align>center</wp:align>
                </wp:positionH>
                <wp:positionV relativeFrom="paragraph">
                  <wp:posOffset>0</wp:posOffset>
                </wp:positionV>
                <wp:extent cx="2374265" cy="1403985"/>
                <wp:effectExtent l="0" t="0" r="3175"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568603642"/>
                              <w:temporary/>
                              <w:showingPlcHdr/>
                            </w:sdtPr>
                            <w:sdtEndPr/>
                            <w:sdtContent>
                              <w:p w:rsidR="00446BCE" w:rsidRDefault="00446BCE">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margin-left:0;margin-top:0;width:186.95pt;height:110.55pt;z-index:251672576;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fit-shape-to-text:t">
                  <w:txbxContent>
                    <w:sdt>
                      <w:sdtPr>
                        <w:id w:val="568603642"/>
                        <w:temporary/>
                        <w:showingPlcHdr/>
                      </w:sdtPr>
                      <w:sdtContent>
                        <w:p w:rsidR="00446BCE" w:rsidRDefault="00446BCE">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r w:rsidR="00FB1612">
        <w:rPr>
          <w:noProof/>
          <w:lang w:eastAsia="zh-CN"/>
        </w:rPr>
        <w:drawing>
          <wp:anchor distT="0" distB="0" distL="114300" distR="114300" simplePos="0" relativeHeight="251669504" behindDoc="0" locked="1" layoutInCell="1" allowOverlap="1" wp14:anchorId="5F1BBA82" wp14:editId="45CEEC3C">
            <wp:simplePos x="0" y="0"/>
            <wp:positionH relativeFrom="column">
              <wp:posOffset>-243840</wp:posOffset>
            </wp:positionH>
            <wp:positionV relativeFrom="paragraph">
              <wp:posOffset>257810</wp:posOffset>
            </wp:positionV>
            <wp:extent cx="5187600" cy="29952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187600" cy="2995200"/>
                    </a:xfrm>
                    <a:prstGeom prst="rect">
                      <a:avLst/>
                    </a:prstGeom>
                  </pic:spPr>
                </pic:pic>
              </a:graphicData>
            </a:graphic>
            <wp14:sizeRelH relativeFrom="page">
              <wp14:pctWidth>0</wp14:pctWidth>
            </wp14:sizeRelH>
            <wp14:sizeRelV relativeFrom="page">
              <wp14:pctHeight>0</wp14:pctHeight>
            </wp14:sizeRelV>
          </wp:anchor>
        </w:drawing>
      </w:r>
    </w:p>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446BCE">
      <w:r>
        <w:rPr>
          <w:noProof/>
          <w:lang w:eastAsia="zh-CN"/>
        </w:rPr>
        <w:lastRenderedPageBreak/>
        <w:drawing>
          <wp:anchor distT="0" distB="0" distL="114300" distR="114300" simplePos="0" relativeHeight="251666432" behindDoc="0" locked="1" layoutInCell="1" allowOverlap="1" wp14:anchorId="63D98BF3" wp14:editId="2BDACFC8">
            <wp:simplePos x="0" y="0"/>
            <wp:positionH relativeFrom="column">
              <wp:posOffset>-363220</wp:posOffset>
            </wp:positionH>
            <wp:positionV relativeFrom="paragraph">
              <wp:posOffset>236220</wp:posOffset>
            </wp:positionV>
            <wp:extent cx="5140800" cy="3798000"/>
            <wp:effectExtent l="0" t="0" r="317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140800" cy="3798000"/>
                    </a:xfrm>
                    <a:prstGeom prst="rect">
                      <a:avLst/>
                    </a:prstGeom>
                  </pic:spPr>
                </pic:pic>
              </a:graphicData>
            </a:graphic>
            <wp14:sizeRelH relativeFrom="page">
              <wp14:pctWidth>0</wp14:pctWidth>
            </wp14:sizeRelH>
            <wp14:sizeRelV relativeFrom="page">
              <wp14:pctHeight>0</wp14:pctHeight>
            </wp14:sizeRelV>
          </wp:anchor>
        </w:drawing>
      </w:r>
    </w:p>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1139A8"/>
    <w:p w:rsidR="001139A8" w:rsidRDefault="00446BCE">
      <w:r>
        <w:rPr>
          <w:noProof/>
          <w:lang w:eastAsia="zh-CN"/>
        </w:rPr>
        <w:drawing>
          <wp:anchor distT="0" distB="0" distL="114300" distR="114300" simplePos="0" relativeHeight="251665408" behindDoc="0" locked="1" layoutInCell="1" allowOverlap="1" wp14:anchorId="2612CAF8" wp14:editId="3A015BC8">
            <wp:simplePos x="0" y="0"/>
            <wp:positionH relativeFrom="column">
              <wp:posOffset>-363220</wp:posOffset>
            </wp:positionH>
            <wp:positionV relativeFrom="paragraph">
              <wp:posOffset>147320</wp:posOffset>
            </wp:positionV>
            <wp:extent cx="5029520" cy="4240800"/>
            <wp:effectExtent l="0" t="0" r="0"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r="3916" b="9731"/>
                    <a:stretch/>
                  </pic:blipFill>
                  <pic:spPr bwMode="auto">
                    <a:xfrm>
                      <a:off x="0" y="0"/>
                      <a:ext cx="5029520" cy="4240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3C91" w:rsidRDefault="004F3C91"/>
    <w:p w:rsidR="004F3C91" w:rsidRDefault="004F3C91"/>
    <w:p w:rsidR="004F3C91" w:rsidRDefault="004F3C91"/>
    <w:p w:rsidR="004F3C91" w:rsidRDefault="004F3C91"/>
    <w:p w:rsidR="004F3C91" w:rsidRDefault="004F3C91"/>
    <w:p w:rsidR="004F3C91" w:rsidRDefault="004F3C91"/>
    <w:p w:rsidR="004F3C91" w:rsidRDefault="004F3C91"/>
    <w:p w:rsidR="004F3C91" w:rsidRDefault="004F3C91"/>
    <w:p w:rsidR="00FB1612" w:rsidRDefault="00FB1612"/>
    <w:p w:rsidR="00FB1612" w:rsidRDefault="00FB1612"/>
    <w:p w:rsidR="00FB1612" w:rsidRDefault="00FB1612"/>
    <w:p w:rsidR="00FB1612" w:rsidRDefault="00FB1612"/>
    <w:p w:rsidR="00FB1612" w:rsidRDefault="00446BCE">
      <w:r>
        <w:rPr>
          <w:noProof/>
          <w:lang w:eastAsia="zh-CN"/>
        </w:rPr>
        <w:lastRenderedPageBreak/>
        <w:drawing>
          <wp:anchor distT="0" distB="0" distL="114300" distR="114300" simplePos="0" relativeHeight="251668480" behindDoc="0" locked="1" layoutInCell="1" allowOverlap="1" wp14:anchorId="57AC5C7D" wp14:editId="0A651C27">
            <wp:simplePos x="0" y="0"/>
            <wp:positionH relativeFrom="column">
              <wp:posOffset>-457200</wp:posOffset>
            </wp:positionH>
            <wp:positionV relativeFrom="paragraph">
              <wp:posOffset>-31750</wp:posOffset>
            </wp:positionV>
            <wp:extent cx="5140800" cy="5533200"/>
            <wp:effectExtent l="0" t="0" r="317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140800" cy="5533200"/>
                    </a:xfrm>
                    <a:prstGeom prst="rect">
                      <a:avLst/>
                    </a:prstGeom>
                  </pic:spPr>
                </pic:pic>
              </a:graphicData>
            </a:graphic>
            <wp14:sizeRelH relativeFrom="page">
              <wp14:pctWidth>0</wp14:pctWidth>
            </wp14:sizeRelH>
            <wp14:sizeRelV relativeFrom="page">
              <wp14:pctHeight>0</wp14:pctHeight>
            </wp14:sizeRelV>
          </wp:anchor>
        </w:drawing>
      </w:r>
    </w:p>
    <w:p w:rsidR="00FB1612" w:rsidRDefault="00FB1612"/>
    <w:p w:rsidR="00FB1612" w:rsidRDefault="00FB1612"/>
    <w:p w:rsidR="00FB1612" w:rsidRDefault="00FB1612"/>
    <w:p w:rsidR="00FB1612" w:rsidRDefault="00FB1612"/>
    <w:p w:rsidR="00FB1612" w:rsidRDefault="00FB1612"/>
    <w:p w:rsidR="00FB1612" w:rsidRDefault="00FB1612"/>
    <w:p w:rsidR="00FB1612" w:rsidRDefault="00FB1612"/>
    <w:p w:rsidR="00FB1612" w:rsidRDefault="00FB1612"/>
    <w:p w:rsidR="00FB1612" w:rsidRDefault="00FB1612"/>
    <w:p w:rsidR="004F3C91" w:rsidRDefault="004F3C91"/>
    <w:p w:rsidR="004F3C91" w:rsidRDefault="004F3C91"/>
    <w:p w:rsidR="004F3C91" w:rsidRDefault="004F3C91"/>
    <w:p w:rsidR="004F3C91" w:rsidRDefault="004F3C91"/>
    <w:p w:rsidR="00446BCE" w:rsidRDefault="00446BCE"/>
    <w:p w:rsidR="00446BCE" w:rsidRDefault="00446BCE"/>
    <w:p w:rsidR="00446BCE" w:rsidRDefault="00446BCE"/>
    <w:p w:rsidR="00446BCE" w:rsidRDefault="00446BCE"/>
    <w:p w:rsidR="00446BCE" w:rsidRDefault="00446BCE"/>
    <w:p w:rsidR="00446BCE" w:rsidRDefault="00446BCE"/>
    <w:p w:rsidR="00446BCE" w:rsidRDefault="00446BCE"/>
    <w:p w:rsidR="00446BCE" w:rsidRDefault="00446BCE"/>
    <w:p w:rsidR="00446BCE" w:rsidRDefault="00446BCE"/>
    <w:p w:rsidR="00446BCE" w:rsidRDefault="00446BCE"/>
    <w:p w:rsidR="00446BCE" w:rsidRDefault="00446BCE"/>
    <w:p w:rsidR="00446BCE" w:rsidRDefault="00446BCE"/>
    <w:p w:rsidR="00446BCE" w:rsidRDefault="00446BCE"/>
    <w:p w:rsidR="00446BCE" w:rsidRDefault="00446BCE"/>
    <w:p w:rsidR="00446BCE" w:rsidRDefault="00446BCE">
      <w:r>
        <w:rPr>
          <w:noProof/>
          <w:lang w:eastAsia="zh-CN"/>
        </w:rPr>
        <w:drawing>
          <wp:anchor distT="0" distB="0" distL="114300" distR="114300" simplePos="0" relativeHeight="251670528" behindDoc="0" locked="1" layoutInCell="1" allowOverlap="1" wp14:anchorId="493B1290" wp14:editId="7A43F287">
            <wp:simplePos x="0" y="0"/>
            <wp:positionH relativeFrom="column">
              <wp:posOffset>-331470</wp:posOffset>
            </wp:positionH>
            <wp:positionV relativeFrom="paragraph">
              <wp:posOffset>-8255</wp:posOffset>
            </wp:positionV>
            <wp:extent cx="5263200" cy="5691600"/>
            <wp:effectExtent l="0" t="0" r="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263200" cy="5691600"/>
                    </a:xfrm>
                    <a:prstGeom prst="rect">
                      <a:avLst/>
                    </a:prstGeom>
                  </pic:spPr>
                </pic:pic>
              </a:graphicData>
            </a:graphic>
            <wp14:sizeRelH relativeFrom="page">
              <wp14:pctWidth>0</wp14:pctWidth>
            </wp14:sizeRelH>
            <wp14:sizeRelV relativeFrom="page">
              <wp14:pctHeight>0</wp14:pctHeight>
            </wp14:sizeRelV>
          </wp:anchor>
        </w:drawing>
      </w:r>
    </w:p>
    <w:p w:rsidR="00446BCE" w:rsidRDefault="00446BCE"/>
    <w:p w:rsidR="00446BCE" w:rsidRDefault="00446BCE"/>
    <w:p w:rsidR="00446BCE" w:rsidRDefault="00446BCE"/>
    <w:p w:rsidR="0080674E" w:rsidRDefault="00AD6F8D">
      <w:r>
        <w:rPr>
          <w:noProof/>
          <w:lang w:eastAsia="zh-CN"/>
        </w:rPr>
        <mc:AlternateContent>
          <mc:Choice Requires="wps">
            <w:drawing>
              <wp:anchor distT="0" distB="0" distL="114300" distR="114300" simplePos="0" relativeHeight="251682816" behindDoc="0" locked="0" layoutInCell="1" allowOverlap="1" wp14:anchorId="07F1B5F4" wp14:editId="5EDE003F">
                <wp:simplePos x="0" y="0"/>
                <wp:positionH relativeFrom="column">
                  <wp:posOffset>-5166896</wp:posOffset>
                </wp:positionH>
                <wp:positionV relativeFrom="paragraph">
                  <wp:posOffset>4223500</wp:posOffset>
                </wp:positionV>
                <wp:extent cx="6026227" cy="2016087"/>
                <wp:effectExtent l="0" t="0" r="12700" b="22860"/>
                <wp:wrapNone/>
                <wp:docPr id="21" name="Text Box 21"/>
                <wp:cNvGraphicFramePr/>
                <a:graphic xmlns:a="http://schemas.openxmlformats.org/drawingml/2006/main">
                  <a:graphicData uri="http://schemas.microsoft.com/office/word/2010/wordprocessingShape">
                    <wps:wsp>
                      <wps:cNvSpPr txBox="1"/>
                      <wps:spPr>
                        <a:xfrm>
                          <a:off x="0" y="0"/>
                          <a:ext cx="6026227" cy="2016087"/>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F8D" w:rsidRPr="00AD6F8D" w:rsidRDefault="00AD6F8D">
                            <w:pPr>
                              <w:rPr>
                                <w:rFonts w:ascii="Arial Narrow" w:hAnsi="Arial Narrow"/>
                                <w:b/>
                                <w:sz w:val="24"/>
                                <w:szCs w:val="24"/>
                              </w:rPr>
                            </w:pPr>
                            <w:r w:rsidRPr="00AD6F8D">
                              <w:rPr>
                                <w:rFonts w:ascii="Arial Narrow" w:hAnsi="Arial Narrow"/>
                                <w:b/>
                                <w:sz w:val="24"/>
                                <w:szCs w:val="24"/>
                              </w:rPr>
                              <w:t>Additional comments</w:t>
                            </w:r>
                          </w:p>
                          <w:p w:rsidR="00AD6F8D" w:rsidRPr="00AD6F8D" w:rsidRDefault="00AD6F8D">
                            <w:pPr>
                              <w:rPr>
                                <w:rFonts w:ascii="Arial Narrow" w:hAnsi="Arial Narrow"/>
                                <w:b/>
                                <w:sz w:val="24"/>
                                <w:szCs w:val="24"/>
                              </w:rPr>
                            </w:pPr>
                            <w:r w:rsidRPr="00AD6F8D">
                              <w:rPr>
                                <w:rFonts w:ascii="Arial Narrow" w:hAnsi="Arial Narrow"/>
                                <w:b/>
                                <w:sz w:val="24"/>
                                <w:szCs w:val="24"/>
                              </w:rPr>
                              <w:t>Overall Grade: C-</w:t>
                            </w:r>
                          </w:p>
                          <w:p w:rsidR="00AD6F8D" w:rsidRPr="00AD6F8D" w:rsidRDefault="00AD6F8D" w:rsidP="001B2A57">
                            <w:pPr>
                              <w:rPr>
                                <w:rFonts w:ascii="Arial Narrow" w:hAnsi="Arial Narrow"/>
                                <w:sz w:val="24"/>
                                <w:szCs w:val="24"/>
                              </w:rPr>
                            </w:pPr>
                            <w:r>
                              <w:rPr>
                                <w:rFonts w:ascii="Arial Narrow" w:hAnsi="Arial Narrow"/>
                                <w:sz w:val="24"/>
                                <w:szCs w:val="24"/>
                              </w:rPr>
                              <w:t xml:space="preserve">The topic is well researched and presented but there is no evidence of </w:t>
                            </w:r>
                            <w:bookmarkStart w:id="0" w:name="_GoBack"/>
                            <w:bookmarkEnd w:id="0"/>
                            <w:r>
                              <w:rPr>
                                <w:rFonts w:ascii="Arial Narrow" w:hAnsi="Arial Narrow"/>
                                <w:sz w:val="24"/>
                                <w:szCs w:val="24"/>
                              </w:rPr>
                              <w:t>reflection on how language and cultural background relate to an individual’s sense of personal identity in the Australian context (AR2). There is no evidence of knowledge and understanding of language and culture in different contexts (KU1)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4" type="#_x0000_t202" style="position:absolute;margin-left:-406.85pt;margin-top:332.55pt;width:474.5pt;height:15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" fillcolor="yellow" strokeweight=".5pt">
                <v:textbox>
                  <w:txbxContent>
                    <w:p w:rsidR="00AD6F8D" w:rsidRPr="00AD6F8D" w:rsidRDefault="00AD6F8D">
                      <w:pPr>
                        <w:rPr>
                          <w:rFonts w:ascii="Arial Narrow" w:hAnsi="Arial Narrow"/>
                          <w:b/>
                          <w:sz w:val="24"/>
                          <w:szCs w:val="24"/>
                        </w:rPr>
                      </w:pPr>
                      <w:r w:rsidRPr="00AD6F8D">
                        <w:rPr>
                          <w:rFonts w:ascii="Arial Narrow" w:hAnsi="Arial Narrow"/>
                          <w:b/>
                          <w:sz w:val="24"/>
                          <w:szCs w:val="24"/>
                        </w:rPr>
                        <w:t>Additional comments</w:t>
                      </w:r>
                    </w:p>
                    <w:p w:rsidR="00AD6F8D" w:rsidRPr="00AD6F8D" w:rsidRDefault="00AD6F8D">
                      <w:pPr>
                        <w:rPr>
                          <w:rFonts w:ascii="Arial Narrow" w:hAnsi="Arial Narrow"/>
                          <w:b/>
                          <w:sz w:val="24"/>
                          <w:szCs w:val="24"/>
                        </w:rPr>
                      </w:pPr>
                      <w:r w:rsidRPr="00AD6F8D">
                        <w:rPr>
                          <w:rFonts w:ascii="Arial Narrow" w:hAnsi="Arial Narrow"/>
                          <w:b/>
                          <w:sz w:val="24"/>
                          <w:szCs w:val="24"/>
                        </w:rPr>
                        <w:t>Overall Grade: C-</w:t>
                      </w:r>
                    </w:p>
                    <w:p w:rsidR="00AD6F8D" w:rsidRPr="00AD6F8D" w:rsidRDefault="00AD6F8D" w:rsidP="001B2A57">
                      <w:pPr>
                        <w:rPr>
                          <w:rFonts w:ascii="Arial Narrow" w:hAnsi="Arial Narrow"/>
                          <w:sz w:val="24"/>
                          <w:szCs w:val="24"/>
                        </w:rPr>
                      </w:pPr>
                      <w:r>
                        <w:rPr>
                          <w:rFonts w:ascii="Arial Narrow" w:hAnsi="Arial Narrow"/>
                          <w:sz w:val="24"/>
                          <w:szCs w:val="24"/>
                        </w:rPr>
                        <w:t xml:space="preserve">The topic is well researched and presented but there is no evidence of </w:t>
                      </w:r>
                      <w:bookmarkStart w:id="1" w:name="_GoBack"/>
                      <w:bookmarkEnd w:id="1"/>
                      <w:r>
                        <w:rPr>
                          <w:rFonts w:ascii="Arial Narrow" w:hAnsi="Arial Narrow"/>
                          <w:sz w:val="24"/>
                          <w:szCs w:val="24"/>
                        </w:rPr>
                        <w:t>reflection on how language and cultural background relate to an individual’s sense of personal identity in the Australian context (AR2). There is no evidence of knowledge and understanding of language and culture in different contexts (KU1)</w:t>
                      </w:r>
                    </w:p>
                  </w:txbxContent>
                </v:textbox>
              </v:shape>
            </w:pict>
          </mc:Fallback>
        </mc:AlternateContent>
      </w:r>
    </w:p>
    <w:sectPr w:rsidR="0080674E">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3C3" w:rsidRDefault="00A113C3" w:rsidP="00B51668">
      <w:pPr>
        <w:spacing w:after="0" w:line="240" w:lineRule="auto"/>
      </w:pPr>
      <w:r>
        <w:separator/>
      </w:r>
    </w:p>
  </w:endnote>
  <w:endnote w:type="continuationSeparator" w:id="0">
    <w:p w:rsidR="00A113C3" w:rsidRDefault="00A113C3" w:rsidP="00B51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3C3" w:rsidRDefault="00A113C3" w:rsidP="00B51668">
      <w:pPr>
        <w:spacing w:after="0" w:line="240" w:lineRule="auto"/>
      </w:pPr>
      <w:r>
        <w:separator/>
      </w:r>
    </w:p>
  </w:footnote>
  <w:footnote w:type="continuationSeparator" w:id="0">
    <w:p w:rsidR="00A113C3" w:rsidRDefault="00A113C3" w:rsidP="00B51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668" w:rsidRDefault="00B51668">
    <w:pPr>
      <w:pStyle w:val="Header"/>
    </w:pPr>
    <w:r>
      <w:ptab w:relativeTo="margin" w:alignment="center" w:leader="none"/>
    </w:r>
    <w:r>
      <w:ptab w:relativeTo="margin" w:alignment="right" w:leader="none"/>
    </w:r>
    <w:r w:rsidR="00D5669F">
      <w:t>ASSESSMENT TYPE 4: Investigation SAMPLE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C91"/>
    <w:rsid w:val="001139A8"/>
    <w:rsid w:val="001B2A57"/>
    <w:rsid w:val="00446BCE"/>
    <w:rsid w:val="004F3C91"/>
    <w:rsid w:val="00650297"/>
    <w:rsid w:val="0080674E"/>
    <w:rsid w:val="00A113C3"/>
    <w:rsid w:val="00AD6F8D"/>
    <w:rsid w:val="00B51668"/>
    <w:rsid w:val="00D5669F"/>
    <w:rsid w:val="00FB161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3C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C91"/>
    <w:rPr>
      <w:rFonts w:ascii="Tahoma" w:hAnsi="Tahoma" w:cs="Tahoma"/>
      <w:sz w:val="16"/>
      <w:szCs w:val="16"/>
    </w:rPr>
  </w:style>
  <w:style w:type="paragraph" w:styleId="Header">
    <w:name w:val="header"/>
    <w:basedOn w:val="Normal"/>
    <w:link w:val="HeaderChar"/>
    <w:uiPriority w:val="99"/>
    <w:unhideWhenUsed/>
    <w:rsid w:val="00B516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668"/>
  </w:style>
  <w:style w:type="paragraph" w:styleId="Footer">
    <w:name w:val="footer"/>
    <w:basedOn w:val="Normal"/>
    <w:link w:val="FooterChar"/>
    <w:uiPriority w:val="99"/>
    <w:unhideWhenUsed/>
    <w:rsid w:val="00B516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6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3C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C91"/>
    <w:rPr>
      <w:rFonts w:ascii="Tahoma" w:hAnsi="Tahoma" w:cs="Tahoma"/>
      <w:sz w:val="16"/>
      <w:szCs w:val="16"/>
    </w:rPr>
  </w:style>
  <w:style w:type="paragraph" w:styleId="Header">
    <w:name w:val="header"/>
    <w:basedOn w:val="Normal"/>
    <w:link w:val="HeaderChar"/>
    <w:uiPriority w:val="99"/>
    <w:unhideWhenUsed/>
    <w:rsid w:val="00B516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668"/>
  </w:style>
  <w:style w:type="paragraph" w:styleId="Footer">
    <w:name w:val="footer"/>
    <w:basedOn w:val="Normal"/>
    <w:link w:val="FooterChar"/>
    <w:uiPriority w:val="99"/>
    <w:unhideWhenUsed/>
    <w:rsid w:val="00B516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7</Pages>
  <Words>28</Words>
  <Characters>161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Lynette Bellwood</dc:creator>
  <cp:lastModifiedBy>Danielle Popovic</cp:lastModifiedBy>
  <cp:revision>3</cp:revision>
  <dcterms:created xsi:type="dcterms:W3CDTF">2016-07-26T05:50:00Z</dcterms:created>
  <dcterms:modified xsi:type="dcterms:W3CDTF">2016-09-27T05:01:00Z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A570206</vt:lpwstr>
  </property>
  <property fmtid="{D5CDD505-2E9C-101B-9397-08002B2CF9AE}" pid="4" name="Objective-Title">
    <vt:lpwstr>SAMPLE 3 Investigation C-</vt:lpwstr>
  </property>
  <property fmtid="{D5CDD505-2E9C-101B-9397-08002B2CF9AE}" pid="5" name="Objective-Comment">
    <vt:lpwstr/>
  </property>
  <property fmtid="{D5CDD505-2E9C-101B-9397-08002B2CF9AE}" pid="6" name="Objective-CreationStamp">
    <vt:filetime>2016-09-23T01:41:31Z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2016-10-13T23:27:25Z</vt:filetime>
  </property>
  <property fmtid="{D5CDD505-2E9C-101B-9397-08002B2CF9AE}" pid="11" name="Objective-Owner">
    <vt:lpwstr>Lynette Bellwood</vt:lpwstr>
  </property>
  <property fmtid="{D5CDD505-2E9C-101B-9397-08002B2CF9AE}" pid="12" name="Objective-Path">
    <vt:lpwstr>Objective Global Folder:SACE Support Materials:SACE Support Materials Stage 2:Languages:Language and Culture:Tasks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qA4762</vt:lpwstr>
  </property>
  <property fmtid="{D5CDD505-2E9C-101B-9397-08002B2CF9AE}" pid="19" name="Objective-Classification">
    <vt:lpwstr>[Inherited - none]</vt:lpwstr>
  </property>
  <property fmtid="{D5CDD505-2E9C-101B-9397-08002B2CF9AE}" pid="20" name="Objective-Caveats">
    <vt:lpwstr/>
  </property>
</Properties>
</file>