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F4432E" w:rsidRDefault="00860CF4" w:rsidP="00860CF4">
      <w:pPr>
        <w:pStyle w:val="Subtitle"/>
        <w:rPr>
          <w:rFonts w:eastAsia="SimSun"/>
        </w:rPr>
      </w:pPr>
      <w:r w:rsidRPr="00F4432E">
        <w:rPr>
          <w:rFonts w:eastAsia="SimSun"/>
        </w:rPr>
        <w:t xml:space="preserve">Stage 2 </w:t>
      </w:r>
      <w:r w:rsidR="00F4432E" w:rsidRPr="00F4432E">
        <w:rPr>
          <w:rFonts w:eastAsia="SimSun"/>
        </w:rPr>
        <w:t>Visual Arts–Design</w:t>
      </w:r>
      <w:r w:rsidR="001C2544" w:rsidRPr="00F4432E">
        <w:rPr>
          <w:rFonts w:eastAsia="SimSun"/>
        </w:rPr>
        <w:t xml:space="preserve"> </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F4432E" w:rsidRPr="00F4432E" w:rsidTr="009E38C6">
        <w:trPr>
          <w:trHeight w:val="380"/>
        </w:trPr>
        <w:tc>
          <w:tcPr>
            <w:tcW w:w="614" w:type="dxa"/>
            <w:shd w:val="clear" w:color="auto" w:fill="auto"/>
            <w:vAlign w:val="center"/>
          </w:tcPr>
          <w:p w:rsidR="00153C12" w:rsidRPr="00F4432E" w:rsidRDefault="00153C12" w:rsidP="00A44DC9">
            <w:pPr>
              <w:pStyle w:val="LAPTableText"/>
            </w:pPr>
          </w:p>
        </w:tc>
        <w:tc>
          <w:tcPr>
            <w:tcW w:w="614" w:type="dxa"/>
            <w:shd w:val="clear" w:color="auto" w:fill="auto"/>
            <w:vAlign w:val="center"/>
          </w:tcPr>
          <w:p w:rsidR="00153C12" w:rsidRPr="00F4432E" w:rsidRDefault="00153C12" w:rsidP="00A44DC9">
            <w:pPr>
              <w:pStyle w:val="LAPTableText"/>
            </w:pPr>
          </w:p>
        </w:tc>
        <w:tc>
          <w:tcPr>
            <w:tcW w:w="615" w:type="dxa"/>
            <w:shd w:val="clear" w:color="auto" w:fill="auto"/>
            <w:vAlign w:val="center"/>
          </w:tcPr>
          <w:p w:rsidR="00153C12" w:rsidRPr="00F4432E" w:rsidRDefault="00153C12" w:rsidP="00A44DC9">
            <w:pPr>
              <w:pStyle w:val="LAPTableText"/>
            </w:pPr>
          </w:p>
        </w:tc>
        <w:tc>
          <w:tcPr>
            <w:tcW w:w="425" w:type="dxa"/>
            <w:vMerge/>
            <w:tcBorders>
              <w:bottom w:val="nil"/>
            </w:tcBorders>
            <w:shd w:val="clear" w:color="auto" w:fill="auto"/>
            <w:vAlign w:val="center"/>
          </w:tcPr>
          <w:p w:rsidR="00153C12" w:rsidRPr="00F4432E" w:rsidRDefault="00153C12" w:rsidP="00A44DC9">
            <w:pPr>
              <w:pStyle w:val="LAPTableText"/>
            </w:pPr>
          </w:p>
        </w:tc>
        <w:tc>
          <w:tcPr>
            <w:tcW w:w="1276" w:type="dxa"/>
            <w:shd w:val="clear" w:color="auto" w:fill="auto"/>
            <w:vAlign w:val="center"/>
          </w:tcPr>
          <w:p w:rsidR="00153C12" w:rsidRPr="00F4432E" w:rsidRDefault="00153C12" w:rsidP="00A44DC9">
            <w:pPr>
              <w:pStyle w:val="LAPTableText"/>
            </w:pPr>
          </w:p>
        </w:tc>
        <w:tc>
          <w:tcPr>
            <w:tcW w:w="425" w:type="dxa"/>
            <w:vMerge/>
            <w:tcBorders>
              <w:bottom w:val="nil"/>
            </w:tcBorders>
            <w:shd w:val="clear" w:color="auto" w:fill="auto"/>
            <w:vAlign w:val="center"/>
          </w:tcPr>
          <w:p w:rsidR="00153C12" w:rsidRPr="00F4432E" w:rsidRDefault="00153C12" w:rsidP="00A44DC9">
            <w:pPr>
              <w:pStyle w:val="LAPTableText"/>
            </w:pPr>
          </w:p>
        </w:tc>
        <w:tc>
          <w:tcPr>
            <w:tcW w:w="709" w:type="dxa"/>
            <w:shd w:val="clear" w:color="auto" w:fill="auto"/>
            <w:vAlign w:val="center"/>
          </w:tcPr>
          <w:p w:rsidR="00153C12" w:rsidRPr="00F4432E" w:rsidRDefault="00230301" w:rsidP="00A44DC9">
            <w:pPr>
              <w:pStyle w:val="LAPTableText"/>
              <w:jc w:val="center"/>
              <w:rPr>
                <w:rFonts w:ascii="Roboto" w:hAnsi="Roboto"/>
                <w:b/>
                <w:sz w:val="20"/>
              </w:rPr>
            </w:pPr>
            <w:r w:rsidRPr="00F4432E">
              <w:rPr>
                <w:rFonts w:ascii="Roboto" w:hAnsi="Roboto"/>
                <w:b/>
                <w:sz w:val="20"/>
              </w:rPr>
              <w:t>2</w:t>
            </w:r>
          </w:p>
        </w:tc>
        <w:tc>
          <w:tcPr>
            <w:tcW w:w="661" w:type="dxa"/>
            <w:shd w:val="clear" w:color="auto" w:fill="auto"/>
            <w:vAlign w:val="center"/>
          </w:tcPr>
          <w:p w:rsidR="00153C12" w:rsidRPr="00F4432E" w:rsidRDefault="00F4432E" w:rsidP="00A44DC9">
            <w:pPr>
              <w:pStyle w:val="LAPTableText"/>
              <w:jc w:val="center"/>
              <w:rPr>
                <w:rFonts w:ascii="Roboto" w:hAnsi="Roboto"/>
                <w:b/>
                <w:sz w:val="20"/>
              </w:rPr>
            </w:pPr>
            <w:r w:rsidRPr="00F4432E">
              <w:rPr>
                <w:rFonts w:ascii="Roboto" w:hAnsi="Roboto"/>
                <w:b/>
                <w:sz w:val="20"/>
              </w:rPr>
              <w:t>V</w:t>
            </w:r>
          </w:p>
        </w:tc>
        <w:tc>
          <w:tcPr>
            <w:tcW w:w="662" w:type="dxa"/>
            <w:shd w:val="clear" w:color="auto" w:fill="auto"/>
            <w:vAlign w:val="center"/>
          </w:tcPr>
          <w:p w:rsidR="00153C12" w:rsidRPr="00F4432E" w:rsidRDefault="00F4432E" w:rsidP="00A44DC9">
            <w:pPr>
              <w:pStyle w:val="LAPTableText"/>
              <w:jc w:val="center"/>
              <w:rPr>
                <w:rFonts w:ascii="Roboto" w:hAnsi="Roboto"/>
                <w:b/>
                <w:sz w:val="20"/>
              </w:rPr>
            </w:pPr>
            <w:r w:rsidRPr="00F4432E">
              <w:rPr>
                <w:rFonts w:ascii="Roboto" w:hAnsi="Roboto"/>
                <w:b/>
                <w:sz w:val="20"/>
              </w:rPr>
              <w:t>A</w:t>
            </w:r>
          </w:p>
        </w:tc>
        <w:tc>
          <w:tcPr>
            <w:tcW w:w="662" w:type="dxa"/>
            <w:shd w:val="clear" w:color="auto" w:fill="auto"/>
            <w:vAlign w:val="center"/>
          </w:tcPr>
          <w:p w:rsidR="00153C12" w:rsidRPr="00F4432E" w:rsidRDefault="00F4432E" w:rsidP="00A44DC9">
            <w:pPr>
              <w:pStyle w:val="LAPTableText"/>
              <w:jc w:val="center"/>
              <w:rPr>
                <w:rFonts w:ascii="Roboto" w:hAnsi="Roboto"/>
                <w:b/>
                <w:sz w:val="20"/>
              </w:rPr>
            </w:pPr>
            <w:r w:rsidRPr="00F4432E">
              <w:rPr>
                <w:rFonts w:ascii="Roboto" w:hAnsi="Roboto"/>
                <w:b/>
                <w:sz w:val="20"/>
              </w:rPr>
              <w:t>D</w:t>
            </w:r>
          </w:p>
        </w:tc>
        <w:tc>
          <w:tcPr>
            <w:tcW w:w="1275" w:type="dxa"/>
            <w:shd w:val="clear" w:color="auto" w:fill="auto"/>
            <w:vAlign w:val="center"/>
          </w:tcPr>
          <w:p w:rsidR="00153C12" w:rsidRPr="00F4432E" w:rsidRDefault="00F4432E" w:rsidP="00A44DC9">
            <w:pPr>
              <w:pStyle w:val="LAPTableText"/>
              <w:jc w:val="center"/>
              <w:rPr>
                <w:rFonts w:ascii="Roboto" w:hAnsi="Roboto"/>
                <w:b/>
                <w:sz w:val="20"/>
              </w:rPr>
            </w:pPr>
            <w:r w:rsidRPr="00F4432E">
              <w:rPr>
                <w:rFonts w:ascii="Roboto" w:hAnsi="Roboto"/>
                <w:b/>
                <w:sz w:val="20"/>
              </w:rPr>
              <w:t>20</w:t>
            </w:r>
          </w:p>
        </w:tc>
        <w:tc>
          <w:tcPr>
            <w:tcW w:w="426" w:type="dxa"/>
            <w:vMerge/>
            <w:tcBorders>
              <w:bottom w:val="nil"/>
            </w:tcBorders>
            <w:shd w:val="clear" w:color="auto" w:fill="auto"/>
            <w:vAlign w:val="center"/>
          </w:tcPr>
          <w:p w:rsidR="00153C12" w:rsidRPr="00F4432E" w:rsidRDefault="00153C12" w:rsidP="00A44DC9">
            <w:pPr>
              <w:pStyle w:val="LAPTableText"/>
            </w:pPr>
          </w:p>
        </w:tc>
        <w:tc>
          <w:tcPr>
            <w:tcW w:w="1134" w:type="dxa"/>
            <w:shd w:val="clear" w:color="auto" w:fill="auto"/>
            <w:vAlign w:val="center"/>
          </w:tcPr>
          <w:p w:rsidR="00153C12" w:rsidRPr="00F4432E"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352F6">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352F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F4432E" w:rsidRDefault="00D66D80" w:rsidP="007C2F5D">
      <w:pPr>
        <w:pStyle w:val="Subtitle"/>
        <w:rPr>
          <w:rFonts w:eastAsia="SimSun"/>
        </w:rPr>
      </w:pPr>
      <w:r w:rsidRPr="00F4432E">
        <w:rPr>
          <w:rFonts w:eastAsia="SimSun"/>
        </w:rPr>
        <w:t xml:space="preserve">Stage 2 </w:t>
      </w:r>
      <w:r w:rsidR="00F4432E" w:rsidRPr="00F4432E">
        <w:rPr>
          <w:rFonts w:eastAsia="SimSun"/>
        </w:rPr>
        <w:t>Visual Arts – Design – 20</w:t>
      </w:r>
      <w:r w:rsidR="00690044" w:rsidRPr="00F4432E">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F4432E" w:rsidRPr="00AE72AC" w:rsidRDefault="00F4432E" w:rsidP="00F4432E">
      <w:pPr>
        <w:spacing w:before="240"/>
        <w:rPr>
          <w:lang w:val="en-US"/>
        </w:rPr>
      </w:pPr>
      <w:r w:rsidRPr="00AE72AC">
        <w:rPr>
          <w:rFonts w:ascii="Roboto Medium" w:hAnsi="Roboto Medium"/>
        </w:rPr>
        <w:t>Assessment Type 1: Folio</w:t>
      </w:r>
      <w:r w:rsidRPr="00AE72AC">
        <w:t xml:space="preserve"> – weighting 40%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37"/>
        <w:gridCol w:w="638"/>
        <w:gridCol w:w="638"/>
        <w:gridCol w:w="638"/>
        <w:gridCol w:w="3402"/>
      </w:tblGrid>
      <w:tr w:rsidR="00F4432E" w:rsidRPr="00AE72AC" w:rsidTr="00A4599B">
        <w:trPr>
          <w:trHeight w:val="397"/>
        </w:trPr>
        <w:tc>
          <w:tcPr>
            <w:tcW w:w="4230" w:type="dxa"/>
            <w:vMerge w:val="restart"/>
            <w:shd w:val="clear" w:color="auto" w:fill="D9D9D9" w:themeFill="background1" w:themeFillShade="D9"/>
            <w:vAlign w:val="center"/>
          </w:tcPr>
          <w:p w:rsidR="00F4432E" w:rsidRPr="00AE72AC" w:rsidRDefault="00F4432E" w:rsidP="00392C3B">
            <w:pPr>
              <w:pStyle w:val="SOTableText"/>
              <w:rPr>
                <w:i/>
              </w:rPr>
            </w:pPr>
            <w:r w:rsidRPr="00AE72AC">
              <w:rPr>
                <w:rFonts w:ascii="Roboto Medium" w:hAnsi="Roboto Medium"/>
              </w:rPr>
              <w:t>Assessment details</w:t>
            </w:r>
          </w:p>
        </w:tc>
        <w:tc>
          <w:tcPr>
            <w:tcW w:w="2551" w:type="dxa"/>
            <w:gridSpan w:val="4"/>
            <w:shd w:val="clear" w:color="auto" w:fill="D9D9D9" w:themeFill="background1" w:themeFillShade="D9"/>
          </w:tcPr>
          <w:p w:rsidR="00F4432E" w:rsidRPr="00AE72AC" w:rsidRDefault="00F4432E" w:rsidP="00392C3B">
            <w:pPr>
              <w:pStyle w:val="SOTableHeadings"/>
              <w:jc w:val="center"/>
            </w:pPr>
            <w:r w:rsidRPr="00AE72AC">
              <w:t>Assessment design criteria</w:t>
            </w:r>
          </w:p>
        </w:tc>
        <w:tc>
          <w:tcPr>
            <w:tcW w:w="3402" w:type="dxa"/>
            <w:vMerge w:val="restart"/>
            <w:shd w:val="clear" w:color="auto" w:fill="D9D9D9" w:themeFill="background1" w:themeFillShade="D9"/>
            <w:vAlign w:val="center"/>
          </w:tcPr>
          <w:p w:rsidR="00F4432E" w:rsidRPr="00AE72AC" w:rsidRDefault="00F4432E" w:rsidP="00392C3B">
            <w:pPr>
              <w:pStyle w:val="SOTableHeadings"/>
            </w:pPr>
            <w:r w:rsidRPr="00AE72AC">
              <w:t xml:space="preserve">Assessment conditions </w:t>
            </w:r>
          </w:p>
          <w:p w:rsidR="00F4432E" w:rsidRPr="00AE72AC" w:rsidRDefault="00F4432E" w:rsidP="00392C3B">
            <w:pPr>
              <w:pStyle w:val="SOTableText"/>
            </w:pPr>
            <w:r w:rsidRPr="00A4599B">
              <w:rPr>
                <w:sz w:val="16"/>
              </w:rPr>
              <w:t>(e.g. task type, word length, time allocated, supervision)</w:t>
            </w:r>
          </w:p>
        </w:tc>
      </w:tr>
      <w:tr w:rsidR="00F4432E" w:rsidRPr="00AE72AC" w:rsidTr="00A4599B">
        <w:trPr>
          <w:trHeight w:val="53"/>
        </w:trPr>
        <w:tc>
          <w:tcPr>
            <w:tcW w:w="4230" w:type="dxa"/>
            <w:vMerge/>
            <w:shd w:val="clear" w:color="auto" w:fill="D9D9D9" w:themeFill="background1" w:themeFillShade="D9"/>
            <w:vAlign w:val="center"/>
          </w:tcPr>
          <w:p w:rsidR="00F4432E" w:rsidRPr="00AE72AC" w:rsidRDefault="00F4432E" w:rsidP="00392C3B">
            <w:pPr>
              <w:pStyle w:val="SOTableText"/>
              <w:rPr>
                <w:i/>
              </w:rPr>
            </w:pPr>
          </w:p>
        </w:tc>
        <w:tc>
          <w:tcPr>
            <w:tcW w:w="637" w:type="dxa"/>
            <w:shd w:val="clear" w:color="auto" w:fill="D9D9D9" w:themeFill="background1" w:themeFillShade="D9"/>
            <w:vAlign w:val="center"/>
          </w:tcPr>
          <w:p w:rsidR="00F4432E" w:rsidRPr="00AE72AC" w:rsidRDefault="00F4432E" w:rsidP="00392C3B">
            <w:pPr>
              <w:pStyle w:val="SOTableHeadings"/>
              <w:jc w:val="center"/>
            </w:pPr>
            <w:r>
              <w:t>PA</w:t>
            </w:r>
          </w:p>
        </w:tc>
        <w:tc>
          <w:tcPr>
            <w:tcW w:w="638" w:type="dxa"/>
            <w:shd w:val="clear" w:color="auto" w:fill="D9D9D9" w:themeFill="background1" w:themeFillShade="D9"/>
            <w:vAlign w:val="center"/>
          </w:tcPr>
          <w:p w:rsidR="00F4432E" w:rsidRPr="00AE72AC" w:rsidRDefault="00F4432E" w:rsidP="00392C3B">
            <w:pPr>
              <w:pStyle w:val="SOTableHeadings"/>
              <w:jc w:val="center"/>
            </w:pPr>
            <w:r>
              <w:t>KU</w:t>
            </w:r>
          </w:p>
        </w:tc>
        <w:tc>
          <w:tcPr>
            <w:tcW w:w="638" w:type="dxa"/>
            <w:shd w:val="clear" w:color="auto" w:fill="D9D9D9" w:themeFill="background1" w:themeFillShade="D9"/>
            <w:vAlign w:val="center"/>
          </w:tcPr>
          <w:p w:rsidR="00F4432E" w:rsidRDefault="00F4432E" w:rsidP="00392C3B">
            <w:pPr>
              <w:pStyle w:val="SOTableHeadings"/>
              <w:jc w:val="center"/>
            </w:pPr>
            <w:r>
              <w:t>AS</w:t>
            </w:r>
          </w:p>
        </w:tc>
        <w:tc>
          <w:tcPr>
            <w:tcW w:w="638" w:type="dxa"/>
            <w:shd w:val="clear" w:color="auto" w:fill="D9D9D9" w:themeFill="background1" w:themeFillShade="D9"/>
            <w:vAlign w:val="center"/>
          </w:tcPr>
          <w:p w:rsidR="00F4432E" w:rsidRPr="00AE72AC" w:rsidRDefault="00F4432E" w:rsidP="00392C3B">
            <w:pPr>
              <w:pStyle w:val="SOTableHeadings"/>
              <w:jc w:val="center"/>
            </w:pPr>
            <w:r>
              <w:t>IE</w:t>
            </w:r>
          </w:p>
        </w:tc>
        <w:tc>
          <w:tcPr>
            <w:tcW w:w="3402" w:type="dxa"/>
            <w:vMerge/>
            <w:shd w:val="clear" w:color="auto" w:fill="auto"/>
            <w:vAlign w:val="center"/>
          </w:tcPr>
          <w:p w:rsidR="00F4432E" w:rsidRPr="00AE72AC" w:rsidRDefault="00F4432E" w:rsidP="00392C3B">
            <w:pPr>
              <w:pStyle w:val="SOTableText"/>
            </w:pPr>
          </w:p>
        </w:tc>
      </w:tr>
      <w:tr w:rsidR="00F4432E" w:rsidRPr="00AE72AC" w:rsidTr="00A4599B">
        <w:trPr>
          <w:trHeight w:val="567"/>
        </w:trPr>
        <w:tc>
          <w:tcPr>
            <w:tcW w:w="4230" w:type="dxa"/>
            <w:shd w:val="clear" w:color="auto" w:fill="auto"/>
            <w:vAlign w:val="center"/>
          </w:tcPr>
          <w:p w:rsidR="00F4432E" w:rsidRPr="00AE72AC" w:rsidRDefault="00F4432E" w:rsidP="00392C3B">
            <w:pPr>
              <w:pStyle w:val="SOTableText"/>
            </w:pPr>
          </w:p>
        </w:tc>
        <w:tc>
          <w:tcPr>
            <w:tcW w:w="637" w:type="dxa"/>
            <w:shd w:val="clear" w:color="auto" w:fill="auto"/>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638" w:type="dxa"/>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3402" w:type="dxa"/>
            <w:shd w:val="clear" w:color="auto" w:fill="auto"/>
            <w:vAlign w:val="center"/>
          </w:tcPr>
          <w:p w:rsidR="00F4432E" w:rsidRPr="00AE72AC" w:rsidRDefault="00F4432E" w:rsidP="00392C3B">
            <w:pPr>
              <w:pStyle w:val="SOTableText"/>
            </w:pPr>
          </w:p>
        </w:tc>
      </w:tr>
      <w:tr w:rsidR="00F4432E" w:rsidRPr="00AE72AC" w:rsidTr="00A4599B">
        <w:trPr>
          <w:trHeight w:val="567"/>
        </w:trPr>
        <w:tc>
          <w:tcPr>
            <w:tcW w:w="4230" w:type="dxa"/>
            <w:shd w:val="clear" w:color="auto" w:fill="auto"/>
            <w:vAlign w:val="center"/>
          </w:tcPr>
          <w:p w:rsidR="00F4432E" w:rsidRPr="00AE72AC" w:rsidRDefault="00F4432E" w:rsidP="00392C3B">
            <w:pPr>
              <w:pStyle w:val="SOTableText"/>
            </w:pPr>
          </w:p>
        </w:tc>
        <w:tc>
          <w:tcPr>
            <w:tcW w:w="637" w:type="dxa"/>
            <w:shd w:val="clear" w:color="auto" w:fill="auto"/>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638" w:type="dxa"/>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3402" w:type="dxa"/>
            <w:shd w:val="clear" w:color="auto" w:fill="auto"/>
            <w:vAlign w:val="center"/>
          </w:tcPr>
          <w:p w:rsidR="00F4432E" w:rsidRPr="00AE72AC" w:rsidRDefault="00F4432E" w:rsidP="00392C3B">
            <w:pPr>
              <w:pStyle w:val="SOTableText"/>
            </w:pPr>
          </w:p>
        </w:tc>
      </w:tr>
      <w:tr w:rsidR="00F4432E" w:rsidRPr="00AE72AC" w:rsidTr="00A4599B">
        <w:trPr>
          <w:trHeight w:val="567"/>
        </w:trPr>
        <w:tc>
          <w:tcPr>
            <w:tcW w:w="4230" w:type="dxa"/>
            <w:shd w:val="clear" w:color="auto" w:fill="auto"/>
            <w:vAlign w:val="center"/>
          </w:tcPr>
          <w:p w:rsidR="00F4432E" w:rsidRPr="00AE72AC" w:rsidRDefault="00F4432E" w:rsidP="00392C3B">
            <w:pPr>
              <w:pStyle w:val="SOTableText"/>
            </w:pPr>
          </w:p>
        </w:tc>
        <w:tc>
          <w:tcPr>
            <w:tcW w:w="637" w:type="dxa"/>
            <w:shd w:val="clear" w:color="auto" w:fill="auto"/>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638" w:type="dxa"/>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3402" w:type="dxa"/>
            <w:shd w:val="clear" w:color="auto" w:fill="auto"/>
            <w:vAlign w:val="center"/>
          </w:tcPr>
          <w:p w:rsidR="00F4432E" w:rsidRPr="00AE72AC" w:rsidRDefault="00F4432E" w:rsidP="00392C3B">
            <w:pPr>
              <w:pStyle w:val="SOTableText"/>
            </w:pPr>
          </w:p>
        </w:tc>
      </w:tr>
    </w:tbl>
    <w:p w:rsidR="00F4432E" w:rsidRPr="00AE72AC" w:rsidRDefault="00F4432E" w:rsidP="00F4432E">
      <w:pPr>
        <w:pStyle w:val="SOTableText"/>
        <w:spacing w:before="240" w:after="120"/>
        <w:rPr>
          <w:i/>
          <w:sz w:val="20"/>
        </w:rPr>
      </w:pPr>
      <w:r w:rsidRPr="00AE72AC">
        <w:rPr>
          <w:rFonts w:ascii="Roboto Medium" w:hAnsi="Roboto Medium"/>
          <w:sz w:val="20"/>
        </w:rPr>
        <w:t>Assessment Type 2: Practical</w:t>
      </w:r>
      <w:r w:rsidRPr="00AE72AC">
        <w:rPr>
          <w:sz w:val="20"/>
        </w:rPr>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37"/>
        <w:gridCol w:w="638"/>
        <w:gridCol w:w="638"/>
        <w:gridCol w:w="638"/>
        <w:gridCol w:w="3402"/>
      </w:tblGrid>
      <w:tr w:rsidR="00F4432E" w:rsidRPr="00AE72AC" w:rsidTr="00A4599B">
        <w:trPr>
          <w:trHeight w:val="397"/>
        </w:trPr>
        <w:tc>
          <w:tcPr>
            <w:tcW w:w="4230" w:type="dxa"/>
            <w:vMerge w:val="restart"/>
            <w:shd w:val="clear" w:color="auto" w:fill="D9D9D9" w:themeFill="background1" w:themeFillShade="D9"/>
            <w:vAlign w:val="center"/>
          </w:tcPr>
          <w:p w:rsidR="00F4432E" w:rsidRPr="00AE72AC" w:rsidRDefault="00F4432E" w:rsidP="00392C3B">
            <w:pPr>
              <w:pStyle w:val="SOTableText"/>
              <w:rPr>
                <w:i/>
              </w:rPr>
            </w:pPr>
            <w:r w:rsidRPr="00AE72AC">
              <w:rPr>
                <w:rFonts w:ascii="Roboto Medium" w:hAnsi="Roboto Medium"/>
              </w:rPr>
              <w:t>Assessment details</w:t>
            </w:r>
          </w:p>
        </w:tc>
        <w:tc>
          <w:tcPr>
            <w:tcW w:w="2551" w:type="dxa"/>
            <w:gridSpan w:val="4"/>
            <w:shd w:val="clear" w:color="auto" w:fill="D9D9D9" w:themeFill="background1" w:themeFillShade="D9"/>
          </w:tcPr>
          <w:p w:rsidR="00F4432E" w:rsidRPr="00AE72AC" w:rsidRDefault="00F4432E" w:rsidP="00392C3B">
            <w:pPr>
              <w:pStyle w:val="SOTableHeadings"/>
              <w:jc w:val="center"/>
            </w:pPr>
            <w:r w:rsidRPr="00AE72AC">
              <w:t>Assessment design criteria</w:t>
            </w:r>
          </w:p>
        </w:tc>
        <w:tc>
          <w:tcPr>
            <w:tcW w:w="3402" w:type="dxa"/>
            <w:vMerge w:val="restart"/>
            <w:shd w:val="clear" w:color="auto" w:fill="D9D9D9" w:themeFill="background1" w:themeFillShade="D9"/>
            <w:vAlign w:val="center"/>
          </w:tcPr>
          <w:p w:rsidR="00F4432E" w:rsidRPr="00AE72AC" w:rsidRDefault="00F4432E" w:rsidP="00392C3B">
            <w:pPr>
              <w:pStyle w:val="SOTableHeadings"/>
            </w:pPr>
            <w:r w:rsidRPr="00AE72AC">
              <w:t xml:space="preserve">Assessment conditions </w:t>
            </w:r>
          </w:p>
          <w:p w:rsidR="00F4432E" w:rsidRPr="00AE72AC" w:rsidRDefault="00F4432E" w:rsidP="00392C3B">
            <w:pPr>
              <w:pStyle w:val="SOTableText"/>
            </w:pPr>
            <w:r w:rsidRPr="00A4599B">
              <w:rPr>
                <w:sz w:val="16"/>
              </w:rPr>
              <w:t>(e.g. task type, word length, time allocated, supervision)</w:t>
            </w:r>
          </w:p>
        </w:tc>
      </w:tr>
      <w:tr w:rsidR="00F4432E" w:rsidRPr="00AE72AC" w:rsidTr="00A4599B">
        <w:trPr>
          <w:trHeight w:val="53"/>
        </w:trPr>
        <w:tc>
          <w:tcPr>
            <w:tcW w:w="4230" w:type="dxa"/>
            <w:vMerge/>
            <w:shd w:val="clear" w:color="auto" w:fill="D9D9D9" w:themeFill="background1" w:themeFillShade="D9"/>
            <w:vAlign w:val="center"/>
          </w:tcPr>
          <w:p w:rsidR="00F4432E" w:rsidRPr="00AE72AC" w:rsidRDefault="00F4432E" w:rsidP="00392C3B">
            <w:pPr>
              <w:pStyle w:val="SOTableText"/>
              <w:rPr>
                <w:i/>
              </w:rPr>
            </w:pPr>
          </w:p>
        </w:tc>
        <w:tc>
          <w:tcPr>
            <w:tcW w:w="637" w:type="dxa"/>
            <w:shd w:val="clear" w:color="auto" w:fill="D9D9D9" w:themeFill="background1" w:themeFillShade="D9"/>
            <w:vAlign w:val="center"/>
          </w:tcPr>
          <w:p w:rsidR="00F4432E" w:rsidRPr="00AE72AC" w:rsidRDefault="00F4432E" w:rsidP="00392C3B">
            <w:pPr>
              <w:pStyle w:val="SOTableHeadings"/>
              <w:jc w:val="center"/>
            </w:pPr>
            <w:r>
              <w:t>PA</w:t>
            </w:r>
          </w:p>
        </w:tc>
        <w:tc>
          <w:tcPr>
            <w:tcW w:w="638" w:type="dxa"/>
            <w:shd w:val="clear" w:color="auto" w:fill="D9D9D9" w:themeFill="background1" w:themeFillShade="D9"/>
            <w:vAlign w:val="center"/>
          </w:tcPr>
          <w:p w:rsidR="00F4432E" w:rsidRPr="00AE72AC" w:rsidRDefault="00F4432E" w:rsidP="00392C3B">
            <w:pPr>
              <w:pStyle w:val="SOTableHeadings"/>
              <w:jc w:val="center"/>
            </w:pPr>
            <w:r>
              <w:t>KU</w:t>
            </w:r>
          </w:p>
        </w:tc>
        <w:tc>
          <w:tcPr>
            <w:tcW w:w="638" w:type="dxa"/>
            <w:shd w:val="clear" w:color="auto" w:fill="D9D9D9" w:themeFill="background1" w:themeFillShade="D9"/>
            <w:vAlign w:val="center"/>
          </w:tcPr>
          <w:p w:rsidR="00F4432E" w:rsidRDefault="00F4432E" w:rsidP="00392C3B">
            <w:pPr>
              <w:pStyle w:val="SOTableHeadings"/>
              <w:jc w:val="center"/>
            </w:pPr>
            <w:r>
              <w:t>AS</w:t>
            </w:r>
          </w:p>
        </w:tc>
        <w:tc>
          <w:tcPr>
            <w:tcW w:w="638" w:type="dxa"/>
            <w:shd w:val="clear" w:color="auto" w:fill="D9D9D9" w:themeFill="background1" w:themeFillShade="D9"/>
            <w:vAlign w:val="center"/>
          </w:tcPr>
          <w:p w:rsidR="00F4432E" w:rsidRPr="00AE72AC" w:rsidRDefault="00F4432E" w:rsidP="00392C3B">
            <w:pPr>
              <w:pStyle w:val="SOTableHeadings"/>
              <w:jc w:val="center"/>
            </w:pPr>
            <w:r>
              <w:t>IE</w:t>
            </w:r>
          </w:p>
        </w:tc>
        <w:tc>
          <w:tcPr>
            <w:tcW w:w="3402" w:type="dxa"/>
            <w:vMerge/>
            <w:shd w:val="clear" w:color="auto" w:fill="auto"/>
            <w:vAlign w:val="center"/>
          </w:tcPr>
          <w:p w:rsidR="00F4432E" w:rsidRPr="00AE72AC" w:rsidRDefault="00F4432E" w:rsidP="00392C3B">
            <w:pPr>
              <w:pStyle w:val="SOTableText"/>
            </w:pPr>
          </w:p>
        </w:tc>
      </w:tr>
      <w:tr w:rsidR="00F4432E" w:rsidRPr="00AE72AC" w:rsidTr="00A4599B">
        <w:trPr>
          <w:trHeight w:val="567"/>
        </w:trPr>
        <w:tc>
          <w:tcPr>
            <w:tcW w:w="4230" w:type="dxa"/>
            <w:shd w:val="clear" w:color="auto" w:fill="auto"/>
            <w:vAlign w:val="center"/>
          </w:tcPr>
          <w:p w:rsidR="00F4432E" w:rsidRPr="00AE72AC" w:rsidRDefault="00F4432E" w:rsidP="00392C3B">
            <w:pPr>
              <w:pStyle w:val="SOTableText"/>
            </w:pPr>
          </w:p>
        </w:tc>
        <w:tc>
          <w:tcPr>
            <w:tcW w:w="637" w:type="dxa"/>
            <w:shd w:val="clear" w:color="auto" w:fill="auto"/>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638" w:type="dxa"/>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3402" w:type="dxa"/>
            <w:shd w:val="clear" w:color="auto" w:fill="auto"/>
            <w:vAlign w:val="center"/>
          </w:tcPr>
          <w:p w:rsidR="00F4432E" w:rsidRPr="00AE72AC" w:rsidRDefault="00F4432E" w:rsidP="00392C3B">
            <w:pPr>
              <w:pStyle w:val="SOTableText"/>
            </w:pPr>
          </w:p>
        </w:tc>
      </w:tr>
      <w:tr w:rsidR="00F4432E" w:rsidRPr="00AE72AC" w:rsidTr="00A4599B">
        <w:trPr>
          <w:trHeight w:val="567"/>
        </w:trPr>
        <w:tc>
          <w:tcPr>
            <w:tcW w:w="4230" w:type="dxa"/>
            <w:shd w:val="clear" w:color="auto" w:fill="auto"/>
            <w:vAlign w:val="center"/>
          </w:tcPr>
          <w:p w:rsidR="00F4432E" w:rsidRPr="00AE72AC" w:rsidRDefault="00F4432E" w:rsidP="00392C3B">
            <w:pPr>
              <w:pStyle w:val="SOTableText"/>
            </w:pPr>
          </w:p>
        </w:tc>
        <w:tc>
          <w:tcPr>
            <w:tcW w:w="637" w:type="dxa"/>
            <w:shd w:val="clear" w:color="auto" w:fill="auto"/>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638" w:type="dxa"/>
            <w:vAlign w:val="center"/>
          </w:tcPr>
          <w:p w:rsidR="00F4432E" w:rsidRPr="00AE72AC" w:rsidRDefault="00F4432E" w:rsidP="00392C3B">
            <w:pPr>
              <w:pStyle w:val="SOTableText"/>
              <w:jc w:val="center"/>
            </w:pPr>
          </w:p>
        </w:tc>
        <w:tc>
          <w:tcPr>
            <w:tcW w:w="638" w:type="dxa"/>
            <w:shd w:val="clear" w:color="auto" w:fill="auto"/>
            <w:vAlign w:val="center"/>
          </w:tcPr>
          <w:p w:rsidR="00F4432E" w:rsidRPr="00AE72AC" w:rsidRDefault="00F4432E" w:rsidP="00392C3B">
            <w:pPr>
              <w:pStyle w:val="SOTableText"/>
              <w:jc w:val="center"/>
            </w:pPr>
          </w:p>
        </w:tc>
        <w:tc>
          <w:tcPr>
            <w:tcW w:w="3402" w:type="dxa"/>
            <w:shd w:val="clear" w:color="auto" w:fill="auto"/>
            <w:vAlign w:val="center"/>
          </w:tcPr>
          <w:p w:rsidR="00F4432E" w:rsidRPr="00AE72AC" w:rsidRDefault="00F4432E" w:rsidP="00392C3B">
            <w:pPr>
              <w:pStyle w:val="SOTableText"/>
            </w:pPr>
          </w:p>
        </w:tc>
      </w:tr>
    </w:tbl>
    <w:p w:rsidR="00F4432E" w:rsidRPr="00AE72AC" w:rsidRDefault="00F4432E" w:rsidP="00F4432E">
      <w:pPr>
        <w:spacing w:before="240"/>
        <w:rPr>
          <w:szCs w:val="20"/>
          <w:lang w:val="en-US"/>
        </w:rPr>
      </w:pPr>
      <w:r w:rsidRPr="00AE72AC">
        <w:rPr>
          <w:rFonts w:ascii="Roboto Medium" w:hAnsi="Roboto Medium"/>
        </w:rPr>
        <w:t>Assessment Type 3: Visual Study</w:t>
      </w:r>
      <w:r w:rsidRPr="00AE72AC">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387"/>
        <w:gridCol w:w="7796"/>
      </w:tblGrid>
      <w:tr w:rsidR="00A4599B" w:rsidRPr="002120CF" w:rsidTr="00A4599B">
        <w:trPr>
          <w:trHeight w:val="133"/>
        </w:trPr>
        <w:tc>
          <w:tcPr>
            <w:tcW w:w="2387" w:type="dxa"/>
            <w:shd w:val="clear" w:color="auto" w:fill="D9D9D9" w:themeFill="background1" w:themeFillShade="D9"/>
            <w:vAlign w:val="center"/>
          </w:tcPr>
          <w:p w:rsidR="00A4599B" w:rsidRPr="002120CF" w:rsidRDefault="00A4599B" w:rsidP="00392C3B">
            <w:pPr>
              <w:pStyle w:val="SOTableText"/>
              <w:rPr>
                <w:rFonts w:ascii="Roboto Medium" w:hAnsi="Roboto Medium"/>
              </w:rPr>
            </w:pPr>
            <w:r w:rsidRPr="002120CF">
              <w:rPr>
                <w:rFonts w:ascii="Roboto Medium" w:hAnsi="Roboto Medium"/>
              </w:rPr>
              <w:t>Assessment details</w:t>
            </w:r>
          </w:p>
        </w:tc>
        <w:tc>
          <w:tcPr>
            <w:tcW w:w="7796" w:type="dxa"/>
            <w:shd w:val="clear" w:color="auto" w:fill="D9D9D9" w:themeFill="background1" w:themeFillShade="D9"/>
            <w:vAlign w:val="center"/>
          </w:tcPr>
          <w:p w:rsidR="00A4599B" w:rsidRPr="002120CF" w:rsidRDefault="00A4599B" w:rsidP="00392C3B">
            <w:pPr>
              <w:pStyle w:val="SOTableHeadings"/>
            </w:pPr>
            <w:r w:rsidRPr="002120CF">
              <w:t xml:space="preserve">Assessment conditions </w:t>
            </w:r>
          </w:p>
          <w:p w:rsidR="00A4599B" w:rsidRPr="002120CF" w:rsidRDefault="00A4599B" w:rsidP="00392C3B">
            <w:pPr>
              <w:pStyle w:val="SOTableText"/>
            </w:pPr>
            <w:r w:rsidRPr="00A4599B">
              <w:rPr>
                <w:sz w:val="16"/>
              </w:rPr>
              <w:t>(e.g. task type, word length, time allocated, supervision)</w:t>
            </w:r>
          </w:p>
        </w:tc>
      </w:tr>
      <w:tr w:rsidR="00F4432E" w:rsidRPr="002120CF" w:rsidTr="00A4599B">
        <w:trPr>
          <w:trHeight w:val="910"/>
        </w:trPr>
        <w:tc>
          <w:tcPr>
            <w:tcW w:w="2387" w:type="dxa"/>
            <w:shd w:val="clear" w:color="auto" w:fill="auto"/>
            <w:vAlign w:val="center"/>
          </w:tcPr>
          <w:p w:rsidR="00F4432E" w:rsidRPr="002120CF" w:rsidRDefault="00F4432E" w:rsidP="00392C3B">
            <w:pPr>
              <w:pStyle w:val="SOTableText"/>
            </w:pPr>
            <w:r>
              <w:t>External assessment</w:t>
            </w:r>
          </w:p>
        </w:tc>
        <w:tc>
          <w:tcPr>
            <w:tcW w:w="7796" w:type="dxa"/>
            <w:shd w:val="clear" w:color="auto" w:fill="auto"/>
            <w:vAlign w:val="center"/>
          </w:tcPr>
          <w:p w:rsidR="00F4432E" w:rsidRPr="00A4599B" w:rsidRDefault="00F4432E" w:rsidP="00A4599B">
            <w:pPr>
              <w:pStyle w:val="SOTableText"/>
              <w:rPr>
                <w:i/>
              </w:rPr>
            </w:pPr>
            <w:r w:rsidRPr="00A4599B">
              <w:rPr>
                <w:i/>
              </w:rPr>
              <w:t xml:space="preserve">Students produce one visual study, which explores and/or experiments with one or more styles, ideas, concepts, media, materials, methods, techniques, or technologies. The exploration and/or experimentation </w:t>
            </w:r>
            <w:proofErr w:type="gramStart"/>
            <w:r w:rsidRPr="00A4599B">
              <w:rPr>
                <w:i/>
              </w:rPr>
              <w:t>is</w:t>
            </w:r>
            <w:proofErr w:type="gramEnd"/>
            <w:r w:rsidRPr="00A4599B">
              <w:rPr>
                <w:i/>
              </w:rPr>
              <w:t xml:space="preserve"> based on students’ critical analysis of the work of other practitioners, individual research, and the development of visual thinking and/or technical skills.</w:t>
            </w:r>
          </w:p>
          <w:p w:rsidR="00F4432E" w:rsidRPr="00AE72AC" w:rsidRDefault="00F4432E" w:rsidP="00A4599B">
            <w:pPr>
              <w:pStyle w:val="SOTableText"/>
              <w:rPr>
                <w:rFonts w:eastAsia="Times New Roman"/>
                <w:i/>
                <w:szCs w:val="18"/>
                <w:lang w:eastAsia="en-AU"/>
              </w:rPr>
            </w:pPr>
            <w:r w:rsidRPr="00A4599B">
              <w:rPr>
                <w:i/>
              </w:rPr>
              <w:t>Maximum of twenty A3 pages (or equivalent) of visual study, integrated with a maximum of 2000 words of written text (source references not included) or a maximum of 12 minutes of recorded oral explanation.</w:t>
            </w:r>
          </w:p>
        </w:tc>
      </w:tr>
    </w:tbl>
    <w:p w:rsidR="00482E4D" w:rsidRPr="005D4C63" w:rsidRDefault="00F4432E" w:rsidP="00F4432E">
      <w:pPr>
        <w:spacing w:before="240"/>
        <w:rPr>
          <w:i/>
        </w:rPr>
      </w:pPr>
      <w:proofErr w:type="gramStart"/>
      <w:r w:rsidRPr="00AE72AC">
        <w:rPr>
          <w:rFonts w:ascii="Roboto Medium" w:hAnsi="Roboto Medium"/>
          <w:bCs/>
          <w:i/>
          <w:iCs/>
          <w:lang w:val="en-US"/>
        </w:rPr>
        <w:t>Four to six assessments.</w:t>
      </w:r>
      <w:proofErr w:type="gramEnd"/>
      <w:r w:rsidRPr="00AE72AC">
        <w:rPr>
          <w:b/>
          <w:bCs/>
          <w:i/>
          <w:iCs/>
          <w:lang w:val="en-US"/>
        </w:rPr>
        <w:t xml:space="preserve"> </w:t>
      </w:r>
      <w:r w:rsidRPr="00AE72AC">
        <w:rPr>
          <w:i/>
          <w:iCs/>
          <w:lang w:val="en-US"/>
        </w:rPr>
        <w:t>Please refer to the Stage 2 Visual Arts subject outline.</w:t>
      </w:r>
      <w:bookmarkStart w:id="0" w:name="_GoBack"/>
      <w:bookmarkEnd w:id="0"/>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6B2" w:rsidRDefault="00D066B2" w:rsidP="00483E68">
      <w:r>
        <w:separator/>
      </w:r>
    </w:p>
  </w:endnote>
  <w:endnote w:type="continuationSeparator" w:id="0">
    <w:p w:rsidR="00D066B2" w:rsidRDefault="00D066B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59CFF613-86B7-4AA4-AB64-E31FFE32F4E4}"/>
    <w:embedBold r:id="rId2" w:fontKey="{F8CBF3F5-5AC1-4DC5-A924-9605CA5D48FD}"/>
    <w:embedItalic r:id="rId3" w:fontKey="{CA730085-1E7F-4E39-87DD-37832D127C67}"/>
    <w:embedBoldItalic r:id="rId4" w:fontKey="{D89ED197-D882-4207-996C-2A2FA345622C}"/>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A747A9B1-DECE-4723-82DB-CCF3D49F4E73}"/>
    <w:embedBold r:id="rId6" w:fontKey="{6EB3AD42-F75A-4777-8ED6-E6ED358CDDA1}"/>
    <w:embedItalic r:id="rId7" w:fontKey="{066AB068-43D3-4855-B164-8795AD5CFA3B}"/>
    <w:embedBoldItalic r:id="rId8" w:fontKey="{839B329A-13D5-4FF0-B1B6-015C5766387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A7913A26-7255-4D65-B9AD-BA44B21AE402}"/>
  </w:font>
  <w:font w:name="Roboto Medium">
    <w:panose1 w:val="02000000000000000000"/>
    <w:charset w:val="00"/>
    <w:family w:val="auto"/>
    <w:pitch w:val="variable"/>
    <w:sig w:usb0="E00002FF" w:usb1="5000205B" w:usb2="00000020" w:usb3="00000000" w:csb0="0000019F" w:csb1="00000000"/>
    <w:embedRegular r:id="rId10" w:fontKey="{2A32DCAD-DF23-4886-9531-63B63FE256F6}"/>
    <w:embedItalic r:id="rId11" w:fontKey="{1FDA0AFA-3F6A-47AC-852C-8D9D71909909}"/>
  </w:font>
  <w:font w:name="Calibri">
    <w:panose1 w:val="020F0502020204030204"/>
    <w:charset w:val="00"/>
    <w:family w:val="swiss"/>
    <w:pitch w:val="variable"/>
    <w:sig w:usb0="E00002FF" w:usb1="4000ACFF" w:usb2="00000001" w:usb3="00000000" w:csb0="0000019F" w:csb1="00000000"/>
    <w:embedRegular r:id="rId12" w:fontKey="{AC616620-083C-4162-A04D-0E6366D93877}"/>
    <w:embedBold r:id="rId13" w:fontKey="{AE542008-DB68-4A8D-9254-A1350E5F3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F4432E" w:rsidRDefault="00F352F6" w:rsidP="00DC78CC">
    <w:pPr>
      <w:pStyle w:val="LAPFooter"/>
    </w:pPr>
    <w:r w:rsidRPr="00F352F6">
      <w:rPr>
        <w:noProof/>
        <w:lang w:val="en-AU"/>
      </w:rPr>
      <w:drawing>
        <wp:anchor distT="0" distB="0" distL="114300" distR="114300" simplePos="0" relativeHeight="251666432" behindDoc="1" locked="0" layoutInCell="1" allowOverlap="1" wp14:anchorId="725A3192" wp14:editId="092CA388">
          <wp:simplePos x="0" y="0"/>
          <wp:positionH relativeFrom="column">
            <wp:posOffset>5241290</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08A44B1" wp14:editId="2379FB31">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A4599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A4599B">
      <w:rPr>
        <w:noProof/>
      </w:rPr>
      <w:t>2</w:t>
    </w:r>
    <w:r w:rsidR="009B7824" w:rsidRPr="00D128A8">
      <w:fldChar w:fldCharType="end"/>
    </w:r>
    <w:r w:rsidR="00693A24">
      <w:br/>
    </w:r>
    <w:r w:rsidR="00DC78CC" w:rsidRPr="00F4432E">
      <w:t xml:space="preserve">Stage 2 </w:t>
    </w:r>
    <w:r w:rsidR="00F4432E" w:rsidRPr="00F4432E">
      <w:t>Visual Arts - Design</w:t>
    </w:r>
    <w:r w:rsidR="00DC78CC" w:rsidRPr="00F4432E">
      <w:t xml:space="preserve"> school-developed LAP</w:t>
    </w:r>
    <w:r w:rsidR="001C0560" w:rsidRPr="00F4432E">
      <w:t xml:space="preserve"> form</w:t>
    </w:r>
    <w:r w:rsidR="00DC78CC" w:rsidRPr="00F4432E">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F4432E" w:rsidRDefault="007B08EB" w:rsidP="00E81E61">
    <w:pPr>
      <w:pStyle w:val="LAPFooter"/>
    </w:pPr>
    <w:r>
      <w:rPr>
        <w:noProof/>
        <w:lang w:val="en-AU"/>
      </w:rPr>
      <w:drawing>
        <wp:anchor distT="0" distB="0" distL="114300" distR="114300" simplePos="0" relativeHeight="251663360" behindDoc="0" locked="0" layoutInCell="1" allowOverlap="1" wp14:anchorId="3853C36F" wp14:editId="007D4A0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A4599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A4599B">
      <w:rPr>
        <w:noProof/>
      </w:rPr>
      <w:t>2</w:t>
    </w:r>
    <w:r w:rsidRPr="00D128A8">
      <w:fldChar w:fldCharType="end"/>
    </w:r>
    <w:r>
      <w:br/>
    </w:r>
    <w:r w:rsidR="00E81E61" w:rsidRPr="00F4432E">
      <w:t xml:space="preserve">Stage 2 </w:t>
    </w:r>
    <w:r w:rsidR="00F4432E" w:rsidRPr="00F4432E">
      <w:t>Visual Arts - Design</w:t>
    </w:r>
    <w:r w:rsidR="00E81E61" w:rsidRPr="00F4432E">
      <w:t xml:space="preserve"> school-developed </w:t>
    </w:r>
    <w:r w:rsidR="00DC78CC" w:rsidRPr="00F4432E">
      <w:t xml:space="preserve">LAP </w:t>
    </w:r>
    <w:r w:rsidR="001C0560" w:rsidRPr="00F4432E">
      <w:t xml:space="preserve">form </w:t>
    </w:r>
    <w:r w:rsidR="00DC78CC" w:rsidRPr="00F4432E">
      <w:t>(for use from 2018</w:t>
    </w:r>
    <w:r w:rsidR="00E81E61" w:rsidRPr="00F4432E">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A4599B">
      <w:rPr>
        <w:sz w:val="14"/>
      </w:rPr>
      <w:t>A656169</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6B2" w:rsidRDefault="00D066B2" w:rsidP="00483E68">
      <w:r>
        <w:separator/>
      </w:r>
    </w:p>
  </w:footnote>
  <w:footnote w:type="continuationSeparator" w:id="0">
    <w:p w:rsidR="00D066B2" w:rsidRDefault="00D066B2"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352F6">
    <w:pPr>
      <w:pStyle w:val="Header"/>
    </w:pPr>
    <w:r w:rsidRPr="00F352F6">
      <w:rPr>
        <w:noProof/>
        <w:lang w:eastAsia="en-AU"/>
      </w:rPr>
      <w:drawing>
        <wp:anchor distT="0" distB="0" distL="114300" distR="114300" simplePos="0" relativeHeight="251665408" behindDoc="1" locked="1" layoutInCell="1" allowOverlap="1" wp14:anchorId="667B64F8" wp14:editId="26DD7382">
          <wp:simplePos x="0" y="0"/>
          <wp:positionH relativeFrom="column">
            <wp:posOffset>-882650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421"/>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8F3350"/>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4599B"/>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066B2"/>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2F6"/>
    <w:rsid w:val="00F35D23"/>
    <w:rsid w:val="00F416C8"/>
    <w:rsid w:val="00F4432E"/>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953bab362b2d4cc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A656169</value>
    </field>
    <field name="Objective-Title">
      <value order="0">Stage 2 Visual Arts-Design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2018-01-22T06:36:22Z</value>
    </field>
    <field name="Objective-ModificationStamp">
      <value order="0">2018-01-22T06:36:22Z</value>
    </field>
    <field name="Objective-Owner">
      <value order="0">Karen Collins</value>
    </field>
    <field name="Objective-Path">
      <value order="0">Objective Global Folder:SACE Support Materials:SACE Support Materials Stage 2:Arts:Visual Arts - Design:2018 pre-approved and school-developed LAP forms</value>
    </field>
    <field name="Objective-Parent">
      <value order="0">2018 pre-approved and school-developed LAP forms</value>
    </field>
    <field name="Objective-State">
      <value order="0">Published</value>
    </field>
    <field name="Objective-VersionId">
      <value order="0">vA1233528</value>
    </field>
    <field name="Objective-Version">
      <value order="0">2.0</value>
    </field>
    <field name="Objective-VersionNumber">
      <value order="0">6</value>
    </field>
    <field name="Objective-VersionComment">
      <value order="0"/>
    </field>
    <field name="Objective-FileNumber">
      <value order="0">qA6156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34C0E53-BBFA-4C81-8FCA-0C280AED2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8</cp:revision>
  <cp:lastPrinted>2017-10-19T05:57:00Z</cp:lastPrinted>
  <dcterms:created xsi:type="dcterms:W3CDTF">2017-10-26T06:01:00Z</dcterms:created>
  <dcterms:modified xsi:type="dcterms:W3CDTF">2018-01-22T06:36:00Z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A656169</vt:lpwstr>
  </property>
  <property fmtid="{D5CDD505-2E9C-101B-9397-08002B2CF9AE}" pid="4" name="Objective-Title">
    <vt:lpwstr>Stage 2 Visual Arts-Design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2018-01-22T06:36:22Z</vt:filetime>
  </property>
  <property fmtid="{D5CDD505-2E9C-101B-9397-08002B2CF9AE}" pid="10" name="Objective-ModificationStamp">
    <vt:filetime>2018-01-22T06:36:22Z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2:Arts:Visual Arts - Design:2018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qA6156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vA1233528</vt:lpwstr>
  </property>
</Properties>
</file>