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 xml:space="preserve">Stage </w:t>
      </w:r>
      <w:r w:rsidRPr="0072271A">
        <w:t>2</w:t>
      </w:r>
      <w:r w:rsidR="00FF5B14" w:rsidRPr="0072271A">
        <w:t xml:space="preserve"> </w:t>
      </w:r>
      <w:r w:rsidR="0072271A" w:rsidRPr="0072271A">
        <w:t>Music Performance: Ensemble</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FB679C" w:rsidRDefault="001606DE" w:rsidP="00A44DC9">
            <w:pPr>
              <w:pStyle w:val="LAPTableText"/>
              <w:jc w:val="center"/>
              <w:rPr>
                <w:rFonts w:ascii="Roboto" w:hAnsi="Roboto"/>
                <w:b/>
                <w:sz w:val="20"/>
              </w:rPr>
            </w:pPr>
            <w:r w:rsidRPr="00FB679C">
              <w:rPr>
                <w:rFonts w:ascii="Roboto" w:hAnsi="Roboto"/>
                <w:b/>
                <w:sz w:val="20"/>
              </w:rPr>
              <w:t>2</w:t>
            </w:r>
          </w:p>
        </w:tc>
        <w:tc>
          <w:tcPr>
            <w:tcW w:w="661" w:type="dxa"/>
            <w:shd w:val="clear" w:color="auto" w:fill="auto"/>
            <w:vAlign w:val="center"/>
          </w:tcPr>
          <w:p w:rsidR="00153C12" w:rsidRPr="00FB679C" w:rsidRDefault="00FB679C" w:rsidP="00A44DC9">
            <w:pPr>
              <w:pStyle w:val="LAPTableText"/>
              <w:jc w:val="center"/>
              <w:rPr>
                <w:rFonts w:ascii="Roboto" w:hAnsi="Roboto"/>
                <w:b/>
                <w:sz w:val="20"/>
              </w:rPr>
            </w:pPr>
            <w:r w:rsidRPr="00FB679C">
              <w:rPr>
                <w:rFonts w:ascii="Roboto" w:hAnsi="Roboto"/>
                <w:b/>
                <w:sz w:val="20"/>
              </w:rPr>
              <w:t>M</w:t>
            </w:r>
          </w:p>
        </w:tc>
        <w:tc>
          <w:tcPr>
            <w:tcW w:w="662" w:type="dxa"/>
            <w:shd w:val="clear" w:color="auto" w:fill="auto"/>
            <w:vAlign w:val="center"/>
          </w:tcPr>
          <w:p w:rsidR="00153C12" w:rsidRPr="00FB679C" w:rsidRDefault="00FB679C" w:rsidP="00A44DC9">
            <w:pPr>
              <w:pStyle w:val="LAPTableText"/>
              <w:jc w:val="center"/>
              <w:rPr>
                <w:rFonts w:ascii="Roboto" w:hAnsi="Roboto"/>
                <w:b/>
                <w:sz w:val="20"/>
              </w:rPr>
            </w:pPr>
            <w:r w:rsidRPr="00FB679C">
              <w:rPr>
                <w:rFonts w:ascii="Roboto" w:hAnsi="Roboto"/>
                <w:b/>
                <w:sz w:val="20"/>
              </w:rPr>
              <w:t>E</w:t>
            </w:r>
          </w:p>
        </w:tc>
        <w:tc>
          <w:tcPr>
            <w:tcW w:w="662" w:type="dxa"/>
            <w:shd w:val="clear" w:color="auto" w:fill="auto"/>
            <w:vAlign w:val="center"/>
          </w:tcPr>
          <w:p w:rsidR="00153C12" w:rsidRPr="00FB679C" w:rsidRDefault="00FB679C" w:rsidP="00A44DC9">
            <w:pPr>
              <w:pStyle w:val="LAPTableText"/>
              <w:jc w:val="center"/>
              <w:rPr>
                <w:rFonts w:ascii="Roboto" w:hAnsi="Roboto"/>
                <w:b/>
                <w:sz w:val="20"/>
              </w:rPr>
            </w:pPr>
            <w:r w:rsidRPr="00FB679C">
              <w:rPr>
                <w:rFonts w:ascii="Roboto" w:hAnsi="Roboto"/>
                <w:b/>
                <w:sz w:val="20"/>
              </w:rPr>
              <w:t>B</w:t>
            </w:r>
          </w:p>
        </w:tc>
        <w:tc>
          <w:tcPr>
            <w:tcW w:w="1275" w:type="dxa"/>
            <w:shd w:val="clear" w:color="auto" w:fill="auto"/>
            <w:vAlign w:val="center"/>
          </w:tcPr>
          <w:p w:rsidR="00153C12" w:rsidRPr="00E74697" w:rsidRDefault="0072271A" w:rsidP="00A44DC9">
            <w:pPr>
              <w:pStyle w:val="LAPTableText"/>
              <w:jc w:val="center"/>
              <w:rPr>
                <w:rFonts w:ascii="Roboto" w:hAnsi="Roboto"/>
                <w:b/>
                <w:color w:val="FF0000"/>
                <w:sz w:val="20"/>
              </w:rPr>
            </w:pPr>
            <w:r w:rsidRPr="0072271A">
              <w:rPr>
                <w:rFonts w:ascii="Roboto" w:hAnsi="Roboto"/>
                <w:b/>
                <w:sz w:val="20"/>
              </w:rPr>
              <w:t>10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984560">
        <w:trPr>
          <w:trHeight w:val="4995"/>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984560" w:rsidRDefault="00984560" w:rsidP="00111A42">
            <w:pPr>
              <w:pStyle w:val="AddendumTableText"/>
              <w:spacing w:after="0"/>
            </w:pPr>
          </w:p>
          <w:p w:rsidR="00984560" w:rsidRDefault="00153C12" w:rsidP="00111A42">
            <w:pPr>
              <w:pStyle w:val="AddendumTableText"/>
              <w:spacing w:after="0"/>
            </w:pPr>
            <w:r w:rsidRPr="00745A0E">
              <w:t>Signature of principal or delegate</w:t>
            </w:r>
          </w:p>
          <w:p w:rsidR="00984560" w:rsidRPr="00984560" w:rsidRDefault="00984560" w:rsidP="00984560"/>
          <w:p w:rsidR="00984560" w:rsidRDefault="00984560" w:rsidP="00984560"/>
          <w:p w:rsidR="00153C12" w:rsidRPr="00984560" w:rsidRDefault="00153C12" w:rsidP="00984560"/>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9"/>
          <w:footerReference w:type="default" r:id="rId10"/>
          <w:headerReference w:type="first" r:id="rId11"/>
          <w:footerReference w:type="first" r:id="rId12"/>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2F39D1" w:rsidRPr="002F39D1">
        <w:rPr>
          <w:rFonts w:eastAsia="SimSun"/>
        </w:rPr>
        <w:t xml:space="preserve"> </w:t>
      </w:r>
      <w:r w:rsidR="0072271A" w:rsidRPr="0072271A">
        <w:rPr>
          <w:rFonts w:eastAsia="SimSun"/>
        </w:rPr>
        <w:t>Music Performance: Ensemble – 10</w:t>
      </w:r>
      <w:r w:rsidR="002F39D1" w:rsidRPr="0072271A">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AD3260" w:rsidP="00AD3260">
      <w:pPr>
        <w:spacing w:before="240"/>
        <w:rPr>
          <w:lang w:val="en-US"/>
        </w:rPr>
      </w:pPr>
      <w:r w:rsidRPr="00AD3260">
        <w:rPr>
          <w:rFonts w:ascii="Roboto Medium" w:hAnsi="Roboto Medium"/>
        </w:rPr>
        <w:t>Assessment Type 1:</w:t>
      </w:r>
      <w:r w:rsidR="001606DE">
        <w:rPr>
          <w:rFonts w:ascii="Roboto Medium" w:hAnsi="Roboto Medium"/>
        </w:rPr>
        <w:t xml:space="preserve"> </w:t>
      </w:r>
      <w:r w:rsidR="001606DE">
        <w:rPr>
          <w:i/>
        </w:rPr>
        <w:t xml:space="preserve"> </w:t>
      </w:r>
      <w:r w:rsidR="0072271A" w:rsidRPr="0072271A">
        <w:rPr>
          <w:rFonts w:ascii="Roboto Medium" w:hAnsi="Roboto Medium"/>
        </w:rPr>
        <w:t>Performance</w:t>
      </w:r>
      <w:r w:rsidRPr="0072271A">
        <w:t xml:space="preserve"> – </w:t>
      </w:r>
      <w:r w:rsidR="005D1617" w:rsidRPr="0072271A">
        <w:t>w</w:t>
      </w:r>
      <w:r w:rsidRPr="0072271A">
        <w:t xml:space="preserve">eighting </w:t>
      </w:r>
      <w:r w:rsidR="0072271A" w:rsidRPr="0072271A">
        <w:t>30</w:t>
      </w:r>
      <w:r w:rsidRPr="0072271A">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850"/>
        <w:gridCol w:w="803"/>
        <w:gridCol w:w="756"/>
        <w:gridCol w:w="3425"/>
      </w:tblGrid>
      <w:tr w:rsidR="00111A42" w:rsidRPr="00153C12" w:rsidTr="000E49B4">
        <w:trPr>
          <w:trHeight w:val="397"/>
        </w:trPr>
        <w:tc>
          <w:tcPr>
            <w:tcW w:w="4372"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409" w:type="dxa"/>
            <w:gridSpan w:val="3"/>
            <w:shd w:val="clear" w:color="auto" w:fill="D9D9D9" w:themeFill="background1" w:themeFillShade="D9"/>
            <w:vAlign w:val="center"/>
          </w:tcPr>
          <w:p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3425"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103D79">
              <w:t>(e.g. task type, word length, time allocated, supervision)</w:t>
            </w:r>
          </w:p>
        </w:tc>
      </w:tr>
      <w:tr w:rsidR="00164873" w:rsidRPr="00153C12" w:rsidTr="000E49B4">
        <w:trPr>
          <w:trHeight w:val="397"/>
        </w:trPr>
        <w:tc>
          <w:tcPr>
            <w:tcW w:w="4372" w:type="dxa"/>
            <w:vMerge/>
            <w:shd w:val="clear" w:color="auto" w:fill="D9D9D9" w:themeFill="background1" w:themeFillShade="D9"/>
            <w:vAlign w:val="center"/>
          </w:tcPr>
          <w:p w:rsidR="00164873" w:rsidRPr="00153C12" w:rsidRDefault="00164873" w:rsidP="00103D79">
            <w:pPr>
              <w:pStyle w:val="SOTableText"/>
              <w:rPr>
                <w:i/>
              </w:rPr>
            </w:pPr>
          </w:p>
        </w:tc>
        <w:tc>
          <w:tcPr>
            <w:tcW w:w="850" w:type="dxa"/>
            <w:shd w:val="clear" w:color="auto" w:fill="D9D9D9" w:themeFill="background1" w:themeFillShade="D9"/>
            <w:vAlign w:val="center"/>
          </w:tcPr>
          <w:p w:rsidR="00164873" w:rsidRPr="0072271A" w:rsidRDefault="0072271A" w:rsidP="0026715B">
            <w:pPr>
              <w:pStyle w:val="SOTableHeadings"/>
              <w:jc w:val="center"/>
            </w:pPr>
            <w:r w:rsidRPr="0072271A">
              <w:t>UM</w:t>
            </w:r>
          </w:p>
        </w:tc>
        <w:tc>
          <w:tcPr>
            <w:tcW w:w="803" w:type="dxa"/>
            <w:shd w:val="clear" w:color="auto" w:fill="D9D9D9" w:themeFill="background1" w:themeFillShade="D9"/>
            <w:vAlign w:val="center"/>
          </w:tcPr>
          <w:p w:rsidR="00164873" w:rsidRPr="0072271A" w:rsidRDefault="0072271A" w:rsidP="0026715B">
            <w:pPr>
              <w:pStyle w:val="SOTableHeadings"/>
              <w:jc w:val="center"/>
            </w:pPr>
            <w:r w:rsidRPr="0072271A">
              <w:t>PM</w:t>
            </w:r>
          </w:p>
        </w:tc>
        <w:tc>
          <w:tcPr>
            <w:tcW w:w="756" w:type="dxa"/>
            <w:shd w:val="clear" w:color="auto" w:fill="D9D9D9" w:themeFill="background1" w:themeFillShade="D9"/>
            <w:vAlign w:val="center"/>
          </w:tcPr>
          <w:p w:rsidR="00164873" w:rsidRPr="00164873" w:rsidRDefault="0072271A" w:rsidP="0026715B">
            <w:pPr>
              <w:pStyle w:val="SOTableHeadings"/>
              <w:jc w:val="center"/>
              <w:rPr>
                <w:color w:val="FF0000"/>
              </w:rPr>
            </w:pPr>
            <w:r w:rsidRPr="00984560">
              <w:t>RM</w:t>
            </w:r>
          </w:p>
        </w:tc>
        <w:tc>
          <w:tcPr>
            <w:tcW w:w="3425" w:type="dxa"/>
            <w:vMerge/>
            <w:shd w:val="clear" w:color="auto" w:fill="auto"/>
            <w:vAlign w:val="center"/>
          </w:tcPr>
          <w:p w:rsidR="00164873" w:rsidRPr="00153C12" w:rsidRDefault="00164873" w:rsidP="00103D79">
            <w:pPr>
              <w:pStyle w:val="SOTableText"/>
            </w:pPr>
          </w:p>
        </w:tc>
      </w:tr>
      <w:tr w:rsidR="00AD3260" w:rsidRPr="00153C12" w:rsidTr="000E49B4">
        <w:trPr>
          <w:trHeight w:val="1817"/>
        </w:trPr>
        <w:tc>
          <w:tcPr>
            <w:tcW w:w="4372" w:type="dxa"/>
            <w:shd w:val="clear" w:color="auto" w:fill="auto"/>
            <w:vAlign w:val="center"/>
          </w:tcPr>
          <w:p w:rsidR="00FB679C" w:rsidRPr="00FB679C" w:rsidRDefault="00FB679C" w:rsidP="00FB679C">
            <w:pPr>
              <w:ind w:right="-46"/>
              <w:outlineLvl w:val="0"/>
              <w:rPr>
                <w:rFonts w:cs="Arial"/>
                <w:sz w:val="18"/>
                <w:szCs w:val="18"/>
              </w:rPr>
            </w:pPr>
            <w:r w:rsidRPr="00FB679C">
              <w:rPr>
                <w:rFonts w:cs="Arial"/>
                <w:sz w:val="18"/>
                <w:szCs w:val="18"/>
              </w:rPr>
              <w:t xml:space="preserve">Students present an ensemble performance, choosing one or more instruments (voice, acoustic, and /or electronic) as appropriate to the focus of their learning. They may perform in:  </w:t>
            </w:r>
          </w:p>
          <w:p w:rsidR="00FB679C" w:rsidRPr="00FB679C" w:rsidRDefault="00FB679C" w:rsidP="00FB679C">
            <w:pPr>
              <w:pStyle w:val="ListParagraph"/>
              <w:numPr>
                <w:ilvl w:val="0"/>
                <w:numId w:val="6"/>
              </w:numPr>
              <w:spacing w:after="0"/>
              <w:ind w:right="-46"/>
              <w:contextualSpacing/>
              <w:outlineLvl w:val="0"/>
              <w:rPr>
                <w:rFonts w:cs="Arial"/>
                <w:sz w:val="18"/>
                <w:szCs w:val="18"/>
              </w:rPr>
            </w:pPr>
            <w:r w:rsidRPr="00FB679C">
              <w:rPr>
                <w:rFonts w:cs="Arial"/>
                <w:sz w:val="18"/>
                <w:szCs w:val="18"/>
              </w:rPr>
              <w:t>A small ensemble of two or more performers</w:t>
            </w:r>
          </w:p>
          <w:p w:rsidR="00FB679C" w:rsidRPr="00FB679C" w:rsidRDefault="00FB679C" w:rsidP="00FB679C">
            <w:pPr>
              <w:pStyle w:val="ListParagraph"/>
              <w:numPr>
                <w:ilvl w:val="0"/>
                <w:numId w:val="6"/>
              </w:numPr>
              <w:spacing w:after="0"/>
              <w:ind w:right="-46"/>
              <w:contextualSpacing/>
              <w:outlineLvl w:val="0"/>
              <w:rPr>
                <w:rFonts w:cs="Arial"/>
                <w:sz w:val="18"/>
                <w:szCs w:val="18"/>
              </w:rPr>
            </w:pPr>
            <w:r w:rsidRPr="00FB679C">
              <w:rPr>
                <w:rFonts w:cs="Arial"/>
                <w:sz w:val="18"/>
                <w:szCs w:val="18"/>
              </w:rPr>
              <w:t>An orchestra</w:t>
            </w:r>
          </w:p>
          <w:p w:rsidR="00FB679C" w:rsidRPr="00FB679C" w:rsidRDefault="00FB679C" w:rsidP="00FB679C">
            <w:pPr>
              <w:pStyle w:val="ListParagraph"/>
              <w:numPr>
                <w:ilvl w:val="0"/>
                <w:numId w:val="6"/>
              </w:numPr>
              <w:spacing w:after="0"/>
              <w:ind w:right="-46"/>
              <w:contextualSpacing/>
              <w:outlineLvl w:val="0"/>
              <w:rPr>
                <w:rFonts w:cs="Arial"/>
                <w:sz w:val="18"/>
                <w:szCs w:val="18"/>
              </w:rPr>
            </w:pPr>
            <w:r w:rsidRPr="00FB679C">
              <w:rPr>
                <w:rFonts w:cs="Arial"/>
                <w:sz w:val="18"/>
                <w:szCs w:val="18"/>
              </w:rPr>
              <w:t>A band</w:t>
            </w:r>
          </w:p>
          <w:p w:rsidR="00FB679C" w:rsidRPr="00FB679C" w:rsidRDefault="00FB679C" w:rsidP="00FB679C">
            <w:pPr>
              <w:pStyle w:val="ListParagraph"/>
              <w:numPr>
                <w:ilvl w:val="0"/>
                <w:numId w:val="6"/>
              </w:numPr>
              <w:spacing w:after="0"/>
              <w:ind w:right="-46"/>
              <w:contextualSpacing/>
              <w:outlineLvl w:val="0"/>
              <w:rPr>
                <w:rFonts w:cs="Arial"/>
                <w:sz w:val="18"/>
                <w:szCs w:val="18"/>
              </w:rPr>
            </w:pPr>
            <w:r w:rsidRPr="00FB679C">
              <w:rPr>
                <w:rFonts w:cs="Arial"/>
                <w:sz w:val="18"/>
                <w:szCs w:val="18"/>
              </w:rPr>
              <w:t>A choir or vocal ensemble</w:t>
            </w:r>
          </w:p>
          <w:p w:rsidR="00FB679C" w:rsidRPr="00FB679C" w:rsidRDefault="00FB679C" w:rsidP="00FB679C">
            <w:pPr>
              <w:pStyle w:val="ListParagraph"/>
              <w:numPr>
                <w:ilvl w:val="0"/>
                <w:numId w:val="6"/>
              </w:numPr>
              <w:spacing w:after="0"/>
              <w:ind w:right="-46"/>
              <w:contextualSpacing/>
              <w:outlineLvl w:val="0"/>
              <w:rPr>
                <w:rFonts w:cs="Arial"/>
                <w:sz w:val="18"/>
                <w:szCs w:val="18"/>
              </w:rPr>
            </w:pPr>
            <w:r w:rsidRPr="00FB679C">
              <w:rPr>
                <w:rFonts w:cs="Arial"/>
                <w:sz w:val="18"/>
                <w:szCs w:val="18"/>
              </w:rPr>
              <w:t>A performing arts production (as a singer or instrumentalist in an ensemble)</w:t>
            </w:r>
          </w:p>
          <w:p w:rsidR="00FB679C" w:rsidRPr="00FB679C" w:rsidRDefault="00FB679C" w:rsidP="00FB679C">
            <w:pPr>
              <w:pStyle w:val="ListParagraph"/>
              <w:numPr>
                <w:ilvl w:val="0"/>
                <w:numId w:val="6"/>
              </w:numPr>
              <w:spacing w:after="0"/>
              <w:ind w:right="-46"/>
              <w:contextualSpacing/>
              <w:outlineLvl w:val="0"/>
              <w:rPr>
                <w:rFonts w:cs="Arial"/>
                <w:sz w:val="18"/>
                <w:szCs w:val="18"/>
              </w:rPr>
            </w:pPr>
            <w:r w:rsidRPr="00FB679C">
              <w:rPr>
                <w:rFonts w:cs="Arial"/>
                <w:sz w:val="18"/>
                <w:szCs w:val="18"/>
              </w:rPr>
              <w:t xml:space="preserve">Any instrumental and/or vocal combination (including technology and found sounds) </w:t>
            </w:r>
          </w:p>
          <w:p w:rsidR="00497D96" w:rsidRPr="00153C12" w:rsidRDefault="00497D96" w:rsidP="00FB679C">
            <w:pPr>
              <w:pStyle w:val="SOTableText"/>
            </w:pPr>
            <w:r>
              <w:t xml:space="preserve">Students </w:t>
            </w:r>
            <w:r w:rsidR="00FB679C">
              <w:t>demonstrate</w:t>
            </w:r>
            <w:r>
              <w:t xml:space="preserve"> their contribution to the ensemble through Individual part-testing</w:t>
            </w:r>
            <w:r w:rsidR="002B1314">
              <w:t>.</w:t>
            </w:r>
          </w:p>
        </w:tc>
        <w:tc>
          <w:tcPr>
            <w:tcW w:w="850" w:type="dxa"/>
            <w:shd w:val="clear" w:color="auto" w:fill="auto"/>
            <w:vAlign w:val="center"/>
          </w:tcPr>
          <w:p w:rsidR="00AD3260" w:rsidRPr="00497D96" w:rsidRDefault="00497D96" w:rsidP="00103D79">
            <w:pPr>
              <w:pStyle w:val="SOTableText"/>
              <w:jc w:val="center"/>
              <w:rPr>
                <w:color w:val="000000" w:themeColor="text1"/>
              </w:rPr>
            </w:pPr>
            <w:r w:rsidRPr="00497D96">
              <w:rPr>
                <w:color w:val="000000" w:themeColor="text1"/>
              </w:rPr>
              <w:t>UM1</w:t>
            </w:r>
          </w:p>
          <w:p w:rsidR="00497D96" w:rsidRPr="00E74697" w:rsidRDefault="00497D96" w:rsidP="00103D79">
            <w:pPr>
              <w:pStyle w:val="SOTableText"/>
              <w:jc w:val="center"/>
              <w:rPr>
                <w:color w:val="FF0000"/>
              </w:rPr>
            </w:pPr>
            <w:r w:rsidRPr="00497D96">
              <w:rPr>
                <w:color w:val="000000" w:themeColor="text1"/>
              </w:rPr>
              <w:t>UM2</w:t>
            </w:r>
          </w:p>
        </w:tc>
        <w:tc>
          <w:tcPr>
            <w:tcW w:w="803" w:type="dxa"/>
            <w:shd w:val="clear" w:color="auto" w:fill="auto"/>
            <w:vAlign w:val="center"/>
          </w:tcPr>
          <w:p w:rsidR="00497D96" w:rsidRDefault="00497D96" w:rsidP="00497D96">
            <w:pPr>
              <w:pStyle w:val="SOTableText"/>
              <w:jc w:val="center"/>
              <w:rPr>
                <w:color w:val="000000" w:themeColor="text1"/>
              </w:rPr>
            </w:pPr>
            <w:r w:rsidRPr="006A37B7">
              <w:rPr>
                <w:color w:val="000000" w:themeColor="text1"/>
              </w:rPr>
              <w:t>PM</w:t>
            </w:r>
            <w:r>
              <w:rPr>
                <w:color w:val="000000" w:themeColor="text1"/>
              </w:rPr>
              <w:t>1</w:t>
            </w:r>
          </w:p>
          <w:p w:rsidR="00497D96" w:rsidRDefault="00497D96" w:rsidP="00497D96">
            <w:pPr>
              <w:pStyle w:val="SOTableText"/>
              <w:jc w:val="center"/>
              <w:rPr>
                <w:color w:val="000000" w:themeColor="text1"/>
              </w:rPr>
            </w:pPr>
            <w:r>
              <w:rPr>
                <w:color w:val="000000" w:themeColor="text1"/>
              </w:rPr>
              <w:t>PM2</w:t>
            </w:r>
          </w:p>
          <w:p w:rsidR="00497D96" w:rsidRDefault="00497D96" w:rsidP="00497D96">
            <w:pPr>
              <w:pStyle w:val="SOTableText"/>
              <w:jc w:val="center"/>
              <w:rPr>
                <w:color w:val="000000" w:themeColor="text1"/>
              </w:rPr>
            </w:pPr>
            <w:r>
              <w:rPr>
                <w:color w:val="000000" w:themeColor="text1"/>
              </w:rPr>
              <w:t>PM3</w:t>
            </w:r>
          </w:p>
          <w:p w:rsidR="00AD3260" w:rsidRPr="00E74697" w:rsidRDefault="00497D96" w:rsidP="00497D96">
            <w:pPr>
              <w:pStyle w:val="SOTableText"/>
              <w:jc w:val="center"/>
              <w:rPr>
                <w:color w:val="FF0000"/>
              </w:rPr>
            </w:pPr>
            <w:r>
              <w:rPr>
                <w:color w:val="000000" w:themeColor="text1"/>
              </w:rPr>
              <w:t>PM4</w:t>
            </w:r>
          </w:p>
        </w:tc>
        <w:tc>
          <w:tcPr>
            <w:tcW w:w="756" w:type="dxa"/>
            <w:shd w:val="clear" w:color="auto" w:fill="auto"/>
            <w:vAlign w:val="center"/>
          </w:tcPr>
          <w:p w:rsidR="00AD3260" w:rsidRPr="00E74697" w:rsidRDefault="00AD3260" w:rsidP="00103D79">
            <w:pPr>
              <w:pStyle w:val="SOTableText"/>
              <w:jc w:val="center"/>
              <w:rPr>
                <w:color w:val="FF0000"/>
              </w:rPr>
            </w:pPr>
          </w:p>
        </w:tc>
        <w:tc>
          <w:tcPr>
            <w:tcW w:w="3425" w:type="dxa"/>
            <w:shd w:val="clear" w:color="auto" w:fill="auto"/>
            <w:vAlign w:val="center"/>
          </w:tcPr>
          <w:p w:rsidR="00FB679C" w:rsidRPr="00FB679C" w:rsidRDefault="00FB679C" w:rsidP="00FB679C">
            <w:pPr>
              <w:ind w:right="-46"/>
              <w:outlineLvl w:val="0"/>
              <w:rPr>
                <w:rFonts w:cs="Arial"/>
                <w:sz w:val="18"/>
                <w:szCs w:val="18"/>
              </w:rPr>
            </w:pPr>
            <w:r w:rsidRPr="00FB679C">
              <w:rPr>
                <w:rFonts w:cs="Arial"/>
                <w:sz w:val="18"/>
                <w:szCs w:val="18"/>
              </w:rPr>
              <w:t>The ensemble performance is presented to a live audience, and both the performance and the individual part testing must be recorded for assessment. The performance should be to a maximum of 6-8 minutes. The individual part testing should be approximately 2 minutes. A score of the music performed should be included as a reference for the assessor, using notation appropriate to the focus of the learning.</w:t>
            </w:r>
          </w:p>
          <w:p w:rsidR="00497D96" w:rsidRPr="00497D96" w:rsidRDefault="00497D96" w:rsidP="00497D96">
            <w:pPr>
              <w:pStyle w:val="SOTableText"/>
              <w:rPr>
                <w:color w:val="000000" w:themeColor="text1"/>
              </w:rPr>
            </w:pPr>
          </w:p>
        </w:tc>
      </w:tr>
    </w:tbl>
    <w:p w:rsidR="00AD3260" w:rsidRPr="0072271A" w:rsidRDefault="00AD3260" w:rsidP="00AD3260">
      <w:pPr>
        <w:pStyle w:val="SOTableText"/>
        <w:spacing w:before="240" w:after="120"/>
        <w:rPr>
          <w:i/>
          <w:sz w:val="20"/>
        </w:rPr>
      </w:pPr>
      <w:r w:rsidRPr="0072271A">
        <w:rPr>
          <w:rFonts w:ascii="Roboto Medium" w:hAnsi="Roboto Medium"/>
          <w:sz w:val="20"/>
        </w:rPr>
        <w:t>Assessment Type 2:</w:t>
      </w:r>
      <w:r w:rsidRPr="0072271A">
        <w:rPr>
          <w:sz w:val="20"/>
        </w:rPr>
        <w:t xml:space="preserve"> </w:t>
      </w:r>
      <w:r w:rsidR="0072271A" w:rsidRPr="0072271A">
        <w:rPr>
          <w:rFonts w:ascii="Roboto Medium" w:hAnsi="Roboto Medium"/>
          <w:sz w:val="20"/>
        </w:rPr>
        <w:t>Performance and Discussion</w:t>
      </w:r>
      <w:r w:rsidRPr="0072271A">
        <w:rPr>
          <w:sz w:val="20"/>
        </w:rPr>
        <w:t xml:space="preserve"> – </w:t>
      </w:r>
      <w:r w:rsidR="005D1617" w:rsidRPr="0072271A">
        <w:rPr>
          <w:sz w:val="20"/>
        </w:rPr>
        <w:t>w</w:t>
      </w:r>
      <w:r w:rsidRPr="0072271A">
        <w:rPr>
          <w:sz w:val="20"/>
        </w:rPr>
        <w:t xml:space="preserve">eighting </w:t>
      </w:r>
      <w:r w:rsidR="0072271A" w:rsidRPr="0072271A">
        <w:rPr>
          <w:sz w:val="20"/>
        </w:rPr>
        <w:t>40</w:t>
      </w:r>
      <w:r w:rsidRPr="0072271A">
        <w:rPr>
          <w:sz w:val="2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850"/>
        <w:gridCol w:w="803"/>
        <w:gridCol w:w="756"/>
        <w:gridCol w:w="3425"/>
      </w:tblGrid>
      <w:tr w:rsidR="00111A42" w:rsidRPr="00153C12" w:rsidTr="000E49B4">
        <w:trPr>
          <w:trHeight w:val="397"/>
        </w:trPr>
        <w:tc>
          <w:tcPr>
            <w:tcW w:w="4372" w:type="dxa"/>
            <w:vMerge w:val="restart"/>
            <w:shd w:val="clear" w:color="auto" w:fill="D9D9D9" w:themeFill="background1" w:themeFillShade="D9"/>
            <w:vAlign w:val="center"/>
          </w:tcPr>
          <w:p w:rsidR="00111A42" w:rsidRPr="0072271A" w:rsidRDefault="00111A42" w:rsidP="005D1617">
            <w:pPr>
              <w:pStyle w:val="SOTableText"/>
              <w:rPr>
                <w:i/>
              </w:rPr>
            </w:pPr>
            <w:r w:rsidRPr="0072271A">
              <w:rPr>
                <w:rFonts w:ascii="Roboto Medium" w:hAnsi="Roboto Medium"/>
              </w:rPr>
              <w:t xml:space="preserve">Assessment </w:t>
            </w:r>
            <w:r w:rsidR="005D1617" w:rsidRPr="0072271A">
              <w:rPr>
                <w:rFonts w:ascii="Roboto Medium" w:hAnsi="Roboto Medium"/>
              </w:rPr>
              <w:t>d</w:t>
            </w:r>
            <w:r w:rsidRPr="0072271A">
              <w:rPr>
                <w:rFonts w:ascii="Roboto Medium" w:hAnsi="Roboto Medium"/>
              </w:rPr>
              <w:t>etails</w:t>
            </w:r>
          </w:p>
        </w:tc>
        <w:tc>
          <w:tcPr>
            <w:tcW w:w="2409" w:type="dxa"/>
            <w:gridSpan w:val="3"/>
            <w:shd w:val="clear" w:color="auto" w:fill="D9D9D9" w:themeFill="background1" w:themeFillShade="D9"/>
            <w:vAlign w:val="center"/>
          </w:tcPr>
          <w:p w:rsidR="00111A42" w:rsidRPr="0072271A" w:rsidRDefault="005D1617" w:rsidP="008969E4">
            <w:pPr>
              <w:pStyle w:val="SOTableHeadings"/>
              <w:jc w:val="center"/>
            </w:pPr>
            <w:r w:rsidRPr="0072271A">
              <w:t>Assessment design criteria</w:t>
            </w:r>
          </w:p>
        </w:tc>
        <w:tc>
          <w:tcPr>
            <w:tcW w:w="3425"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103D79">
              <w:t>(e.g. task type, word length, time allocated, supervision)</w:t>
            </w:r>
          </w:p>
        </w:tc>
      </w:tr>
      <w:tr w:rsidR="00164873" w:rsidRPr="00153C12" w:rsidTr="000E49B4">
        <w:trPr>
          <w:trHeight w:val="397"/>
        </w:trPr>
        <w:tc>
          <w:tcPr>
            <w:tcW w:w="4372" w:type="dxa"/>
            <w:vMerge/>
            <w:shd w:val="clear" w:color="auto" w:fill="D9D9D9" w:themeFill="background1" w:themeFillShade="D9"/>
            <w:vAlign w:val="center"/>
          </w:tcPr>
          <w:p w:rsidR="00164873" w:rsidRPr="0072271A" w:rsidRDefault="00164873" w:rsidP="008969E4">
            <w:pPr>
              <w:pStyle w:val="SOTableText"/>
              <w:rPr>
                <w:i/>
              </w:rPr>
            </w:pPr>
          </w:p>
        </w:tc>
        <w:tc>
          <w:tcPr>
            <w:tcW w:w="850" w:type="dxa"/>
            <w:shd w:val="clear" w:color="auto" w:fill="D9D9D9" w:themeFill="background1" w:themeFillShade="D9"/>
            <w:vAlign w:val="center"/>
          </w:tcPr>
          <w:p w:rsidR="00164873" w:rsidRPr="0072271A" w:rsidRDefault="0072271A" w:rsidP="0026715B">
            <w:pPr>
              <w:pStyle w:val="SOTableHeadings"/>
              <w:jc w:val="center"/>
            </w:pPr>
            <w:r w:rsidRPr="0072271A">
              <w:t>UM</w:t>
            </w:r>
          </w:p>
        </w:tc>
        <w:tc>
          <w:tcPr>
            <w:tcW w:w="803" w:type="dxa"/>
            <w:shd w:val="clear" w:color="auto" w:fill="D9D9D9" w:themeFill="background1" w:themeFillShade="D9"/>
            <w:vAlign w:val="center"/>
          </w:tcPr>
          <w:p w:rsidR="00164873" w:rsidRPr="0072271A" w:rsidRDefault="0072271A" w:rsidP="0026715B">
            <w:pPr>
              <w:pStyle w:val="SOTableHeadings"/>
              <w:jc w:val="center"/>
            </w:pPr>
            <w:r w:rsidRPr="0072271A">
              <w:t>PM</w:t>
            </w:r>
          </w:p>
        </w:tc>
        <w:tc>
          <w:tcPr>
            <w:tcW w:w="756" w:type="dxa"/>
            <w:shd w:val="clear" w:color="auto" w:fill="D9D9D9" w:themeFill="background1" w:themeFillShade="D9"/>
            <w:vAlign w:val="center"/>
          </w:tcPr>
          <w:p w:rsidR="00164873" w:rsidRPr="0072271A" w:rsidRDefault="0072271A" w:rsidP="0026715B">
            <w:pPr>
              <w:pStyle w:val="SOTableHeadings"/>
              <w:jc w:val="center"/>
            </w:pPr>
            <w:r w:rsidRPr="0072271A">
              <w:t>RM</w:t>
            </w:r>
          </w:p>
        </w:tc>
        <w:tc>
          <w:tcPr>
            <w:tcW w:w="3425" w:type="dxa"/>
            <w:vMerge/>
            <w:shd w:val="clear" w:color="auto" w:fill="auto"/>
            <w:vAlign w:val="center"/>
          </w:tcPr>
          <w:p w:rsidR="00164873" w:rsidRPr="00153C12" w:rsidRDefault="00164873" w:rsidP="008969E4">
            <w:pPr>
              <w:pStyle w:val="SOTableText"/>
            </w:pPr>
          </w:p>
        </w:tc>
      </w:tr>
      <w:tr w:rsidR="00111A42" w:rsidRPr="00153C12" w:rsidTr="000E49B4">
        <w:trPr>
          <w:trHeight w:val="698"/>
        </w:trPr>
        <w:tc>
          <w:tcPr>
            <w:tcW w:w="4372" w:type="dxa"/>
            <w:shd w:val="clear" w:color="auto" w:fill="auto"/>
            <w:vAlign w:val="center"/>
          </w:tcPr>
          <w:p w:rsidR="00FB679C" w:rsidRPr="00C00A4A" w:rsidRDefault="00FB679C" w:rsidP="00FB679C">
            <w:pPr>
              <w:ind w:right="-46"/>
              <w:outlineLvl w:val="0"/>
              <w:rPr>
                <w:rFonts w:cs="Arial"/>
                <w:sz w:val="18"/>
                <w:szCs w:val="18"/>
              </w:rPr>
            </w:pPr>
            <w:r w:rsidRPr="00C00A4A">
              <w:rPr>
                <w:rFonts w:cs="Arial"/>
                <w:sz w:val="18"/>
                <w:szCs w:val="18"/>
              </w:rPr>
              <w:t xml:space="preserve">Students present: </w:t>
            </w:r>
          </w:p>
          <w:p w:rsidR="00C00A4A" w:rsidRPr="00C00A4A" w:rsidRDefault="00FB679C" w:rsidP="00C00A4A">
            <w:pPr>
              <w:pStyle w:val="SOFinalBullets"/>
              <w:rPr>
                <w:rFonts w:ascii="Roboto Light" w:hAnsi="Roboto Light"/>
              </w:rPr>
            </w:pPr>
            <w:r w:rsidRPr="00C00A4A">
              <w:rPr>
                <w:rFonts w:ascii="Roboto Light" w:hAnsi="Roboto Light"/>
              </w:rPr>
              <w:t>An ensemble performance and individual evidence of each student’s contribution to the ensemble through individual part-testing</w:t>
            </w:r>
            <w:r w:rsidR="00C00A4A">
              <w:rPr>
                <w:rFonts w:ascii="Roboto Light" w:hAnsi="Roboto Light"/>
              </w:rPr>
              <w:t>.</w:t>
            </w:r>
          </w:p>
          <w:p w:rsidR="002B1314" w:rsidRPr="00C00A4A" w:rsidRDefault="00C00A4A" w:rsidP="00C00A4A">
            <w:pPr>
              <w:ind w:right="-46"/>
              <w:outlineLvl w:val="0"/>
              <w:rPr>
                <w:rFonts w:cs="Arial"/>
                <w:sz w:val="18"/>
                <w:szCs w:val="18"/>
              </w:rPr>
            </w:pPr>
            <w:r w:rsidRPr="00C00A4A">
              <w:rPr>
                <w:rFonts w:cs="Arial"/>
                <w:sz w:val="18"/>
                <w:szCs w:val="18"/>
              </w:rPr>
              <w:t>Students may perform a single work or set of works by one or more composers, or an extension of the work(s) performed in Assessment Type 1, but must not repeat work already presented for assessment.</w:t>
            </w:r>
          </w:p>
        </w:tc>
        <w:tc>
          <w:tcPr>
            <w:tcW w:w="850" w:type="dxa"/>
            <w:shd w:val="clear" w:color="auto" w:fill="auto"/>
            <w:vAlign w:val="center"/>
          </w:tcPr>
          <w:p w:rsidR="00111A42" w:rsidRPr="00E74697" w:rsidRDefault="00111A42" w:rsidP="008969E4">
            <w:pPr>
              <w:pStyle w:val="SOTableText"/>
              <w:jc w:val="center"/>
              <w:rPr>
                <w:color w:val="FF0000"/>
              </w:rPr>
            </w:pPr>
          </w:p>
        </w:tc>
        <w:tc>
          <w:tcPr>
            <w:tcW w:w="803" w:type="dxa"/>
            <w:shd w:val="clear" w:color="auto" w:fill="auto"/>
            <w:vAlign w:val="center"/>
          </w:tcPr>
          <w:p w:rsidR="00BD0BC6" w:rsidRDefault="00BD0BC6" w:rsidP="00BD0BC6">
            <w:pPr>
              <w:pStyle w:val="SOTableText"/>
              <w:jc w:val="center"/>
              <w:rPr>
                <w:color w:val="000000" w:themeColor="text1"/>
              </w:rPr>
            </w:pPr>
            <w:r w:rsidRPr="006A37B7">
              <w:rPr>
                <w:color w:val="000000" w:themeColor="text1"/>
              </w:rPr>
              <w:t>PM</w:t>
            </w:r>
            <w:r>
              <w:rPr>
                <w:color w:val="000000" w:themeColor="text1"/>
              </w:rPr>
              <w:t>1</w:t>
            </w:r>
          </w:p>
          <w:p w:rsidR="00BD0BC6" w:rsidRDefault="00BD0BC6" w:rsidP="00BD0BC6">
            <w:pPr>
              <w:pStyle w:val="SOTableText"/>
              <w:jc w:val="center"/>
              <w:rPr>
                <w:color w:val="000000" w:themeColor="text1"/>
              </w:rPr>
            </w:pPr>
            <w:r>
              <w:rPr>
                <w:color w:val="000000" w:themeColor="text1"/>
              </w:rPr>
              <w:t>PM2</w:t>
            </w:r>
          </w:p>
          <w:p w:rsidR="00BD0BC6" w:rsidRDefault="00BD0BC6" w:rsidP="00BD0BC6">
            <w:pPr>
              <w:pStyle w:val="SOTableText"/>
              <w:jc w:val="center"/>
              <w:rPr>
                <w:color w:val="000000" w:themeColor="text1"/>
              </w:rPr>
            </w:pPr>
            <w:r>
              <w:rPr>
                <w:color w:val="000000" w:themeColor="text1"/>
              </w:rPr>
              <w:t>PM3</w:t>
            </w:r>
          </w:p>
          <w:p w:rsidR="00111A42" w:rsidRPr="00E74697" w:rsidRDefault="00BD0BC6" w:rsidP="00BD0BC6">
            <w:pPr>
              <w:pStyle w:val="SOTableText"/>
              <w:jc w:val="center"/>
              <w:rPr>
                <w:color w:val="FF0000"/>
              </w:rPr>
            </w:pPr>
            <w:r>
              <w:rPr>
                <w:color w:val="000000" w:themeColor="text1"/>
              </w:rPr>
              <w:t>PM4</w:t>
            </w:r>
          </w:p>
        </w:tc>
        <w:tc>
          <w:tcPr>
            <w:tcW w:w="756" w:type="dxa"/>
            <w:shd w:val="clear" w:color="auto" w:fill="auto"/>
            <w:vAlign w:val="center"/>
          </w:tcPr>
          <w:p w:rsidR="00111A42" w:rsidRPr="00E74697" w:rsidRDefault="00111A42" w:rsidP="008969E4">
            <w:pPr>
              <w:pStyle w:val="SOTableText"/>
              <w:jc w:val="center"/>
              <w:rPr>
                <w:color w:val="FF0000"/>
              </w:rPr>
            </w:pPr>
          </w:p>
        </w:tc>
        <w:tc>
          <w:tcPr>
            <w:tcW w:w="3425" w:type="dxa"/>
            <w:shd w:val="clear" w:color="auto" w:fill="auto"/>
            <w:vAlign w:val="center"/>
          </w:tcPr>
          <w:p w:rsidR="002B1314" w:rsidRPr="00C00A4A" w:rsidRDefault="00C00A4A" w:rsidP="00C00A4A">
            <w:pPr>
              <w:ind w:right="-46"/>
              <w:outlineLvl w:val="0"/>
              <w:rPr>
                <w:rFonts w:cs="Arial"/>
                <w:sz w:val="18"/>
                <w:szCs w:val="18"/>
              </w:rPr>
            </w:pPr>
            <w:r w:rsidRPr="00FB679C">
              <w:rPr>
                <w:rFonts w:cs="Arial"/>
                <w:sz w:val="18"/>
                <w:szCs w:val="18"/>
              </w:rPr>
              <w:t>The ensemble performance is presented to a live audience, and both the performance and the individual part testing must be recorded for assessment. The performance should be to a maximum of 6-8 minutes. The individual part testing should be approximately 2 minutes. A score of the music performed should be included as a reference for the assessor, using notation appropriate to the focus of the learning.</w:t>
            </w:r>
          </w:p>
        </w:tc>
      </w:tr>
      <w:tr w:rsidR="00111A42" w:rsidRPr="00153C12" w:rsidTr="000E49B4">
        <w:trPr>
          <w:trHeight w:val="698"/>
        </w:trPr>
        <w:tc>
          <w:tcPr>
            <w:tcW w:w="4372" w:type="dxa"/>
            <w:shd w:val="clear" w:color="auto" w:fill="auto"/>
            <w:vAlign w:val="center"/>
          </w:tcPr>
          <w:p w:rsidR="00C00A4A" w:rsidRPr="00C00A4A" w:rsidRDefault="00C00A4A" w:rsidP="00107EA1">
            <w:pPr>
              <w:pStyle w:val="SOFinalBullets"/>
              <w:numPr>
                <w:ilvl w:val="0"/>
                <w:numId w:val="0"/>
              </w:numPr>
              <w:rPr>
                <w:rFonts w:ascii="Roboto Light" w:hAnsi="Roboto Light"/>
              </w:rPr>
            </w:pPr>
            <w:r w:rsidRPr="00C00A4A">
              <w:rPr>
                <w:rFonts w:ascii="Roboto Light" w:hAnsi="Roboto Light"/>
              </w:rPr>
              <w:t>Students present:</w:t>
            </w:r>
          </w:p>
          <w:p w:rsidR="00C00A4A" w:rsidRPr="00C00A4A" w:rsidRDefault="00C00A4A" w:rsidP="00C00A4A">
            <w:pPr>
              <w:pStyle w:val="SOFinalBullets"/>
              <w:rPr>
                <w:rFonts w:ascii="Roboto Light" w:hAnsi="Roboto Light"/>
              </w:rPr>
            </w:pPr>
            <w:r w:rsidRPr="00C00A4A">
              <w:rPr>
                <w:rFonts w:ascii="Roboto Light" w:hAnsi="Roboto Light"/>
              </w:rPr>
              <w:t>An individual discussion of key musical elements of the repertoire, with a critique of strategies to improve and refine each student’s performance.</w:t>
            </w:r>
          </w:p>
          <w:p w:rsidR="00111A42" w:rsidRPr="00E74697" w:rsidRDefault="00BD0BC6" w:rsidP="00107EA1">
            <w:pPr>
              <w:pStyle w:val="SOTableText"/>
              <w:rPr>
                <w:color w:val="FF0000"/>
              </w:rPr>
            </w:pPr>
            <w:r>
              <w:rPr>
                <w:color w:val="000000" w:themeColor="text1"/>
              </w:rPr>
              <w:t xml:space="preserve">Students </w:t>
            </w:r>
            <w:r w:rsidR="00107EA1">
              <w:rPr>
                <w:color w:val="000000" w:themeColor="text1"/>
              </w:rPr>
              <w:t>comment on how their understanding of the repertoire has informed their performance, and they critique strategies used in</w:t>
            </w:r>
            <w:r>
              <w:rPr>
                <w:color w:val="000000" w:themeColor="text1"/>
              </w:rPr>
              <w:t xml:space="preserve"> improving and refining their performance skills within the ensemble.  </w:t>
            </w:r>
          </w:p>
        </w:tc>
        <w:tc>
          <w:tcPr>
            <w:tcW w:w="850" w:type="dxa"/>
            <w:shd w:val="clear" w:color="auto" w:fill="auto"/>
            <w:vAlign w:val="center"/>
          </w:tcPr>
          <w:p w:rsidR="00BD0BC6" w:rsidRDefault="00BD0BC6" w:rsidP="00BD0BC6">
            <w:pPr>
              <w:pStyle w:val="SOTableText"/>
              <w:jc w:val="center"/>
              <w:rPr>
                <w:color w:val="000000" w:themeColor="text1"/>
              </w:rPr>
            </w:pPr>
            <w:r w:rsidRPr="006A37B7">
              <w:rPr>
                <w:color w:val="000000" w:themeColor="text1"/>
              </w:rPr>
              <w:t>UM</w:t>
            </w:r>
            <w:r>
              <w:rPr>
                <w:color w:val="000000" w:themeColor="text1"/>
              </w:rPr>
              <w:t>1</w:t>
            </w:r>
          </w:p>
          <w:p w:rsidR="00111A42" w:rsidRPr="00E74697" w:rsidRDefault="00BD0BC6" w:rsidP="00BD0BC6">
            <w:pPr>
              <w:pStyle w:val="SOTableText"/>
              <w:jc w:val="center"/>
              <w:rPr>
                <w:color w:val="FF0000"/>
              </w:rPr>
            </w:pPr>
            <w:r>
              <w:rPr>
                <w:color w:val="000000" w:themeColor="text1"/>
              </w:rPr>
              <w:t>UM2</w:t>
            </w:r>
          </w:p>
        </w:tc>
        <w:tc>
          <w:tcPr>
            <w:tcW w:w="803" w:type="dxa"/>
            <w:shd w:val="clear" w:color="auto" w:fill="auto"/>
            <w:vAlign w:val="center"/>
          </w:tcPr>
          <w:p w:rsidR="00111A42" w:rsidRPr="00E74697" w:rsidRDefault="00111A42" w:rsidP="008969E4">
            <w:pPr>
              <w:pStyle w:val="SOTableText"/>
              <w:jc w:val="center"/>
              <w:rPr>
                <w:color w:val="FF0000"/>
              </w:rPr>
            </w:pPr>
          </w:p>
        </w:tc>
        <w:tc>
          <w:tcPr>
            <w:tcW w:w="756" w:type="dxa"/>
            <w:shd w:val="clear" w:color="auto" w:fill="auto"/>
            <w:vAlign w:val="center"/>
          </w:tcPr>
          <w:p w:rsidR="00BD0BC6" w:rsidRDefault="00BD0BC6" w:rsidP="00BD0BC6">
            <w:pPr>
              <w:pStyle w:val="SOTableText"/>
              <w:jc w:val="center"/>
              <w:rPr>
                <w:color w:val="000000" w:themeColor="text1"/>
              </w:rPr>
            </w:pPr>
            <w:r w:rsidRPr="004A2E16">
              <w:rPr>
                <w:color w:val="000000" w:themeColor="text1"/>
              </w:rPr>
              <w:t>RM</w:t>
            </w:r>
            <w:r>
              <w:rPr>
                <w:color w:val="000000" w:themeColor="text1"/>
              </w:rPr>
              <w:t>1</w:t>
            </w:r>
          </w:p>
          <w:p w:rsidR="00111A42" w:rsidRPr="00E74697" w:rsidRDefault="00111A42" w:rsidP="008969E4">
            <w:pPr>
              <w:pStyle w:val="SOTableText"/>
              <w:jc w:val="center"/>
              <w:rPr>
                <w:color w:val="FF0000"/>
              </w:rPr>
            </w:pPr>
          </w:p>
        </w:tc>
        <w:tc>
          <w:tcPr>
            <w:tcW w:w="3425" w:type="dxa"/>
            <w:shd w:val="clear" w:color="auto" w:fill="auto"/>
            <w:vAlign w:val="center"/>
          </w:tcPr>
          <w:p w:rsidR="00107EA1" w:rsidRDefault="00107EA1" w:rsidP="00107EA1">
            <w:pPr>
              <w:spacing w:after="0"/>
              <w:ind w:right="-46"/>
              <w:contextualSpacing/>
              <w:outlineLvl w:val="0"/>
              <w:rPr>
                <w:rFonts w:cs="Arial"/>
                <w:sz w:val="18"/>
                <w:szCs w:val="18"/>
              </w:rPr>
            </w:pPr>
          </w:p>
          <w:p w:rsidR="00107EA1" w:rsidRPr="00107EA1" w:rsidRDefault="00107EA1" w:rsidP="00107EA1">
            <w:pPr>
              <w:spacing w:after="0"/>
              <w:ind w:right="-46"/>
              <w:contextualSpacing/>
              <w:outlineLvl w:val="0"/>
              <w:rPr>
                <w:rFonts w:cs="Arial"/>
                <w:sz w:val="18"/>
                <w:szCs w:val="18"/>
              </w:rPr>
            </w:pPr>
            <w:r w:rsidRPr="00107EA1">
              <w:rPr>
                <w:rFonts w:cs="Arial"/>
                <w:sz w:val="18"/>
                <w:szCs w:val="18"/>
              </w:rPr>
              <w:t xml:space="preserve">The discussion could be in the format of an interview, a PowerPoint or Prezi, a journal, an audio recording, a video recording, </w:t>
            </w:r>
            <w:r w:rsidR="002A585A">
              <w:rPr>
                <w:rFonts w:cs="Arial"/>
                <w:sz w:val="18"/>
                <w:szCs w:val="18"/>
              </w:rPr>
              <w:t xml:space="preserve">or </w:t>
            </w:r>
            <w:r w:rsidRPr="00107EA1">
              <w:rPr>
                <w:rFonts w:cs="Arial"/>
                <w:sz w:val="18"/>
                <w:szCs w:val="18"/>
              </w:rPr>
              <w:t>a blog/vlog.</w:t>
            </w:r>
          </w:p>
          <w:p w:rsidR="00107EA1" w:rsidRPr="00107EA1" w:rsidRDefault="00107EA1" w:rsidP="00107EA1">
            <w:pPr>
              <w:ind w:right="-46"/>
              <w:outlineLvl w:val="0"/>
              <w:rPr>
                <w:rFonts w:cs="Arial"/>
                <w:sz w:val="18"/>
                <w:szCs w:val="18"/>
              </w:rPr>
            </w:pPr>
            <w:r>
              <w:rPr>
                <w:rFonts w:cs="Arial"/>
                <w:sz w:val="18"/>
                <w:szCs w:val="18"/>
              </w:rPr>
              <w:t>It should</w:t>
            </w:r>
            <w:r w:rsidRPr="00107EA1">
              <w:rPr>
                <w:rFonts w:cs="Arial"/>
                <w:sz w:val="18"/>
                <w:szCs w:val="18"/>
              </w:rPr>
              <w:t xml:space="preserve"> be to a maximum of 4 minutes if oral, 800 words if written, or the equivalent in multimodal form.</w:t>
            </w:r>
          </w:p>
          <w:p w:rsidR="00107EA1" w:rsidRPr="00943214" w:rsidRDefault="00107EA1" w:rsidP="00107EA1">
            <w:pPr>
              <w:ind w:right="-46"/>
              <w:outlineLvl w:val="0"/>
              <w:rPr>
                <w:rFonts w:ascii="Arial" w:hAnsi="Arial" w:cs="Arial"/>
                <w:b/>
                <w:sz w:val="18"/>
                <w:szCs w:val="18"/>
              </w:rPr>
            </w:pPr>
          </w:p>
          <w:p w:rsidR="00107EA1" w:rsidRDefault="00107EA1" w:rsidP="00107EA1">
            <w:pPr>
              <w:ind w:right="-46"/>
              <w:outlineLvl w:val="0"/>
              <w:rPr>
                <w:rFonts w:ascii="Arial" w:hAnsi="Arial" w:cs="Arial"/>
                <w:b/>
                <w:sz w:val="18"/>
                <w:szCs w:val="18"/>
              </w:rPr>
            </w:pPr>
          </w:p>
          <w:p w:rsidR="00111A42" w:rsidRPr="00E74697" w:rsidRDefault="00111A42" w:rsidP="008969E4">
            <w:pPr>
              <w:pStyle w:val="SOTableText"/>
              <w:rPr>
                <w:color w:val="FF0000"/>
              </w:rPr>
            </w:pPr>
          </w:p>
        </w:tc>
      </w:tr>
    </w:tbl>
    <w:p w:rsidR="00072995" w:rsidRDefault="00072995" w:rsidP="00A6656A">
      <w:pPr>
        <w:spacing w:before="240"/>
        <w:rPr>
          <w:rFonts w:ascii="Roboto Medium" w:hAnsi="Roboto Medium"/>
        </w:rPr>
      </w:pPr>
    </w:p>
    <w:p w:rsidR="00072995" w:rsidRDefault="00072995" w:rsidP="00A6656A">
      <w:pPr>
        <w:spacing w:before="240"/>
        <w:rPr>
          <w:rFonts w:ascii="Roboto Medium" w:hAnsi="Roboto Medium"/>
        </w:rPr>
      </w:pPr>
    </w:p>
    <w:p w:rsidR="00072995" w:rsidRDefault="00072995" w:rsidP="00A6656A">
      <w:pPr>
        <w:spacing w:before="240"/>
        <w:rPr>
          <w:rFonts w:ascii="Roboto Medium" w:hAnsi="Roboto Medium"/>
        </w:rPr>
      </w:pPr>
    </w:p>
    <w:p w:rsidR="00A6656A" w:rsidRPr="0072271A" w:rsidRDefault="00A6656A" w:rsidP="00A6656A">
      <w:pPr>
        <w:spacing w:before="240"/>
        <w:rPr>
          <w:szCs w:val="20"/>
          <w:lang w:val="en-US"/>
        </w:rPr>
      </w:pPr>
      <w:r w:rsidRPr="0072271A">
        <w:rPr>
          <w:rFonts w:ascii="Roboto Medium" w:hAnsi="Roboto Medium"/>
        </w:rPr>
        <w:lastRenderedPageBreak/>
        <w:t xml:space="preserve">Assessment Type 3: </w:t>
      </w:r>
      <w:r w:rsidR="0072271A" w:rsidRPr="0072271A">
        <w:rPr>
          <w:rFonts w:ascii="Roboto Medium" w:hAnsi="Roboto Medium"/>
        </w:rPr>
        <w:t>Performance Portfolio</w:t>
      </w:r>
      <w:r w:rsidRPr="0072271A">
        <w:t xml:space="preserve"> – weighting </w:t>
      </w:r>
      <w:r w:rsidR="0072271A" w:rsidRPr="0072271A">
        <w:t>30</w:t>
      </w:r>
      <w:r w:rsidRPr="0072271A">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2693"/>
        <w:gridCol w:w="3283"/>
      </w:tblGrid>
      <w:tr w:rsidR="00A6656A" w:rsidRPr="002120CF" w:rsidTr="00392C3B">
        <w:trPr>
          <w:trHeight w:val="828"/>
        </w:trPr>
        <w:tc>
          <w:tcPr>
            <w:tcW w:w="4230" w:type="dxa"/>
            <w:shd w:val="clear" w:color="auto" w:fill="D9D9D9" w:themeFill="background1" w:themeFillShade="D9"/>
            <w:vAlign w:val="center"/>
          </w:tcPr>
          <w:p w:rsidR="00A6656A" w:rsidRPr="002120CF" w:rsidRDefault="00A6656A" w:rsidP="00392C3B">
            <w:pPr>
              <w:pStyle w:val="SOTableText"/>
              <w:rPr>
                <w:rFonts w:ascii="Roboto Medium" w:hAnsi="Roboto Medium"/>
              </w:rPr>
            </w:pPr>
            <w:r w:rsidRPr="002120CF">
              <w:rPr>
                <w:rFonts w:ascii="Roboto Medium" w:hAnsi="Roboto Medium"/>
              </w:rPr>
              <w:t>Assessment details</w:t>
            </w:r>
          </w:p>
        </w:tc>
        <w:tc>
          <w:tcPr>
            <w:tcW w:w="2693" w:type="dxa"/>
            <w:shd w:val="clear" w:color="auto" w:fill="D9D9D9" w:themeFill="background1" w:themeFillShade="D9"/>
            <w:vAlign w:val="center"/>
          </w:tcPr>
          <w:p w:rsidR="00A6656A" w:rsidRDefault="00A6656A" w:rsidP="00392C3B">
            <w:pPr>
              <w:pStyle w:val="SOTableHeadings"/>
              <w:jc w:val="center"/>
            </w:pPr>
            <w:r w:rsidRPr="002120CF">
              <w:t>Assessment design criteria</w:t>
            </w:r>
          </w:p>
          <w:p w:rsidR="0072271A" w:rsidRDefault="0072271A" w:rsidP="00392C3B">
            <w:pPr>
              <w:pStyle w:val="SOTableHeadings"/>
              <w:jc w:val="center"/>
            </w:pPr>
            <w:r>
              <w:t>UM1, UM2</w:t>
            </w:r>
          </w:p>
          <w:p w:rsidR="0072271A" w:rsidRDefault="0072271A" w:rsidP="00392C3B">
            <w:pPr>
              <w:pStyle w:val="SOTableHeadings"/>
              <w:jc w:val="center"/>
            </w:pPr>
            <w:r>
              <w:t>PM1, PM2, PM3, PM4</w:t>
            </w:r>
          </w:p>
          <w:p w:rsidR="0072271A" w:rsidRPr="002120CF" w:rsidRDefault="0072271A" w:rsidP="00392C3B">
            <w:pPr>
              <w:pStyle w:val="SOTableHeadings"/>
              <w:jc w:val="center"/>
            </w:pPr>
            <w:r>
              <w:t>RM2</w:t>
            </w:r>
          </w:p>
        </w:tc>
        <w:tc>
          <w:tcPr>
            <w:tcW w:w="3283" w:type="dxa"/>
            <w:shd w:val="clear" w:color="auto" w:fill="D9D9D9" w:themeFill="background1" w:themeFillShade="D9"/>
            <w:vAlign w:val="center"/>
          </w:tcPr>
          <w:p w:rsidR="00A6656A" w:rsidRPr="002120CF" w:rsidRDefault="00A6656A" w:rsidP="00392C3B">
            <w:pPr>
              <w:pStyle w:val="SOTableHeadings"/>
            </w:pPr>
            <w:r w:rsidRPr="002120CF">
              <w:t xml:space="preserve">Assessment conditions </w:t>
            </w:r>
          </w:p>
          <w:p w:rsidR="00A6656A" w:rsidRPr="002120CF" w:rsidRDefault="00A6656A" w:rsidP="00392C3B">
            <w:pPr>
              <w:pStyle w:val="SOTableText"/>
            </w:pPr>
            <w:r w:rsidRPr="002120CF">
              <w:t>(e.g. task type, word length, time allocated, supervision)</w:t>
            </w:r>
          </w:p>
        </w:tc>
      </w:tr>
      <w:tr w:rsidR="00A6656A" w:rsidRPr="002120CF" w:rsidTr="00392C3B">
        <w:trPr>
          <w:trHeight w:val="910"/>
        </w:trPr>
        <w:tc>
          <w:tcPr>
            <w:tcW w:w="4230" w:type="dxa"/>
            <w:shd w:val="clear" w:color="auto" w:fill="auto"/>
            <w:vAlign w:val="center"/>
          </w:tcPr>
          <w:p w:rsidR="002A585A" w:rsidRPr="00C00A4A" w:rsidRDefault="002A585A" w:rsidP="002A585A">
            <w:pPr>
              <w:ind w:right="-46"/>
              <w:outlineLvl w:val="0"/>
              <w:rPr>
                <w:rFonts w:cs="Arial"/>
                <w:sz w:val="18"/>
                <w:szCs w:val="18"/>
              </w:rPr>
            </w:pPr>
            <w:r w:rsidRPr="00C00A4A">
              <w:rPr>
                <w:rFonts w:cs="Arial"/>
                <w:sz w:val="18"/>
                <w:szCs w:val="18"/>
              </w:rPr>
              <w:t xml:space="preserve">Students present: </w:t>
            </w:r>
          </w:p>
          <w:p w:rsidR="002A585A" w:rsidRDefault="002A585A" w:rsidP="002A585A">
            <w:pPr>
              <w:pStyle w:val="SOFinalBullets"/>
              <w:rPr>
                <w:rFonts w:ascii="Roboto Light" w:hAnsi="Roboto Light"/>
              </w:rPr>
            </w:pPr>
            <w:r w:rsidRPr="00C00A4A">
              <w:rPr>
                <w:rFonts w:ascii="Roboto Light" w:hAnsi="Roboto Light"/>
              </w:rPr>
              <w:t>An ensemble performance and individual evidence of each student’s contribution to the ensemble through individual part-testing</w:t>
            </w:r>
            <w:r>
              <w:rPr>
                <w:rFonts w:ascii="Roboto Light" w:hAnsi="Roboto Light"/>
              </w:rPr>
              <w:t>.</w:t>
            </w:r>
          </w:p>
          <w:p w:rsidR="002A585A" w:rsidRPr="00C00A4A" w:rsidRDefault="002A585A" w:rsidP="002A585A">
            <w:pPr>
              <w:pStyle w:val="SOFinalBullets"/>
              <w:rPr>
                <w:rFonts w:ascii="Roboto Light" w:hAnsi="Roboto Light"/>
              </w:rPr>
            </w:pPr>
            <w:r>
              <w:rPr>
                <w:rFonts w:ascii="Roboto Light" w:hAnsi="Roboto Light"/>
              </w:rPr>
              <w:t>An evaluation</w:t>
            </w:r>
          </w:p>
          <w:p w:rsidR="002B1314" w:rsidRPr="002A585A" w:rsidRDefault="002A585A" w:rsidP="002B1314">
            <w:pPr>
              <w:pStyle w:val="SOTableText"/>
            </w:pPr>
            <w:r w:rsidRPr="00C00A4A">
              <w:rPr>
                <w:szCs w:val="18"/>
              </w:rPr>
              <w:t>Students may perform a single work or set of works by one or more composers, or an extension of the work(s) performed in Assessment Type 1</w:t>
            </w:r>
            <w:r>
              <w:rPr>
                <w:szCs w:val="18"/>
              </w:rPr>
              <w:t>or Assessment Type 2</w:t>
            </w:r>
            <w:r w:rsidRPr="00C00A4A">
              <w:rPr>
                <w:szCs w:val="18"/>
              </w:rPr>
              <w:t>, but must not repeat work already presented for assessment.</w:t>
            </w:r>
          </w:p>
          <w:p w:rsidR="0072271A" w:rsidRPr="00606A94" w:rsidRDefault="002B1314" w:rsidP="002A585A">
            <w:pPr>
              <w:pStyle w:val="SOTableText"/>
              <w:rPr>
                <w:color w:val="000000" w:themeColor="text1"/>
              </w:rPr>
            </w:pPr>
            <w:r w:rsidRPr="00567881">
              <w:rPr>
                <w:color w:val="000000" w:themeColor="text1"/>
              </w:rPr>
              <w:t>Student</w:t>
            </w:r>
            <w:r>
              <w:rPr>
                <w:color w:val="000000" w:themeColor="text1"/>
              </w:rPr>
              <w:t xml:space="preserve">s </w:t>
            </w:r>
            <w:r w:rsidR="002A585A">
              <w:rPr>
                <w:color w:val="000000" w:themeColor="text1"/>
              </w:rPr>
              <w:t>complete an evaluation in which they discuss,</w:t>
            </w:r>
            <w:r>
              <w:rPr>
                <w:color w:val="000000" w:themeColor="text1"/>
              </w:rPr>
              <w:t xml:space="preserve"> critique</w:t>
            </w:r>
            <w:r w:rsidR="002A585A">
              <w:rPr>
                <w:color w:val="000000" w:themeColor="text1"/>
              </w:rPr>
              <w:t>,</w:t>
            </w:r>
            <w:r>
              <w:rPr>
                <w:color w:val="000000" w:themeColor="text1"/>
              </w:rPr>
              <w:t xml:space="preserve"> and evaluate their learning journey through their </w:t>
            </w:r>
            <w:r w:rsidR="002A585A">
              <w:rPr>
                <w:color w:val="000000" w:themeColor="text1"/>
              </w:rPr>
              <w:t>course of study in this subject.</w:t>
            </w:r>
          </w:p>
        </w:tc>
        <w:tc>
          <w:tcPr>
            <w:tcW w:w="5976" w:type="dxa"/>
            <w:gridSpan w:val="2"/>
            <w:shd w:val="clear" w:color="auto" w:fill="auto"/>
            <w:vAlign w:val="center"/>
          </w:tcPr>
          <w:p w:rsidR="002A585A" w:rsidRPr="002A585A" w:rsidRDefault="002A585A" w:rsidP="002A585A">
            <w:pPr>
              <w:ind w:right="-46"/>
              <w:outlineLvl w:val="0"/>
              <w:rPr>
                <w:rFonts w:cs="Arial"/>
                <w:sz w:val="18"/>
                <w:szCs w:val="18"/>
              </w:rPr>
            </w:pPr>
            <w:r w:rsidRPr="002A585A">
              <w:rPr>
                <w:rFonts w:cs="Arial"/>
                <w:sz w:val="18"/>
                <w:szCs w:val="18"/>
              </w:rPr>
              <w:t xml:space="preserve">The ensemble performance is presented to a live audience, and both the performance and the individual part testing must be recorded for assessment. The performance should be to a maximum of 6-8 minutes. </w:t>
            </w:r>
          </w:p>
          <w:p w:rsidR="002A585A" w:rsidRPr="002A585A" w:rsidRDefault="002A585A" w:rsidP="002A585A">
            <w:pPr>
              <w:ind w:right="-46"/>
              <w:outlineLvl w:val="0"/>
              <w:rPr>
                <w:rFonts w:cs="Arial"/>
                <w:sz w:val="18"/>
                <w:szCs w:val="18"/>
              </w:rPr>
            </w:pPr>
            <w:r w:rsidRPr="002A585A">
              <w:rPr>
                <w:rFonts w:cs="Arial"/>
                <w:sz w:val="18"/>
                <w:szCs w:val="18"/>
              </w:rPr>
              <w:t>The individual part testing should be approximately 2 minutes. A score of the music performed should be included as a reference for the assessor, using notation appropriate to the focus of the learning.</w:t>
            </w:r>
          </w:p>
          <w:p w:rsidR="002A585A" w:rsidRPr="002A585A" w:rsidRDefault="002A585A" w:rsidP="002A585A">
            <w:pPr>
              <w:spacing w:after="0"/>
              <w:ind w:right="-46"/>
              <w:contextualSpacing/>
              <w:outlineLvl w:val="0"/>
              <w:rPr>
                <w:rFonts w:cs="Arial"/>
                <w:sz w:val="18"/>
                <w:szCs w:val="18"/>
              </w:rPr>
            </w:pPr>
            <w:r w:rsidRPr="002A585A">
              <w:rPr>
                <w:rFonts w:cs="Arial"/>
                <w:sz w:val="18"/>
                <w:szCs w:val="18"/>
              </w:rPr>
              <w:t>The evaluation should be to a maximum of 3 minutes if oral, 500 words if written, or the equivalent in multimodal form. The evaluation could be in the format of an interview, a PowerPoint or Prezi, a journal, an audio recording, a video recording, or a blog/vlog.</w:t>
            </w:r>
          </w:p>
          <w:p w:rsidR="00A6656A" w:rsidRPr="002A585A" w:rsidRDefault="00A6656A" w:rsidP="00392C3B">
            <w:pPr>
              <w:pStyle w:val="SOTableText"/>
            </w:pPr>
          </w:p>
        </w:tc>
      </w:tr>
    </w:tbl>
    <w:p w:rsidR="00A6656A" w:rsidRPr="005D4C63" w:rsidRDefault="0072271A" w:rsidP="00A6656A">
      <w:pPr>
        <w:spacing w:before="240"/>
        <w:rPr>
          <w:i/>
        </w:rPr>
      </w:pPr>
      <w:r>
        <w:rPr>
          <w:rFonts w:ascii="Roboto Medium" w:hAnsi="Roboto Medium"/>
          <w:bCs/>
          <w:i/>
          <w:iCs/>
          <w:lang w:val="en-US"/>
        </w:rPr>
        <w:t xml:space="preserve">Four </w:t>
      </w:r>
      <w:r w:rsidR="00A6656A" w:rsidRPr="005D4C63">
        <w:rPr>
          <w:rFonts w:ascii="Roboto Medium" w:hAnsi="Roboto Medium"/>
          <w:bCs/>
          <w:i/>
          <w:iCs/>
          <w:lang w:val="en-US"/>
        </w:rPr>
        <w:t>assessments.</w:t>
      </w:r>
      <w:r w:rsidR="00A6656A" w:rsidRPr="005D4C63">
        <w:rPr>
          <w:b/>
          <w:bCs/>
          <w:i/>
          <w:iCs/>
          <w:lang w:val="en-US"/>
        </w:rPr>
        <w:t xml:space="preserve"> </w:t>
      </w:r>
      <w:r w:rsidR="00A6656A" w:rsidRPr="005D4C63">
        <w:rPr>
          <w:i/>
          <w:iCs/>
          <w:lang w:val="en-US"/>
        </w:rPr>
        <w:t xml:space="preserve">Please refer to the </w:t>
      </w:r>
      <w:r w:rsidR="00A6656A" w:rsidRPr="0072271A">
        <w:rPr>
          <w:i/>
          <w:iCs/>
          <w:lang w:val="en-US"/>
        </w:rPr>
        <w:t xml:space="preserve">Stage 2 </w:t>
      </w:r>
      <w:r w:rsidRPr="0072271A">
        <w:rPr>
          <w:i/>
          <w:iCs/>
          <w:lang w:val="en-US"/>
        </w:rPr>
        <w:t xml:space="preserve">Music Performance: Ensemble </w:t>
      </w:r>
      <w:r w:rsidR="00A6656A" w:rsidRPr="0072271A">
        <w:rPr>
          <w:i/>
          <w:iCs/>
          <w:lang w:val="en-US"/>
        </w:rPr>
        <w:t xml:space="preserve">subject </w:t>
      </w:r>
      <w:r w:rsidR="00A6656A" w:rsidRPr="005D4C63">
        <w:rPr>
          <w:i/>
          <w:iCs/>
          <w:lang w:val="en-US"/>
        </w:rPr>
        <w:t>outline.</w:t>
      </w:r>
    </w:p>
    <w:p w:rsidR="00AD3260" w:rsidRPr="00153C12" w:rsidRDefault="00AD3260" w:rsidP="00A6656A">
      <w:pPr>
        <w:spacing w:before="240"/>
        <w:rPr>
          <w:szCs w:val="20"/>
          <w:lang w:val="en-US"/>
        </w:rPr>
      </w:pPr>
      <w:bookmarkStart w:id="0" w:name="_GoBack"/>
      <w:bookmarkEnd w:id="0"/>
    </w:p>
    <w:sectPr w:rsidR="00AD3260" w:rsidRPr="00153C12"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44D5" w:rsidRDefault="00A444D5" w:rsidP="00483E68">
      <w:r>
        <w:separator/>
      </w:r>
    </w:p>
  </w:endnote>
  <w:endnote w:type="continuationSeparator" w:id="0">
    <w:p w:rsidR="00A444D5" w:rsidRDefault="00A444D5"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75981E34-D36F-487B-B518-0D53BFDD8D65}"/>
    <w:embedItalic r:id="rId2" w:fontKey="{ABA44AAC-86C4-4CF8-9DCC-E5E7EAB06D66}"/>
    <w:embedBoldItalic r:id="rId3" w:fontKey="{1D64B33B-9745-47E7-92A0-6F5BD6C3B19B}"/>
  </w:font>
  <w:font w:name="Roboto">
    <w:panose1 w:val="02000000000000000000"/>
    <w:charset w:val="00"/>
    <w:family w:val="auto"/>
    <w:pitch w:val="variable"/>
    <w:sig w:usb0="E00002FF" w:usb1="5000205B" w:usb2="00000020" w:usb3="00000000" w:csb0="0000019F" w:csb1="00000000"/>
    <w:embedRegular r:id="rId4" w:fontKey="{D639A4A0-25C5-4169-9670-E3CA18E3A717}"/>
    <w:embedBold r:id="rId5" w:fontKey="{47678585-4393-40DA-8012-1C24DF374288}"/>
    <w:embedItalic r:id="rId6" w:fontKey="{10108F97-1373-4006-913D-E7C073CC36FF}"/>
    <w:embedBoldItalic r:id="rId7" w:fontKey="{9CAD6897-4A48-412F-A75D-691D402F7303}"/>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embedRegular r:id="rId8" w:fontKey="{9DA81B04-870F-4828-A997-DF1EC0BC123C}"/>
  </w:font>
  <w:font w:name="Roboto Medium">
    <w:panose1 w:val="02000000000000000000"/>
    <w:charset w:val="00"/>
    <w:family w:val="auto"/>
    <w:pitch w:val="variable"/>
    <w:sig w:usb0="E00002FF" w:usb1="5000205B" w:usb2="00000020" w:usb3="00000000" w:csb0="0000019F" w:csb1="00000000"/>
    <w:embedRegular r:id="rId9" w:fontKey="{12D4819F-15D9-46D7-9DE2-1BD7D04083B8}"/>
    <w:embedItalic r:id="rId10" w:fontKey="{CA184D0C-19F0-4557-904F-394D959A6D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D55" w:rsidRPr="00CA0D38" w:rsidRDefault="00984560" w:rsidP="00E51D55">
    <w:pPr>
      <w:rPr>
        <w:rFonts w:cs="Arial"/>
        <w:sz w:val="14"/>
      </w:rPr>
    </w:pPr>
    <w:r>
      <w:rPr>
        <w:noProof/>
        <w:lang w:eastAsia="en-AU"/>
      </w:rPr>
      <w:drawing>
        <wp:anchor distT="0" distB="0" distL="114300" distR="114300" simplePos="0" relativeHeight="251660288" behindDoc="1" locked="0" layoutInCell="1" allowOverlap="1" wp14:anchorId="33782C52" wp14:editId="244905A1">
          <wp:simplePos x="0" y="0"/>
          <wp:positionH relativeFrom="column">
            <wp:posOffset>4905375</wp:posOffset>
          </wp:positionH>
          <wp:positionV relativeFrom="paragraph">
            <wp:posOffset>-655955</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5168" behindDoc="0" locked="0" layoutInCell="1" allowOverlap="1" wp14:anchorId="296965A8" wp14:editId="4B6D9F4B">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0C201C">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0C201C">
      <w:rPr>
        <w:noProof/>
        <w:sz w:val="14"/>
        <w:szCs w:val="14"/>
      </w:rPr>
      <w:t>3</w:t>
    </w:r>
    <w:r w:rsidR="009B7824" w:rsidRPr="00E51D55">
      <w:rPr>
        <w:sz w:val="14"/>
        <w:szCs w:val="14"/>
      </w:rPr>
      <w:fldChar w:fldCharType="end"/>
    </w:r>
    <w:r w:rsidR="00693A24" w:rsidRPr="00E51D55">
      <w:rPr>
        <w:sz w:val="14"/>
        <w:szCs w:val="14"/>
      </w:rPr>
      <w:br/>
    </w:r>
    <w:r w:rsidR="006552F9" w:rsidRPr="0072271A">
      <w:rPr>
        <w:sz w:val="14"/>
        <w:szCs w:val="14"/>
      </w:rPr>
      <w:t xml:space="preserve">Stage </w:t>
    </w:r>
    <w:r w:rsidR="001606DE" w:rsidRPr="0072271A">
      <w:rPr>
        <w:sz w:val="14"/>
        <w:szCs w:val="14"/>
      </w:rPr>
      <w:t>2</w:t>
    </w:r>
    <w:r w:rsidR="00645238" w:rsidRPr="0072271A">
      <w:rPr>
        <w:sz w:val="14"/>
        <w:szCs w:val="14"/>
      </w:rPr>
      <w:t xml:space="preserve"> </w:t>
    </w:r>
    <w:r w:rsidR="0072271A" w:rsidRPr="0072271A">
      <w:rPr>
        <w:sz w:val="14"/>
        <w:szCs w:val="14"/>
      </w:rPr>
      <w:t>Music Performance: Ensemble</w:t>
    </w:r>
    <w:r w:rsidR="00313A3F" w:rsidRPr="0072271A">
      <w:rPr>
        <w:sz w:val="14"/>
        <w:szCs w:val="14"/>
      </w:rPr>
      <w:t>– P</w:t>
    </w:r>
    <w:r w:rsidR="00645238" w:rsidRPr="0072271A">
      <w:rPr>
        <w:sz w:val="14"/>
        <w:szCs w:val="14"/>
      </w:rPr>
      <w:t>re-approved LAP-</w:t>
    </w:r>
    <w:r w:rsidR="006552F9" w:rsidRPr="0072271A">
      <w:rPr>
        <w:sz w:val="14"/>
        <w:szCs w:val="14"/>
      </w:rPr>
      <w:t>0</w:t>
    </w:r>
    <w:r w:rsidR="00645238" w:rsidRPr="0072271A">
      <w:rPr>
        <w:sz w:val="14"/>
        <w:szCs w:val="14"/>
      </w:rPr>
      <w:t>1</w:t>
    </w:r>
    <w:r w:rsidR="00693A24" w:rsidRPr="0072271A">
      <w:rPr>
        <w:sz w:val="14"/>
        <w:szCs w:val="14"/>
      </w:rPr>
      <w:t xml:space="preserve"> </w:t>
    </w:r>
    <w:r w:rsidR="00111A42" w:rsidRPr="00E51D55">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0C201C">
      <w:rPr>
        <w:sz w:val="14"/>
      </w:rPr>
      <w:t>A736295</w:t>
    </w:r>
    <w:r w:rsidR="00E51D55" w:rsidRPr="00CA0D38">
      <w:rPr>
        <w:sz w:val="14"/>
      </w:rPr>
      <w:fldChar w:fldCharType="end"/>
    </w:r>
    <w:r w:rsidR="00E51D55" w:rsidRPr="00CA0D38">
      <w:rPr>
        <w:sz w:val="14"/>
      </w:rPr>
      <w:t xml:space="preserve"> (created December 2017)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2336" behindDoc="0" locked="0" layoutInCell="1" allowOverlap="1" wp14:anchorId="4DFE4873" wp14:editId="2F2E33BA">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0C201C">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0C201C">
      <w:rPr>
        <w:noProof/>
        <w:sz w:val="14"/>
        <w:szCs w:val="14"/>
      </w:rPr>
      <w:t>3</w:t>
    </w:r>
    <w:r w:rsidRPr="00E51D55">
      <w:rPr>
        <w:sz w:val="14"/>
        <w:szCs w:val="14"/>
      </w:rPr>
      <w:fldChar w:fldCharType="end"/>
    </w:r>
    <w:r w:rsidRPr="00E51D55">
      <w:rPr>
        <w:sz w:val="14"/>
        <w:szCs w:val="14"/>
      </w:rPr>
      <w:br/>
    </w:r>
    <w:r w:rsidR="006552F9" w:rsidRPr="00E51D55">
      <w:rPr>
        <w:sz w:val="14"/>
        <w:szCs w:val="14"/>
      </w:rPr>
      <w:t xml:space="preserve">Stage </w:t>
    </w:r>
    <w:r w:rsidR="001606DE" w:rsidRPr="00E51D55">
      <w:rPr>
        <w:sz w:val="14"/>
        <w:szCs w:val="14"/>
      </w:rPr>
      <w:t>2</w:t>
    </w:r>
    <w:r w:rsidR="006552F9" w:rsidRPr="00E51D55">
      <w:rPr>
        <w:sz w:val="14"/>
        <w:szCs w:val="14"/>
      </w:rPr>
      <w:t xml:space="preserve"> </w:t>
    </w:r>
    <w:r w:rsidR="0072271A" w:rsidRPr="0072271A">
      <w:rPr>
        <w:sz w:val="14"/>
        <w:szCs w:val="14"/>
      </w:rPr>
      <w:t>Music Performance: Ensemble</w:t>
    </w:r>
    <w:r w:rsidR="00313A3F" w:rsidRPr="0072271A">
      <w:rPr>
        <w:sz w:val="14"/>
        <w:szCs w:val="14"/>
      </w:rPr>
      <w:t xml:space="preserve"> – P</w:t>
    </w:r>
    <w:r w:rsidR="006552F9" w:rsidRPr="0072271A">
      <w:rPr>
        <w:sz w:val="14"/>
        <w:szCs w:val="14"/>
      </w:rPr>
      <w:t xml:space="preserve">re-approved LAP-01 </w:t>
    </w:r>
    <w:r w:rsidR="006552F9" w:rsidRPr="00E51D55">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0C201C">
      <w:rPr>
        <w:sz w:val="14"/>
      </w:rPr>
      <w:t>A736295</w:t>
    </w:r>
    <w:r w:rsidR="00E51D55" w:rsidRPr="00CA0D38">
      <w:rPr>
        <w:sz w:val="14"/>
      </w:rPr>
      <w:fldChar w:fldCharType="end"/>
    </w:r>
    <w:r w:rsidR="00E51D55" w:rsidRPr="00CA0D38">
      <w:rPr>
        <w:sz w:val="14"/>
      </w:rPr>
      <w:t xml:space="preserve"> (created December 2017)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44D5" w:rsidRDefault="00A444D5" w:rsidP="00483E68">
      <w:r>
        <w:separator/>
      </w:r>
    </w:p>
  </w:footnote>
  <w:footnote w:type="continuationSeparator" w:id="0">
    <w:p w:rsidR="00A444D5" w:rsidRDefault="00A444D5"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984560">
    <w:pPr>
      <w:pStyle w:val="Header"/>
    </w:pPr>
    <w:r>
      <w:rPr>
        <w:noProof/>
        <w:lang w:eastAsia="en-AU"/>
      </w:rPr>
      <w:drawing>
        <wp:anchor distT="0" distB="0" distL="114300" distR="114300" simplePos="0" relativeHeight="251658240" behindDoc="1" locked="0" layoutInCell="1" allowOverlap="1" wp14:anchorId="6E5DBCCF" wp14:editId="1D2136BB">
          <wp:simplePos x="0" y="0"/>
          <wp:positionH relativeFrom="margin">
            <wp:posOffset>-988695</wp:posOffset>
          </wp:positionH>
          <wp:positionV relativeFrom="paragraph">
            <wp:posOffset>-153035</wp:posOffset>
          </wp:positionV>
          <wp:extent cx="7539990" cy="1190625"/>
          <wp:effectExtent l="0" t="0" r="3810" b="9525"/>
          <wp:wrapTight wrapText="bothSides">
            <wp:wrapPolygon edited="0">
              <wp:start x="0" y="0"/>
              <wp:lineTo x="0" y="21427"/>
              <wp:lineTo x="21556" y="21427"/>
              <wp:lineTo x="2155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rotWithShape="1">
                  <a:blip r:embed="rId1" cstate="print">
                    <a:extLst>
                      <a:ext uri="{28A0092B-C50C-407E-A947-70E740481C1C}">
                        <a14:useLocalDpi xmlns:a14="http://schemas.microsoft.com/office/drawing/2010/main" val="0"/>
                      </a:ext>
                    </a:extLst>
                  </a:blip>
                  <a:srcRect t="24699"/>
                  <a:stretch/>
                </pic:blipFill>
                <pic:spPr bwMode="auto">
                  <a:xfrm>
                    <a:off x="0" y="0"/>
                    <a:ext cx="7539990" cy="119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E726E"/>
    <w:multiLevelType w:val="hybridMultilevel"/>
    <w:tmpl w:val="A8E03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7801B3"/>
    <w:multiLevelType w:val="hybridMultilevel"/>
    <w:tmpl w:val="911EB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2F3E14"/>
    <w:multiLevelType w:val="hybridMultilevel"/>
    <w:tmpl w:val="FB941598"/>
    <w:lvl w:ilvl="0" w:tplc="EC30B5CA">
      <w:start w:val="1"/>
      <w:numFmt w:val="bullet"/>
      <w:pStyle w:val="SOFinalBullets"/>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4" w15:restartNumberingAfterBreak="0">
    <w:nsid w:val="26AE1E9F"/>
    <w:multiLevelType w:val="hybridMultilevel"/>
    <w:tmpl w:val="F1E8D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BF96517"/>
    <w:multiLevelType w:val="hybridMultilevel"/>
    <w:tmpl w:val="F5E4CB4C"/>
    <w:lvl w:ilvl="0" w:tplc="9A1EE1E2">
      <w:start w:val="1"/>
      <w:numFmt w:val="bullet"/>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6"/>
  </w:num>
  <w:num w:numId="3">
    <w:abstractNumId w:val="7"/>
  </w:num>
  <w:num w:numId="4">
    <w:abstractNumId w:val="8"/>
  </w:num>
  <w:num w:numId="5">
    <w:abstractNumId w:val="1"/>
  </w:num>
  <w:num w:numId="6">
    <w:abstractNumId w:val="2"/>
  </w:num>
  <w:num w:numId="7">
    <w:abstractNumId w:val="4"/>
  </w:num>
  <w:num w:numId="8">
    <w:abstractNumId w:val="9"/>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995"/>
    <w:rsid w:val="00072CC9"/>
    <w:rsid w:val="0008111F"/>
    <w:rsid w:val="0008294C"/>
    <w:rsid w:val="00090F75"/>
    <w:rsid w:val="000A2219"/>
    <w:rsid w:val="000C201C"/>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07EA1"/>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A585A"/>
    <w:rsid w:val="002B0D95"/>
    <w:rsid w:val="002B1314"/>
    <w:rsid w:val="002B395F"/>
    <w:rsid w:val="002D0D3E"/>
    <w:rsid w:val="002D525F"/>
    <w:rsid w:val="002D5274"/>
    <w:rsid w:val="002F39D1"/>
    <w:rsid w:val="002F39F5"/>
    <w:rsid w:val="002F4306"/>
    <w:rsid w:val="002F67A7"/>
    <w:rsid w:val="00300F1C"/>
    <w:rsid w:val="00301B3C"/>
    <w:rsid w:val="00306E61"/>
    <w:rsid w:val="00313A3F"/>
    <w:rsid w:val="003148EC"/>
    <w:rsid w:val="00314997"/>
    <w:rsid w:val="0032615B"/>
    <w:rsid w:val="0032749B"/>
    <w:rsid w:val="00331F17"/>
    <w:rsid w:val="0033456B"/>
    <w:rsid w:val="00342C6D"/>
    <w:rsid w:val="003432DA"/>
    <w:rsid w:val="00346026"/>
    <w:rsid w:val="00351977"/>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B6415"/>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97D96"/>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06A94"/>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271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3E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84560"/>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4D5"/>
    <w:rsid w:val="00A44DC9"/>
    <w:rsid w:val="00A455B2"/>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BC6"/>
    <w:rsid w:val="00BD0EB2"/>
    <w:rsid w:val="00BE3DE2"/>
    <w:rsid w:val="00BE7279"/>
    <w:rsid w:val="00BE7FB8"/>
    <w:rsid w:val="00BF3E3C"/>
    <w:rsid w:val="00BF4C6B"/>
    <w:rsid w:val="00C00A4A"/>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3CB7"/>
    <w:rsid w:val="00FA54D1"/>
    <w:rsid w:val="00FA598E"/>
    <w:rsid w:val="00FB0597"/>
    <w:rsid w:val="00FB072F"/>
    <w:rsid w:val="00FB10C1"/>
    <w:rsid w:val="00FB263E"/>
    <w:rsid w:val="00FB4107"/>
    <w:rsid w:val="00FB518B"/>
    <w:rsid w:val="00FB679C"/>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0C2F66"/>
  <w15:docId w15:val="{C1B93E44-6966-45D7-B39A-B67907BEA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ullets">
    <w:name w:val="SO Final Bullets"/>
    <w:link w:val="SOFinalBulletsCharChar"/>
    <w:autoRedefine/>
    <w:rsid w:val="00C00A4A"/>
    <w:pPr>
      <w:numPr>
        <w:numId w:val="9"/>
      </w:numPr>
      <w:spacing w:before="60" w:line="220" w:lineRule="exact"/>
    </w:pPr>
    <w:rPr>
      <w:rFonts w:ascii="Arial" w:eastAsia="MS Mincho" w:hAnsi="Arial" w:cs="Arial"/>
      <w:sz w:val="18"/>
      <w:szCs w:val="18"/>
      <w:lang w:val="en-US" w:eastAsia="en-US"/>
    </w:rPr>
  </w:style>
  <w:style w:type="character" w:customStyle="1" w:styleId="SOFinalBulletsCharChar">
    <w:name w:val="SO Final Bullets Char Char"/>
    <w:link w:val="SOFinalBullets"/>
    <w:rsid w:val="00C00A4A"/>
    <w:rPr>
      <w:rFonts w:ascii="Arial" w:eastAsia="MS Mincho" w:hAnsi="Arial" w:cs="Arial"/>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8566a124eba547f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A736295</value>
    </field>
    <field name="Objective-Title">
      <value order="0">Stage 2 Music Performance - Ensemble pre-approved LAP-01</value>
    </field>
    <field name="Objective-Description">
      <value order="0"/>
    </field>
    <field name="Objective-CreationStamp">
      <value order="0">2018-05-11T06:44:50Z</value>
    </field>
    <field name="Objective-IsApproved">
      <value order="0">false</value>
    </field>
    <field name="Objective-IsPublished">
      <value order="0">true</value>
    </field>
    <field name="Objective-DatePublished">
      <value order="0">2018-08-27T23:07:16Z</value>
    </field>
    <field name="Objective-ModificationStamp">
      <value order="0">2018-08-27T23:07:16Z</value>
    </field>
    <field name="Objective-Owner">
      <value order="0">Caroline Pomeroy</value>
    </field>
    <field name="Objective-Path">
      <value order="0">Objective Global Folder:SACE Support Materials:SACE Support Materials Stage 2:Arts:Music Performance - Ensemble (from 2019):Pre-approved LAPs</value>
    </field>
    <field name="Objective-Parent">
      <value order="0">Pre-approved LAPs</value>
    </field>
    <field name="Objective-State">
      <value order="0">Published</value>
    </field>
    <field name="Objective-VersionId">
      <value order="0">vA1322859</value>
    </field>
    <field name="Objective-Version">
      <value order="0">2.0</value>
    </field>
    <field name="Objective-VersionNumber">
      <value order="0">2</value>
    </field>
    <field name="Objective-VersionComment">
      <value order="0"/>
    </field>
    <field name="Objective-FileNumber">
      <value order="0">qA15621</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F31A6437-6330-4E88-BCAD-89E2C35DD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870</Words>
  <Characters>4964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 </cp:lastModifiedBy>
  <cp:revision>5</cp:revision>
  <cp:lastPrinted>2018-05-11T06:49:00Z</cp:lastPrinted>
  <dcterms:created xsi:type="dcterms:W3CDTF">2018-05-11T06:44:00Z</dcterms:created>
  <dcterms:modified xsi:type="dcterms:W3CDTF">2018-08-27T23:07:00Z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A736295</vt:lpwstr>
  </property>
  <property fmtid="{D5CDD505-2E9C-101B-9397-08002B2CF9AE}" pid="4" name="Objective-Title">
    <vt:lpwstr>Stage 2 Music Performance - Ensemble pre-approved LAP-01</vt:lpwstr>
  </property>
  <property fmtid="{D5CDD505-2E9C-101B-9397-08002B2CF9AE}" pid="5" name="Objective-Comment">
    <vt:lpwstr/>
  </property>
  <property fmtid="{D5CDD505-2E9C-101B-9397-08002B2CF9AE}" pid="6" name="Objective-CreationStamp">
    <vt:filetime>2018-05-11T06:44:50Z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2018-08-27T23:07:16Z</vt:filetime>
  </property>
  <property fmtid="{D5CDD505-2E9C-101B-9397-08002B2CF9AE}" pid="10" name="Objective-ModificationStamp">
    <vt:filetime>2018-08-27T23:07:16Z</vt:filetime>
  </property>
  <property fmtid="{D5CDD505-2E9C-101B-9397-08002B2CF9AE}" pid="11" name="Objective-Owner">
    <vt:lpwstr>Caroline Pomeroy</vt:lpwstr>
  </property>
  <property fmtid="{D5CDD505-2E9C-101B-9397-08002B2CF9AE}" pid="12" name="Objective-Path">
    <vt:lpwstr>Objective Global Folder:SACE Support Materials:SACE Support Materials Stage 2:Arts:Music Performance - Ensemble (from 2019):Pre-approved LAPs</vt:lpwstr>
  </property>
  <property fmtid="{D5CDD505-2E9C-101B-9397-08002B2CF9AE}" pid="13" name="Objective-Parent">
    <vt:lpwstr>Pre-approved LAPs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qA15621</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vA1322859</vt:lpwstr>
  </property>
</Properties>
</file>